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8542" w:type="dxa"/>
        <w:tblInd w:w="-1021" w:type="dxa"/>
        <w:tblLayout w:type="fixed"/>
        <w:tblLook w:val="04A0"/>
      </w:tblPr>
      <w:tblGrid>
        <w:gridCol w:w="420"/>
        <w:gridCol w:w="440"/>
        <w:gridCol w:w="1805"/>
        <w:gridCol w:w="3142"/>
        <w:gridCol w:w="5528"/>
        <w:gridCol w:w="4962"/>
        <w:gridCol w:w="1194"/>
        <w:gridCol w:w="297"/>
        <w:gridCol w:w="754"/>
      </w:tblGrid>
      <w:tr w:rsidR="005505EC" w:rsidTr="00AE48C3">
        <w:trPr>
          <w:gridBefore w:val="1"/>
          <w:gridAfter w:val="3"/>
          <w:wBefore w:w="420" w:type="dxa"/>
          <w:wAfter w:w="2245" w:type="dxa"/>
        </w:trPr>
        <w:tc>
          <w:tcPr>
            <w:tcW w:w="440" w:type="dxa"/>
          </w:tcPr>
          <w:p w:rsidR="005505EC" w:rsidRDefault="005505EC">
            <w:r>
              <w:t>№</w:t>
            </w:r>
          </w:p>
        </w:tc>
        <w:tc>
          <w:tcPr>
            <w:tcW w:w="4947" w:type="dxa"/>
            <w:gridSpan w:val="2"/>
          </w:tcPr>
          <w:p w:rsidR="005505EC" w:rsidRDefault="005505EC" w:rsidP="00143735">
            <w:r>
              <w:t xml:space="preserve"> Нарушения,</w:t>
            </w:r>
            <w:r w:rsidR="00C21892">
              <w:t xml:space="preserve"> </w:t>
            </w:r>
            <w:r>
              <w:t>указанные</w:t>
            </w:r>
          </w:p>
          <w:p w:rsidR="005505EC" w:rsidRDefault="005505EC" w:rsidP="00143735">
            <w:r>
              <w:t>в Предписании</w:t>
            </w:r>
          </w:p>
          <w:p w:rsidR="005505EC" w:rsidRDefault="005505EC" w:rsidP="00143735">
            <w:r>
              <w:t>№ 184 -Н/21</w:t>
            </w:r>
          </w:p>
          <w:p w:rsidR="005505EC" w:rsidRDefault="005505EC" w:rsidP="00143735">
            <w:r>
              <w:t>от 30.04.21 Содержание нарушений</w:t>
            </w:r>
          </w:p>
          <w:p w:rsidR="005505EC" w:rsidRDefault="005505EC" w:rsidP="007432AA">
            <w:r>
              <w:t>согласно выданному</w:t>
            </w:r>
          </w:p>
          <w:p w:rsidR="005505EC" w:rsidRDefault="005505EC" w:rsidP="007432AA">
            <w:r>
              <w:t xml:space="preserve">Предписанию № 184 – Н/ 21 </w:t>
            </w:r>
          </w:p>
          <w:p w:rsidR="005505EC" w:rsidRDefault="005505EC" w:rsidP="007432AA">
            <w:r>
              <w:t>от 30.04.21</w:t>
            </w:r>
          </w:p>
        </w:tc>
        <w:tc>
          <w:tcPr>
            <w:tcW w:w="5528" w:type="dxa"/>
          </w:tcPr>
          <w:p w:rsidR="00A81314" w:rsidRDefault="005505EC" w:rsidP="00A81314">
            <w:r>
              <w:t>Проведенные мероприятия и принятые меры по устранению нарушений</w:t>
            </w:r>
            <w:proofErr w:type="gramStart"/>
            <w:r>
              <w:t xml:space="preserve"> ,</w:t>
            </w:r>
            <w:proofErr w:type="gramEnd"/>
            <w:r>
              <w:t xml:space="preserve"> указанных в Предписании № 184-Н/21 от 30.04.21 г</w:t>
            </w:r>
          </w:p>
          <w:p w:rsidR="005505EC" w:rsidRDefault="005505EC" w:rsidP="00A81314"/>
        </w:tc>
        <w:tc>
          <w:tcPr>
            <w:tcW w:w="4962" w:type="dxa"/>
          </w:tcPr>
          <w:p w:rsidR="005505EC" w:rsidRDefault="005505EC" w:rsidP="003C3866">
            <w:r>
              <w:t>Перечень прилагаемых документов,</w:t>
            </w:r>
          </w:p>
          <w:p w:rsidR="005505EC" w:rsidRDefault="005505EC" w:rsidP="003C3866">
            <w:r>
              <w:t>подтверждающих устранение нарушений, в  Предписании № 184 - Н/21</w:t>
            </w:r>
          </w:p>
          <w:p w:rsidR="005505EC" w:rsidRDefault="005505EC" w:rsidP="003C3866">
            <w:r>
              <w:t>от 30.04.201</w:t>
            </w:r>
          </w:p>
        </w:tc>
      </w:tr>
      <w:tr w:rsidR="005505EC" w:rsidTr="00AE48C3">
        <w:trPr>
          <w:gridBefore w:val="1"/>
          <w:gridAfter w:val="3"/>
          <w:wBefore w:w="420" w:type="dxa"/>
          <w:wAfter w:w="2245" w:type="dxa"/>
        </w:trPr>
        <w:tc>
          <w:tcPr>
            <w:tcW w:w="440" w:type="dxa"/>
          </w:tcPr>
          <w:p w:rsidR="005505EC" w:rsidRDefault="005505EC">
            <w:r>
              <w:t>1</w:t>
            </w:r>
          </w:p>
        </w:tc>
        <w:tc>
          <w:tcPr>
            <w:tcW w:w="4947" w:type="dxa"/>
            <w:gridSpan w:val="2"/>
          </w:tcPr>
          <w:p w:rsidR="005505EC" w:rsidRDefault="00A4047D" w:rsidP="00736AB7">
            <w:r>
              <w:t xml:space="preserve">На официальном сайте </w:t>
            </w:r>
            <w:r w:rsidR="00736AB7" w:rsidRPr="00736AB7">
              <w:t>https://lutku.dagestanschool.ru/</w:t>
            </w:r>
            <w:r w:rsidR="00736AB7">
              <w:t xml:space="preserve"> </w:t>
            </w:r>
            <w:r>
              <w:t>информация и документы  не размещаются и не обновляются в течение десяти рабочих дней со дня их создания, получения или внесения в них соответствующих изменений.</w:t>
            </w:r>
          </w:p>
        </w:tc>
        <w:tc>
          <w:tcPr>
            <w:tcW w:w="5528" w:type="dxa"/>
          </w:tcPr>
          <w:p w:rsidR="00931A21" w:rsidRDefault="00931A21" w:rsidP="00931A21">
            <w:r>
              <w:t>Во испол</w:t>
            </w:r>
            <w:r w:rsidR="00A81314">
              <w:t xml:space="preserve">нение Предписания № 184- Н/21 от 30.04.2021  </w:t>
            </w:r>
            <w:r>
              <w:t>по результатам плановой</w:t>
            </w:r>
            <w:r w:rsidR="00A81314">
              <w:t xml:space="preserve"> </w:t>
            </w:r>
            <w:r>
              <w:t>выездной проверки проведены следующие</w:t>
            </w:r>
            <w:r w:rsidR="00A81314">
              <w:t xml:space="preserve"> </w:t>
            </w:r>
            <w:r>
              <w:t>мероприятия;</w:t>
            </w:r>
          </w:p>
          <w:p w:rsidR="00A81314" w:rsidRDefault="00931A21" w:rsidP="00A81314">
            <w:r>
              <w:t>1.В целях дальнейшего недопущения</w:t>
            </w:r>
            <w:r w:rsidR="00A81314">
              <w:t xml:space="preserve"> п</w:t>
            </w:r>
            <w:r>
              <w:t>ричин</w:t>
            </w:r>
            <w:r w:rsidR="00A81314">
              <w:t>,</w:t>
            </w:r>
            <w:r>
              <w:t xml:space="preserve"> способствующих их совершению</w:t>
            </w:r>
            <w:r w:rsidR="00A81314">
              <w:t xml:space="preserve"> по ч.3 ст.29 ФЗ от 29.12.2012 № 273-ФЗ «Об образовании в РФ</w:t>
            </w:r>
            <w:proofErr w:type="gramStart"/>
            <w:r w:rsidR="00A81314">
              <w:t>»</w:t>
            </w:r>
            <w:r>
              <w:t>п</w:t>
            </w:r>
            <w:proofErr w:type="gramEnd"/>
            <w:r>
              <w:t>роведена т</w:t>
            </w:r>
            <w:r w:rsidR="00A81314">
              <w:t>ематическая беседа с завучами по УВР  и ИКТ .</w:t>
            </w:r>
          </w:p>
          <w:p w:rsidR="00A81314" w:rsidRDefault="00A81314" w:rsidP="00A81314">
            <w:r>
              <w:t xml:space="preserve">2.Исполнено: </w:t>
            </w:r>
            <w:r w:rsidRPr="00A81314">
              <w:t>На официальном са</w:t>
            </w:r>
            <w:r>
              <w:t>йте</w:t>
            </w:r>
            <w:r w:rsidR="001042AB">
              <w:t xml:space="preserve"> </w:t>
            </w:r>
            <w:hyperlink r:id="rId6" w:history="1">
              <w:r w:rsidR="001042AB" w:rsidRPr="005E0FFE">
                <w:rPr>
                  <w:rStyle w:val="a8"/>
                </w:rPr>
                <w:t>https://lutku.dagestanschool.ru/</w:t>
              </w:r>
            </w:hyperlink>
            <w:r w:rsidR="001042AB">
              <w:t xml:space="preserve">   </w:t>
            </w:r>
            <w:r>
              <w:t xml:space="preserve">  информа</w:t>
            </w:r>
            <w:r w:rsidR="00736AB7">
              <w:t xml:space="preserve">ция и документы  размещаются и </w:t>
            </w:r>
            <w:r w:rsidRPr="00A81314">
              <w:t xml:space="preserve">обновляются в течение десяти рабочих дней со дня их создания, получения или внесения в них </w:t>
            </w:r>
            <w:proofErr w:type="spellStart"/>
            <w:proofErr w:type="gramStart"/>
            <w:r w:rsidRPr="00A81314">
              <w:t>соотв</w:t>
            </w:r>
            <w:proofErr w:type="spellEnd"/>
            <w:proofErr w:type="gramEnd"/>
            <w:r w:rsidR="001042AB">
              <w:t xml:space="preserve"> </w:t>
            </w:r>
            <w:proofErr w:type="spellStart"/>
            <w:r w:rsidRPr="00A81314">
              <w:t>етствующих</w:t>
            </w:r>
            <w:proofErr w:type="spellEnd"/>
            <w:r w:rsidRPr="00A81314">
              <w:t xml:space="preserve"> изменений.</w:t>
            </w:r>
          </w:p>
          <w:p w:rsidR="005505EC" w:rsidRDefault="005505EC" w:rsidP="00A81314"/>
        </w:tc>
        <w:tc>
          <w:tcPr>
            <w:tcW w:w="4962" w:type="dxa"/>
          </w:tcPr>
          <w:p w:rsidR="00A81314" w:rsidRDefault="00A81314" w:rsidP="00A81314">
            <w:r>
              <w:t>Скриншоты  страниц</w:t>
            </w:r>
          </w:p>
          <w:p w:rsidR="005505EC" w:rsidRDefault="00A81314" w:rsidP="00A81314">
            <w:r>
              <w:t>официального сайта школы.</w:t>
            </w:r>
          </w:p>
        </w:tc>
      </w:tr>
      <w:tr w:rsidR="005505EC" w:rsidTr="00AE48C3">
        <w:trPr>
          <w:gridBefore w:val="1"/>
          <w:gridAfter w:val="3"/>
          <w:wBefore w:w="420" w:type="dxa"/>
          <w:wAfter w:w="2245" w:type="dxa"/>
        </w:trPr>
        <w:tc>
          <w:tcPr>
            <w:tcW w:w="440" w:type="dxa"/>
          </w:tcPr>
          <w:p w:rsidR="005505EC" w:rsidRDefault="005505EC">
            <w:r>
              <w:t>2</w:t>
            </w:r>
          </w:p>
        </w:tc>
        <w:tc>
          <w:tcPr>
            <w:tcW w:w="4947" w:type="dxa"/>
            <w:gridSpan w:val="2"/>
          </w:tcPr>
          <w:p w:rsidR="005505EC" w:rsidRDefault="00A54457" w:rsidP="00C313A2">
            <w:r>
              <w:t>Подраздел «Документы</w:t>
            </w:r>
            <w:r w:rsidR="005505EC">
              <w:t>»</w:t>
            </w:r>
            <w:r>
              <w:t xml:space="preserve"> </w:t>
            </w:r>
            <w:r w:rsidR="005505EC">
              <w:t>специального раздела</w:t>
            </w:r>
          </w:p>
          <w:p w:rsidR="005505EC" w:rsidRDefault="005505EC" w:rsidP="00C313A2">
            <w:r>
              <w:t>«Сведения об</w:t>
            </w:r>
            <w:r w:rsidR="00A54457">
              <w:t xml:space="preserve"> </w:t>
            </w:r>
            <w:r>
              <w:t>образовательной</w:t>
            </w:r>
            <w:r w:rsidR="00A54457">
              <w:t xml:space="preserve"> </w:t>
            </w:r>
            <w:r>
              <w:t>организации» официального</w:t>
            </w:r>
            <w:r w:rsidR="00A54457">
              <w:t xml:space="preserve"> </w:t>
            </w:r>
            <w:r>
              <w:t xml:space="preserve">сайта школы </w:t>
            </w:r>
            <w:proofErr w:type="gramStart"/>
            <w:r>
              <w:t>в</w:t>
            </w:r>
            <w:proofErr w:type="gramEnd"/>
          </w:p>
          <w:p w:rsidR="005505EC" w:rsidRDefault="005505EC" w:rsidP="00C313A2">
            <w:r>
              <w:t>информационно телекоммуникационной сети</w:t>
            </w:r>
          </w:p>
          <w:p w:rsidR="005505EC" w:rsidRDefault="005505EC" w:rsidP="00C313A2">
            <w:r>
              <w:t xml:space="preserve">«Интернет» </w:t>
            </w:r>
            <w:r w:rsidR="001042AB" w:rsidRPr="00736AB7">
              <w:t>https://lutku.dagestanschool.ru/</w:t>
            </w:r>
            <w:r w:rsidR="001042AB">
              <w:t xml:space="preserve"> </w:t>
            </w:r>
          </w:p>
          <w:p w:rsidR="00A54457" w:rsidRDefault="005505EC" w:rsidP="00C313A2">
            <w:r>
              <w:t>не содержит информацию о</w:t>
            </w:r>
            <w:r w:rsidR="00A54457">
              <w:t xml:space="preserve"> предписаниях органов, осуществляющих </w:t>
            </w:r>
            <w:proofErr w:type="spellStart"/>
            <w:r w:rsidR="00A54457">
              <w:t>гос</w:t>
            </w:r>
            <w:proofErr w:type="gramStart"/>
            <w:r w:rsidR="00A54457">
              <w:t>.к</w:t>
            </w:r>
            <w:proofErr w:type="gramEnd"/>
            <w:r w:rsidR="00A54457">
              <w:t>онтроль</w:t>
            </w:r>
            <w:proofErr w:type="spellEnd"/>
            <w:r w:rsidR="00A54457">
              <w:t xml:space="preserve"> в сфере образования, отчеты об исполнении таких предписаний; локальные акты, регламентирующие 1)режим занятий обучающихся,2) порядок </w:t>
            </w:r>
            <w:r>
              <w:t>перевода, восстановления и</w:t>
            </w:r>
            <w:r w:rsidR="00A54457">
              <w:t xml:space="preserve"> отчисления  обучающихся </w:t>
            </w:r>
          </w:p>
          <w:p w:rsidR="005505EC" w:rsidRDefault="00A54457" w:rsidP="00C313A2">
            <w:r>
              <w:t xml:space="preserve">3) отчет о результатах </w:t>
            </w:r>
            <w:proofErr w:type="spellStart"/>
            <w:r>
              <w:t>самообследования</w:t>
            </w:r>
            <w:proofErr w:type="spellEnd"/>
            <w:r>
              <w:t>.</w:t>
            </w:r>
          </w:p>
        </w:tc>
        <w:tc>
          <w:tcPr>
            <w:tcW w:w="5528" w:type="dxa"/>
          </w:tcPr>
          <w:p w:rsidR="005505EC" w:rsidRDefault="00A54457" w:rsidP="00F33B77">
            <w:r>
              <w:t xml:space="preserve">2. В подраздел «Документы </w:t>
            </w:r>
            <w:r w:rsidR="005505EC">
              <w:t>»</w:t>
            </w:r>
          </w:p>
          <w:p w:rsidR="005505EC" w:rsidRDefault="005505EC" w:rsidP="00F33B77">
            <w:r>
              <w:t>специального раздела «Сведения об</w:t>
            </w:r>
          </w:p>
          <w:p w:rsidR="005505EC" w:rsidRDefault="005505EC" w:rsidP="00F33B77">
            <w:r>
              <w:t>образовательной организации» официального</w:t>
            </w:r>
          </w:p>
          <w:p w:rsidR="005505EC" w:rsidRDefault="005505EC" w:rsidP="00F33B77">
            <w:r>
              <w:t>сайта школы в информационно телекоммуникационной сети «Интернет»</w:t>
            </w:r>
          </w:p>
          <w:p w:rsidR="005505EC" w:rsidRDefault="005505EC" w:rsidP="00F33B77">
            <w:r>
              <w:t xml:space="preserve"> </w:t>
            </w:r>
            <w:hyperlink r:id="rId7" w:history="1">
              <w:r w:rsidR="001042AB" w:rsidRPr="005E0FFE">
                <w:rPr>
                  <w:rStyle w:val="a8"/>
                </w:rPr>
                <w:t>https://lutku.dagestanschool.ru/sveden/document</w:t>
              </w:r>
            </w:hyperlink>
            <w:r w:rsidR="001042AB">
              <w:t xml:space="preserve">  </w:t>
            </w:r>
            <w:r>
              <w:t>внесена информация о</w:t>
            </w:r>
            <w:r w:rsidR="00A54457">
              <w:t xml:space="preserve"> предписаниях,</w:t>
            </w:r>
          </w:p>
          <w:p w:rsidR="00BB7791" w:rsidRDefault="00BB7791" w:rsidP="00BB7791">
            <w:r>
              <w:t xml:space="preserve">отчет об исполнении таких предписаний; копия режима обучающихся, копия локального акта о </w:t>
            </w:r>
          </w:p>
          <w:p w:rsidR="005505EC" w:rsidRDefault="00BB7791" w:rsidP="00F33B77">
            <w:proofErr w:type="gramStart"/>
            <w:r>
              <w:t>переводе</w:t>
            </w:r>
            <w:proofErr w:type="gramEnd"/>
            <w:r>
              <w:t>, восстановлении</w:t>
            </w:r>
          </w:p>
          <w:p w:rsidR="005505EC" w:rsidRDefault="00BB7791" w:rsidP="00F33B77">
            <w:r>
              <w:t xml:space="preserve">и </w:t>
            </w:r>
            <w:proofErr w:type="gramStart"/>
            <w:r>
              <w:t>отчислении</w:t>
            </w:r>
            <w:proofErr w:type="gramEnd"/>
            <w:r>
              <w:t xml:space="preserve"> обучающихся, копия отчета о результатах </w:t>
            </w:r>
            <w:proofErr w:type="spellStart"/>
            <w:r>
              <w:t>самообследования</w:t>
            </w:r>
            <w:proofErr w:type="spellEnd"/>
            <w:r>
              <w:t>.</w:t>
            </w:r>
          </w:p>
        </w:tc>
        <w:tc>
          <w:tcPr>
            <w:tcW w:w="4962" w:type="dxa"/>
          </w:tcPr>
          <w:p w:rsidR="005505EC" w:rsidRDefault="005505EC" w:rsidP="00DF7FC8">
            <w:r>
              <w:t xml:space="preserve"> Скриншот страницы</w:t>
            </w:r>
          </w:p>
          <w:p w:rsidR="005505EC" w:rsidRDefault="00BB7791" w:rsidP="00DF7FC8">
            <w:r>
              <w:t>официального сайта школы.</w:t>
            </w:r>
          </w:p>
        </w:tc>
      </w:tr>
      <w:tr w:rsidR="00AE48C3" w:rsidTr="00A4047D">
        <w:trPr>
          <w:gridBefore w:val="1"/>
          <w:gridAfter w:val="3"/>
          <w:wBefore w:w="420" w:type="dxa"/>
          <w:wAfter w:w="2245" w:type="dxa"/>
          <w:trHeight w:val="2952"/>
        </w:trPr>
        <w:tc>
          <w:tcPr>
            <w:tcW w:w="440" w:type="dxa"/>
            <w:tcBorders>
              <w:top w:val="nil"/>
              <w:bottom w:val="single" w:sz="4" w:space="0" w:color="auto"/>
            </w:tcBorders>
          </w:tcPr>
          <w:p w:rsidR="00AE48C3" w:rsidRDefault="00AE48C3">
            <w:r>
              <w:lastRenderedPageBreak/>
              <w:t>3</w:t>
            </w:r>
          </w:p>
        </w:tc>
        <w:tc>
          <w:tcPr>
            <w:tcW w:w="4947" w:type="dxa"/>
            <w:gridSpan w:val="2"/>
            <w:tcBorders>
              <w:top w:val="nil"/>
            </w:tcBorders>
          </w:tcPr>
          <w:p w:rsidR="00AE48C3" w:rsidRDefault="00AE48C3" w:rsidP="00EE421F">
            <w:r>
              <w:t>На главной странице</w:t>
            </w:r>
          </w:p>
          <w:p w:rsidR="00AE48C3" w:rsidRDefault="00AE48C3" w:rsidP="00EE421F">
            <w:r>
              <w:t>подраздела «Документы» специального раздела</w:t>
            </w:r>
          </w:p>
          <w:p w:rsidR="00AE48C3" w:rsidRDefault="00AE48C3" w:rsidP="00EE421F">
            <w:r>
              <w:t xml:space="preserve">«Сведения об образовательной организации» официального сайта школы  </w:t>
            </w:r>
            <w:proofErr w:type="gramStart"/>
            <w:r>
              <w:t>в</w:t>
            </w:r>
            <w:proofErr w:type="gramEnd"/>
          </w:p>
          <w:p w:rsidR="00AE48C3" w:rsidRDefault="00AE48C3" w:rsidP="00EE421F">
            <w:r>
              <w:t>информационно телекоммуникационной сети</w:t>
            </w:r>
          </w:p>
          <w:p w:rsidR="00AE48C3" w:rsidRDefault="00AE48C3" w:rsidP="00EE421F">
            <w:r>
              <w:t xml:space="preserve">«Интернет» </w:t>
            </w:r>
            <w:r w:rsidR="001042AB" w:rsidRPr="00736AB7">
              <w:t>https://lutku.dagestanschool.ru/</w:t>
            </w:r>
          </w:p>
          <w:p w:rsidR="003E32E0" w:rsidRDefault="00AE48C3" w:rsidP="003E32E0">
            <w:r>
              <w:t>не р</w:t>
            </w:r>
            <w:r w:rsidR="003E32E0">
              <w:t>азмещена след</w:t>
            </w:r>
            <w:proofErr w:type="gramStart"/>
            <w:r w:rsidR="003E32E0">
              <w:t>.</w:t>
            </w:r>
            <w:proofErr w:type="gramEnd"/>
            <w:r w:rsidR="003E32E0">
              <w:t xml:space="preserve"> </w:t>
            </w:r>
            <w:proofErr w:type="gramStart"/>
            <w:r w:rsidR="003E32E0">
              <w:t>и</w:t>
            </w:r>
            <w:proofErr w:type="gramEnd"/>
            <w:r w:rsidR="003E32E0">
              <w:t>нформация на 2020 и 2021 г: об объеме образовательной деятельности</w:t>
            </w:r>
            <w:r>
              <w:t xml:space="preserve">, </w:t>
            </w:r>
            <w:r w:rsidR="003E32E0">
              <w:t xml:space="preserve">финансовое обеспечение которой осуществляется:  о поступлении финансовых и материальных средств, о расходовании  финансовых и материальных средств, копия </w:t>
            </w:r>
          </w:p>
          <w:p w:rsidR="00AE48C3" w:rsidRDefault="00AE48C3" w:rsidP="00AE48C3">
            <w:r>
              <w:t>план</w:t>
            </w:r>
            <w:r w:rsidR="003E32E0">
              <w:t>а</w:t>
            </w:r>
            <w:r>
              <w:t xml:space="preserve"> финан</w:t>
            </w:r>
            <w:r w:rsidR="00A4047D">
              <w:t>сово-хозяйственной деятельности.</w:t>
            </w:r>
          </w:p>
          <w:p w:rsidR="00AE48C3" w:rsidRDefault="00AE48C3" w:rsidP="00AE48C3"/>
          <w:p w:rsidR="00AE48C3" w:rsidRDefault="00AE48C3" w:rsidP="00AE48C3"/>
          <w:p w:rsidR="00AE48C3" w:rsidRPr="00EC2190" w:rsidRDefault="00AE48C3" w:rsidP="00AE48C3"/>
        </w:tc>
        <w:tc>
          <w:tcPr>
            <w:tcW w:w="5528" w:type="dxa"/>
            <w:tcBorders>
              <w:top w:val="single" w:sz="4" w:space="0" w:color="auto"/>
            </w:tcBorders>
          </w:tcPr>
          <w:p w:rsidR="00AE48C3" w:rsidRDefault="00AE48C3" w:rsidP="00A1570C">
            <w:r>
              <w:t>На главной странице подраздела</w:t>
            </w:r>
          </w:p>
          <w:p w:rsidR="00AE48C3" w:rsidRDefault="00AE48C3" w:rsidP="00A1570C">
            <w:r>
              <w:t>«Документы» специального раздела</w:t>
            </w:r>
          </w:p>
          <w:p w:rsidR="00AE48C3" w:rsidRDefault="00AE48C3" w:rsidP="00A1570C">
            <w:r>
              <w:t>«Сведения об образовательной организации»</w:t>
            </w:r>
          </w:p>
          <w:p w:rsidR="00AE48C3" w:rsidRDefault="00AE48C3" w:rsidP="003371E8">
            <w:r>
              <w:t>официального сайта школы информационно-телекоммуникационной сети</w:t>
            </w:r>
          </w:p>
          <w:p w:rsidR="00AE48C3" w:rsidRDefault="003E32E0" w:rsidP="00AE48C3">
            <w:r>
              <w:t xml:space="preserve">«Интернет»  выставлены документы, подтверждающие поступление и расходование финансовых средств и </w:t>
            </w:r>
            <w:r w:rsidR="00AE48C3">
              <w:t xml:space="preserve"> смета </w:t>
            </w:r>
            <w:r>
              <w:t xml:space="preserve"> </w:t>
            </w:r>
            <w:r w:rsidR="00AE48C3">
              <w:t>финансово-хозяйственной деятельности образовательной организации на 2020  и 2021 год</w:t>
            </w:r>
          </w:p>
          <w:p w:rsidR="00AE48C3" w:rsidRPr="001042AB" w:rsidRDefault="00AE48C3" w:rsidP="00AE48C3">
            <w:proofErr w:type="gramStart"/>
            <w:r w:rsidRPr="001042AB">
              <w:t>(</w:t>
            </w:r>
            <w:r>
              <w:t>ссылка</w:t>
            </w:r>
            <w:r w:rsidRPr="001042AB">
              <w:t>:</w:t>
            </w:r>
            <w:r w:rsidR="001042AB" w:rsidRPr="001042AB">
              <w:t xml:space="preserve"> </w:t>
            </w:r>
            <w:hyperlink r:id="rId8" w:history="1">
              <w:r w:rsidR="001042AB" w:rsidRPr="005E0FFE">
                <w:rPr>
                  <w:rStyle w:val="a8"/>
                  <w:lang w:val="en-US"/>
                </w:rPr>
                <w:t>https</w:t>
              </w:r>
              <w:r w:rsidR="001042AB" w:rsidRPr="001042AB">
                <w:rPr>
                  <w:rStyle w:val="a8"/>
                </w:rPr>
                <w:t>://</w:t>
              </w:r>
              <w:proofErr w:type="spellStart"/>
              <w:r w:rsidR="001042AB" w:rsidRPr="005E0FFE">
                <w:rPr>
                  <w:rStyle w:val="a8"/>
                  <w:lang w:val="en-US"/>
                </w:rPr>
                <w:t>lutku</w:t>
              </w:r>
              <w:proofErr w:type="spellEnd"/>
              <w:r w:rsidR="001042AB" w:rsidRPr="001042AB">
                <w:rPr>
                  <w:rStyle w:val="a8"/>
                </w:rPr>
                <w:t>.</w:t>
              </w:r>
              <w:proofErr w:type="spellStart"/>
              <w:r w:rsidR="001042AB" w:rsidRPr="005E0FFE">
                <w:rPr>
                  <w:rStyle w:val="a8"/>
                  <w:lang w:val="en-US"/>
                </w:rPr>
                <w:t>dagestanschool</w:t>
              </w:r>
              <w:proofErr w:type="spellEnd"/>
              <w:r w:rsidR="001042AB" w:rsidRPr="001042AB">
                <w:rPr>
                  <w:rStyle w:val="a8"/>
                </w:rPr>
                <w:t>.</w:t>
              </w:r>
              <w:proofErr w:type="spellStart"/>
              <w:r w:rsidR="001042AB" w:rsidRPr="005E0FFE">
                <w:rPr>
                  <w:rStyle w:val="a8"/>
                  <w:lang w:val="en-US"/>
                </w:rPr>
                <w:t>ru</w:t>
              </w:r>
              <w:proofErr w:type="spellEnd"/>
              <w:r w:rsidR="001042AB" w:rsidRPr="001042AB">
                <w:rPr>
                  <w:rStyle w:val="a8"/>
                </w:rPr>
                <w:t>/</w:t>
              </w:r>
              <w:proofErr w:type="spellStart"/>
              <w:r w:rsidR="001042AB" w:rsidRPr="005E0FFE">
                <w:rPr>
                  <w:rStyle w:val="a8"/>
                  <w:lang w:val="en-US"/>
                </w:rPr>
                <w:t>svede</w:t>
              </w:r>
              <w:r w:rsidR="001042AB" w:rsidRPr="005E0FFE">
                <w:rPr>
                  <w:rStyle w:val="a8"/>
                  <w:lang w:val="en-US"/>
                </w:rPr>
                <w:t>n</w:t>
              </w:r>
              <w:proofErr w:type="spellEnd"/>
              <w:r w:rsidR="001042AB" w:rsidRPr="001042AB">
                <w:rPr>
                  <w:rStyle w:val="a8"/>
                </w:rPr>
                <w:t>/</w:t>
              </w:r>
              <w:r w:rsidR="001042AB" w:rsidRPr="005E0FFE">
                <w:rPr>
                  <w:rStyle w:val="a8"/>
                  <w:lang w:val="en-US"/>
                </w:rPr>
                <w:t>document</w:t>
              </w:r>
            </w:hyperlink>
            <w:r w:rsidR="001042AB" w:rsidRPr="001042AB">
              <w:t xml:space="preserve"> </w:t>
            </w:r>
            <w:proofErr w:type="gramEnd"/>
          </w:p>
        </w:tc>
        <w:tc>
          <w:tcPr>
            <w:tcW w:w="4962" w:type="dxa"/>
          </w:tcPr>
          <w:p w:rsidR="00AE48C3" w:rsidRDefault="00AE48C3" w:rsidP="00A54457">
            <w:proofErr w:type="spellStart"/>
            <w:r>
              <w:t>Скриншот</w:t>
            </w:r>
            <w:proofErr w:type="spellEnd"/>
            <w:r>
              <w:t xml:space="preserve"> страницы</w:t>
            </w:r>
          </w:p>
          <w:p w:rsidR="00AE48C3" w:rsidRDefault="003E32E0" w:rsidP="00A54457">
            <w:r>
              <w:t>официального сайта школы</w:t>
            </w:r>
            <w:proofErr w:type="gramStart"/>
            <w:r>
              <w:t xml:space="preserve"> .</w:t>
            </w:r>
            <w:proofErr w:type="gramEnd"/>
          </w:p>
          <w:p w:rsidR="00AE48C3" w:rsidRPr="00EC2190" w:rsidRDefault="00AE48C3" w:rsidP="00A54457"/>
        </w:tc>
      </w:tr>
      <w:tr w:rsidR="005505EC" w:rsidTr="00AE48C3">
        <w:trPr>
          <w:gridBefore w:val="1"/>
          <w:gridAfter w:val="3"/>
          <w:wBefore w:w="420" w:type="dxa"/>
          <w:wAfter w:w="2245" w:type="dxa"/>
          <w:trHeight w:val="877"/>
        </w:trPr>
        <w:tc>
          <w:tcPr>
            <w:tcW w:w="440" w:type="dxa"/>
            <w:tcBorders>
              <w:top w:val="single" w:sz="4" w:space="0" w:color="auto"/>
            </w:tcBorders>
          </w:tcPr>
          <w:p w:rsidR="005505EC" w:rsidRDefault="005505EC">
            <w:r>
              <w:t>4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</w:tcBorders>
          </w:tcPr>
          <w:p w:rsidR="005505EC" w:rsidRDefault="005505EC" w:rsidP="006665C7">
            <w:r>
              <w:t xml:space="preserve"> Подраздел «Образование»</w:t>
            </w:r>
          </w:p>
          <w:p w:rsidR="005505EC" w:rsidRDefault="005505EC" w:rsidP="006665C7">
            <w:r>
              <w:t>специального раздела</w:t>
            </w:r>
          </w:p>
          <w:p w:rsidR="005505EC" w:rsidRDefault="005505EC" w:rsidP="006665C7">
            <w:r>
              <w:t>«Сведения об</w:t>
            </w:r>
            <w:r w:rsidR="00AA2BAA">
              <w:t xml:space="preserve"> О</w:t>
            </w:r>
            <w:r>
              <w:t>бразовательной</w:t>
            </w:r>
            <w:r w:rsidR="00AA2BAA">
              <w:t xml:space="preserve"> </w:t>
            </w:r>
            <w:r>
              <w:t>организации» официального</w:t>
            </w:r>
            <w:r w:rsidR="00AA2BAA">
              <w:t xml:space="preserve"> сайта школы</w:t>
            </w:r>
            <w:r>
              <w:t xml:space="preserve"> </w:t>
            </w:r>
            <w:proofErr w:type="gramStart"/>
            <w:r>
              <w:t>в</w:t>
            </w:r>
            <w:proofErr w:type="gramEnd"/>
          </w:p>
          <w:p w:rsidR="005505EC" w:rsidRDefault="005505EC" w:rsidP="006665C7">
            <w:r>
              <w:t>информационно</w:t>
            </w:r>
            <w:r w:rsidR="00AA2BAA">
              <w:t xml:space="preserve"> </w:t>
            </w:r>
            <w:r>
              <w:t>телекоммуникационной сети</w:t>
            </w:r>
          </w:p>
          <w:p w:rsidR="005505EC" w:rsidRDefault="001042AB" w:rsidP="006665C7">
            <w:r>
              <w:t xml:space="preserve">«Интернет» </w:t>
            </w:r>
            <w:r w:rsidRPr="00736AB7">
              <w:t>https://lutku.dagestanschool.ru/</w:t>
            </w:r>
          </w:p>
          <w:p w:rsidR="005505EC" w:rsidRDefault="005505EC" w:rsidP="006665C7">
            <w:r>
              <w:t>не содержит информацию о</w:t>
            </w:r>
            <w:r w:rsidR="00AA2BAA">
              <w:t xml:space="preserve"> </w:t>
            </w:r>
            <w:r>
              <w:t xml:space="preserve">численности </w:t>
            </w:r>
            <w:proofErr w:type="gramStart"/>
            <w:r>
              <w:t>обучающихся</w:t>
            </w:r>
            <w:proofErr w:type="gramEnd"/>
            <w:r>
              <w:t xml:space="preserve"> по</w:t>
            </w:r>
            <w:r w:rsidR="00AA2BAA">
              <w:t xml:space="preserve"> </w:t>
            </w:r>
            <w:r>
              <w:t>реализуемой образовательной</w:t>
            </w:r>
          </w:p>
          <w:p w:rsidR="005505EC" w:rsidRDefault="005505EC" w:rsidP="0074373B">
            <w:r>
              <w:t>программе за счет бюджетных ассигнований</w:t>
            </w:r>
          </w:p>
          <w:p w:rsidR="005505EC" w:rsidRDefault="005505EC" w:rsidP="0074373B">
            <w:r>
              <w:t>федерального бюджета,</w:t>
            </w:r>
            <w:r w:rsidR="00C60904">
              <w:t xml:space="preserve"> </w:t>
            </w:r>
            <w:r>
              <w:t>бюджетов субъектов</w:t>
            </w:r>
          </w:p>
          <w:p w:rsidR="005505EC" w:rsidRDefault="005505EC" w:rsidP="0074373B">
            <w:r>
              <w:t>Российской Федерации,</w:t>
            </w:r>
            <w:r w:rsidR="00C60904">
              <w:t xml:space="preserve"> </w:t>
            </w:r>
            <w:r>
              <w:t xml:space="preserve">местных бюджетов и </w:t>
            </w:r>
            <w:proofErr w:type="gramStart"/>
            <w:r>
              <w:t>по</w:t>
            </w:r>
            <w:proofErr w:type="gramEnd"/>
          </w:p>
          <w:p w:rsidR="005505EC" w:rsidRDefault="005505EC" w:rsidP="0074373B">
            <w:r>
              <w:t>договорам об образовании за</w:t>
            </w:r>
            <w:r w:rsidR="00AA2BAA">
              <w:t xml:space="preserve"> </w:t>
            </w:r>
            <w:r>
              <w:t>счет средств физических и</w:t>
            </w:r>
          </w:p>
          <w:p w:rsidR="005505EC" w:rsidRDefault="005505EC" w:rsidP="0074373B">
            <w:r>
              <w:t xml:space="preserve">(или) юридических лиц. 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5505EC" w:rsidRDefault="005505EC" w:rsidP="008208E4">
            <w:r>
              <w:t>.В соответствии с частью 6 ст. 14Федерального закона от 29.12.2012 № 273-ФЗ</w:t>
            </w:r>
            <w:r w:rsidR="00AA2BAA">
              <w:t xml:space="preserve"> </w:t>
            </w:r>
            <w:r>
              <w:t>«Об образовании в Российской Федерации»</w:t>
            </w:r>
            <w:r w:rsidR="00C60904">
              <w:t xml:space="preserve"> </w:t>
            </w:r>
            <w:proofErr w:type="spellStart"/>
            <w:r w:rsidR="00C60904">
              <w:t>пп</w:t>
            </w:r>
            <w:proofErr w:type="spellEnd"/>
            <w:r w:rsidR="00C60904">
              <w:t>. «в</w:t>
            </w:r>
            <w:proofErr w:type="gramStart"/>
            <w:r w:rsidR="00C60904">
              <w:t>»п</w:t>
            </w:r>
            <w:proofErr w:type="gramEnd"/>
            <w:r w:rsidR="00C60904">
              <w:t xml:space="preserve">.3.4 приказа Федеральной службы по надзору в сфере образования и науки от 14.08.2020 «831«Об утверждении требований к структуре </w:t>
            </w:r>
            <w:r>
              <w:t>официального</w:t>
            </w:r>
            <w:r w:rsidR="00C60904">
              <w:t xml:space="preserve"> сайта школы </w:t>
            </w:r>
            <w:r>
              <w:t xml:space="preserve"> в информационно</w:t>
            </w:r>
            <w:r w:rsidR="00C60904">
              <w:t xml:space="preserve"> </w:t>
            </w:r>
            <w:r>
              <w:t>телекоммуникационной сети «Интернет»</w:t>
            </w:r>
            <w:r w:rsidR="001042AB">
              <w:t xml:space="preserve"> </w:t>
            </w:r>
            <w:hyperlink r:id="rId9" w:history="1">
              <w:r w:rsidR="001042AB" w:rsidRPr="005E0FFE">
                <w:rPr>
                  <w:rStyle w:val="a8"/>
                </w:rPr>
                <w:t>https://lutku.dagestanschool.ru/sveden/education</w:t>
              </w:r>
            </w:hyperlink>
            <w:r w:rsidR="001042AB">
              <w:t xml:space="preserve"> </w:t>
            </w:r>
          </w:p>
          <w:p w:rsidR="005505EC" w:rsidRDefault="005505EC" w:rsidP="008208E4">
            <w:r>
              <w:t xml:space="preserve"> внесена информация о</w:t>
            </w:r>
          </w:p>
          <w:p w:rsidR="005505EC" w:rsidRDefault="005505EC" w:rsidP="008208E4">
            <w:r>
              <w:t xml:space="preserve">численности </w:t>
            </w:r>
            <w:proofErr w:type="gramStart"/>
            <w:r>
              <w:t>обучающихся</w:t>
            </w:r>
            <w:proofErr w:type="gramEnd"/>
            <w:r>
              <w:t xml:space="preserve"> по реализуемой</w:t>
            </w:r>
          </w:p>
          <w:p w:rsidR="005505EC" w:rsidRDefault="005505EC" w:rsidP="008208E4">
            <w:r>
              <w:t>образовательной программе за счет</w:t>
            </w:r>
          </w:p>
          <w:p w:rsidR="005505EC" w:rsidRDefault="005505EC" w:rsidP="008208E4">
            <w:r>
              <w:t xml:space="preserve">бюджетных ассигнований </w:t>
            </w:r>
            <w:proofErr w:type="gramStart"/>
            <w:r>
              <w:t>федерального</w:t>
            </w:r>
            <w:proofErr w:type="gramEnd"/>
          </w:p>
          <w:p w:rsidR="005505EC" w:rsidRDefault="005505EC" w:rsidP="008208E4">
            <w:r>
              <w:t xml:space="preserve">бюджета, бюджетов субъектов </w:t>
            </w:r>
            <w:proofErr w:type="gramStart"/>
            <w:r>
              <w:t>Российской</w:t>
            </w:r>
            <w:proofErr w:type="gramEnd"/>
          </w:p>
          <w:p w:rsidR="005505EC" w:rsidRDefault="005505EC" w:rsidP="008208E4">
            <w:r>
              <w:t xml:space="preserve">Федерации, местных бюджетов и </w:t>
            </w:r>
            <w:proofErr w:type="gramStart"/>
            <w:r>
              <w:t>по</w:t>
            </w:r>
            <w:proofErr w:type="gramEnd"/>
          </w:p>
          <w:p w:rsidR="005505EC" w:rsidRDefault="005505EC" w:rsidP="008208E4">
            <w:r>
              <w:t>договорам об образовании за счет средств</w:t>
            </w:r>
          </w:p>
          <w:p w:rsidR="005505EC" w:rsidRDefault="005505EC" w:rsidP="008208E4">
            <w:r>
              <w:t>физических и (или) юридических лиц.</w:t>
            </w: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5505EC" w:rsidRDefault="005505EC" w:rsidP="00C60904"/>
          <w:p w:rsidR="005505EC" w:rsidRDefault="005505EC" w:rsidP="006D442E"/>
          <w:p w:rsidR="005505EC" w:rsidRDefault="005505EC" w:rsidP="00A61FC4">
            <w:r>
              <w:t>Скриншот страницы</w:t>
            </w:r>
            <w:r w:rsidR="00C60904">
              <w:t xml:space="preserve"> официального сайта школы </w:t>
            </w:r>
          </w:p>
          <w:p w:rsidR="005505EC" w:rsidRDefault="005505EC" w:rsidP="00A61FC4">
            <w:proofErr w:type="gramStart"/>
            <w:r>
              <w:t>подтв</w:t>
            </w:r>
            <w:r w:rsidR="00C60904">
              <w:t>ерждающий</w:t>
            </w:r>
            <w:proofErr w:type="gramEnd"/>
            <w:r w:rsidR="00C60904">
              <w:t xml:space="preserve"> выставление информации</w:t>
            </w:r>
            <w:r>
              <w:t xml:space="preserve"> о</w:t>
            </w:r>
          </w:p>
          <w:p w:rsidR="005505EC" w:rsidRDefault="005505EC" w:rsidP="00A61FC4">
            <w:r>
              <w:t xml:space="preserve">численности </w:t>
            </w:r>
            <w:proofErr w:type="gramStart"/>
            <w:r>
              <w:t>обучающихся</w:t>
            </w:r>
            <w:proofErr w:type="gramEnd"/>
            <w:r>
              <w:t xml:space="preserve"> по реализуемой</w:t>
            </w:r>
          </w:p>
          <w:p w:rsidR="005505EC" w:rsidRDefault="005505EC" w:rsidP="00A61FC4">
            <w:r>
              <w:t>образовательной программе за счет</w:t>
            </w:r>
          </w:p>
          <w:p w:rsidR="005505EC" w:rsidRDefault="005505EC" w:rsidP="00A61FC4">
            <w:r>
              <w:t xml:space="preserve">бюджетных ассигнований </w:t>
            </w:r>
            <w:proofErr w:type="gramStart"/>
            <w:r>
              <w:t>федерального</w:t>
            </w:r>
            <w:proofErr w:type="gramEnd"/>
          </w:p>
          <w:p w:rsidR="005505EC" w:rsidRDefault="005505EC" w:rsidP="00A61FC4">
            <w:r>
              <w:t xml:space="preserve">бюджета, бюджетов субъектов </w:t>
            </w:r>
            <w:proofErr w:type="gramStart"/>
            <w:r>
              <w:t>Российской</w:t>
            </w:r>
            <w:proofErr w:type="gramEnd"/>
          </w:p>
          <w:p w:rsidR="005505EC" w:rsidRDefault="005505EC" w:rsidP="00A61FC4">
            <w:r>
              <w:t xml:space="preserve">Федерации, местных бюджетов и </w:t>
            </w:r>
            <w:proofErr w:type="gramStart"/>
            <w:r>
              <w:t>по</w:t>
            </w:r>
            <w:proofErr w:type="gramEnd"/>
          </w:p>
          <w:p w:rsidR="005505EC" w:rsidRDefault="005505EC" w:rsidP="00A61FC4">
            <w:r>
              <w:t>договорам об образовании за счет средств</w:t>
            </w:r>
          </w:p>
          <w:p w:rsidR="005505EC" w:rsidRDefault="005505EC" w:rsidP="00A61FC4">
            <w:r>
              <w:t>физических и (или) юридических лиц.</w:t>
            </w:r>
          </w:p>
        </w:tc>
      </w:tr>
      <w:tr w:rsidR="00753F8F" w:rsidTr="00AE48C3">
        <w:trPr>
          <w:gridBefore w:val="1"/>
          <w:wBefore w:w="420" w:type="dxa"/>
          <w:trHeight w:val="1222"/>
        </w:trPr>
        <w:tc>
          <w:tcPr>
            <w:tcW w:w="440" w:type="dxa"/>
          </w:tcPr>
          <w:p w:rsidR="00753F8F" w:rsidRDefault="00753F8F">
            <w:r>
              <w:t>5</w:t>
            </w:r>
          </w:p>
        </w:tc>
        <w:tc>
          <w:tcPr>
            <w:tcW w:w="4947" w:type="dxa"/>
            <w:gridSpan w:val="2"/>
          </w:tcPr>
          <w:p w:rsidR="00753F8F" w:rsidRDefault="00753F8F">
            <w:r>
              <w:t xml:space="preserve">На главной странице официального сайта  </w:t>
            </w:r>
            <w:r w:rsidR="001042AB" w:rsidRPr="00736AB7">
              <w:t>https://lutku.dagestanschool.ru/</w:t>
            </w:r>
            <w:r w:rsidR="001042AB">
              <w:t xml:space="preserve"> </w:t>
            </w:r>
            <w:r>
              <w:t>в подразделе «Доступная среда» не размещена информация о специальных условиях для обучения инвалидов и лиц с ОВЗ</w:t>
            </w:r>
          </w:p>
        </w:tc>
        <w:tc>
          <w:tcPr>
            <w:tcW w:w="5528" w:type="dxa"/>
          </w:tcPr>
          <w:p w:rsidR="00753F8F" w:rsidRDefault="00753F8F">
            <w:r>
              <w:t>Исполнено: на сайте ОУ обновлена информация в разделе «Доступная среда».</w:t>
            </w:r>
            <w:r w:rsidR="001042AB">
              <w:t xml:space="preserve"> </w:t>
            </w:r>
            <w:hyperlink r:id="rId10" w:history="1">
              <w:r w:rsidR="001042AB" w:rsidRPr="005E0FFE">
                <w:rPr>
                  <w:rStyle w:val="a8"/>
                </w:rPr>
                <w:t>https://lutku.dagestanschool.ru/sveden/ovz</w:t>
              </w:r>
            </w:hyperlink>
            <w:r w:rsidR="001042AB">
              <w:t xml:space="preserve"> </w:t>
            </w:r>
          </w:p>
        </w:tc>
        <w:tc>
          <w:tcPr>
            <w:tcW w:w="4962" w:type="dxa"/>
          </w:tcPr>
          <w:p w:rsidR="00753F8F" w:rsidRDefault="00753F8F">
            <w:r>
              <w:t>Скриншот страницы официального сайта подраздела «Доступная среда».</w:t>
            </w:r>
          </w:p>
        </w:tc>
        <w:tc>
          <w:tcPr>
            <w:tcW w:w="1194" w:type="dxa"/>
            <w:vMerge w:val="restart"/>
            <w:tcBorders>
              <w:top w:val="nil"/>
            </w:tcBorders>
          </w:tcPr>
          <w:p w:rsidR="00753F8F" w:rsidRDefault="00753F8F"/>
        </w:tc>
        <w:tc>
          <w:tcPr>
            <w:tcW w:w="297" w:type="dxa"/>
            <w:vMerge w:val="restart"/>
          </w:tcPr>
          <w:p w:rsidR="00753F8F" w:rsidRDefault="00753F8F"/>
        </w:tc>
        <w:tc>
          <w:tcPr>
            <w:tcW w:w="754" w:type="dxa"/>
            <w:vMerge w:val="restart"/>
          </w:tcPr>
          <w:p w:rsidR="00753F8F" w:rsidRDefault="00753F8F"/>
        </w:tc>
      </w:tr>
      <w:tr w:rsidR="00753F8F" w:rsidTr="00574B4C">
        <w:trPr>
          <w:gridBefore w:val="1"/>
          <w:wBefore w:w="420" w:type="dxa"/>
          <w:trHeight w:val="2624"/>
        </w:trPr>
        <w:tc>
          <w:tcPr>
            <w:tcW w:w="440" w:type="dxa"/>
            <w:tcBorders>
              <w:top w:val="single" w:sz="4" w:space="0" w:color="auto"/>
            </w:tcBorders>
          </w:tcPr>
          <w:p w:rsidR="00753F8F" w:rsidRDefault="00753F8F" w:rsidP="00143735">
            <w:r>
              <w:lastRenderedPageBreak/>
              <w:t>6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</w:tcBorders>
          </w:tcPr>
          <w:p w:rsidR="00753F8F" w:rsidRDefault="00753F8F">
            <w:r>
              <w:t>В книге регистрации списки выпускников в</w:t>
            </w:r>
            <w:r w:rsidR="00574B4C">
              <w:t>носятся не в алфавитном порядке отдельно по каждому классу и не со сквозной нумерацией.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753F8F" w:rsidRDefault="00753F8F" w:rsidP="00753F8F">
            <w:r w:rsidRPr="00E53262">
              <w:t xml:space="preserve">В целях дальнейшего недопущения причин, способствующих их совершению </w:t>
            </w:r>
            <w:r>
              <w:t xml:space="preserve">по ч.19 приказа </w:t>
            </w:r>
            <w:proofErr w:type="spellStart"/>
            <w:r>
              <w:t>Минпросвещения</w:t>
            </w:r>
            <w:proofErr w:type="spellEnd"/>
            <w:r>
              <w:t xml:space="preserve"> РФ от 05.10.2020 г№ 546 «</w:t>
            </w:r>
            <w:proofErr w:type="gramStart"/>
            <w:r>
              <w:t>Об</w:t>
            </w:r>
            <w:proofErr w:type="gramEnd"/>
            <w:r>
              <w:t xml:space="preserve"> </w:t>
            </w:r>
          </w:p>
          <w:p w:rsidR="00753F8F" w:rsidRDefault="00753F8F" w:rsidP="00753F8F">
            <w:proofErr w:type="gramStart"/>
            <w:r>
              <w:t>утверждении</w:t>
            </w:r>
            <w:proofErr w:type="gramEnd"/>
            <w:r>
              <w:t xml:space="preserve"> Порядка заполнения, учета и выдачи аттестатов об основном общем и среднем общем образовании и их дубликатов» список выпускников 2022 г  и дальше будет внесена  в алфавитном порядке.</w:t>
            </w: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753F8F" w:rsidRDefault="00753F8F"/>
        </w:tc>
        <w:tc>
          <w:tcPr>
            <w:tcW w:w="1194" w:type="dxa"/>
            <w:vMerge/>
            <w:tcBorders>
              <w:top w:val="nil"/>
            </w:tcBorders>
          </w:tcPr>
          <w:p w:rsidR="00753F8F" w:rsidRDefault="00753F8F"/>
        </w:tc>
        <w:tc>
          <w:tcPr>
            <w:tcW w:w="297" w:type="dxa"/>
            <w:vMerge/>
          </w:tcPr>
          <w:p w:rsidR="00753F8F" w:rsidRDefault="00753F8F"/>
        </w:tc>
        <w:tc>
          <w:tcPr>
            <w:tcW w:w="754" w:type="dxa"/>
            <w:vMerge/>
          </w:tcPr>
          <w:p w:rsidR="00753F8F" w:rsidRDefault="00753F8F"/>
        </w:tc>
      </w:tr>
      <w:tr w:rsidR="00AE48C3" w:rsidTr="00AE48C3">
        <w:trPr>
          <w:trHeight w:val="4950"/>
        </w:trPr>
        <w:tc>
          <w:tcPr>
            <w:tcW w:w="420" w:type="dxa"/>
            <w:tcBorders>
              <w:top w:val="nil"/>
            </w:tcBorders>
            <w:shd w:val="clear" w:color="auto" w:fill="auto"/>
          </w:tcPr>
          <w:p w:rsidR="00AE48C3" w:rsidRDefault="00AE48C3"/>
        </w:tc>
        <w:tc>
          <w:tcPr>
            <w:tcW w:w="440" w:type="dxa"/>
            <w:tcBorders>
              <w:top w:val="single" w:sz="4" w:space="0" w:color="auto"/>
            </w:tcBorders>
          </w:tcPr>
          <w:p w:rsidR="00AE48C3" w:rsidRDefault="00AE48C3"/>
          <w:p w:rsidR="00AE48C3" w:rsidRDefault="00AE48C3" w:rsidP="00B377CA">
            <w:r>
              <w:t>7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</w:tcBorders>
          </w:tcPr>
          <w:p w:rsidR="00AE48C3" w:rsidRDefault="00AE48C3" w:rsidP="0081379C">
            <w:r>
              <w:t>Подраздел</w:t>
            </w:r>
          </w:p>
          <w:p w:rsidR="00AE48C3" w:rsidRDefault="00AE48C3" w:rsidP="0081379C">
            <w:r>
              <w:t xml:space="preserve"> «Сведения образовательного процесса»</w:t>
            </w:r>
          </w:p>
          <w:p w:rsidR="00AE48C3" w:rsidRDefault="00AE48C3" w:rsidP="00BA0A6D">
            <w:r>
              <w:t>специального раздела «Сведения об образовательной организации» официального</w:t>
            </w:r>
          </w:p>
          <w:p w:rsidR="00AE48C3" w:rsidRDefault="00AE48C3" w:rsidP="00BA0A6D">
            <w:r>
              <w:t>сайта школы в информационно телекоммуникационной сети</w:t>
            </w:r>
          </w:p>
          <w:p w:rsidR="00AE48C3" w:rsidRDefault="001042AB" w:rsidP="00BA0A6D">
            <w:r>
              <w:t xml:space="preserve">«Интернет» </w:t>
            </w:r>
            <w:r w:rsidRPr="00736AB7">
              <w:t>https://lutku.dagestanschool.ru/</w:t>
            </w:r>
          </w:p>
          <w:p w:rsidR="00AE48C3" w:rsidRDefault="00AE48C3" w:rsidP="00BA0A6D">
            <w:r>
              <w:t>не содержит информацию о</w:t>
            </w:r>
          </w:p>
          <w:p w:rsidR="00AE48C3" w:rsidRDefault="00AE48C3" w:rsidP="00BA0A6D">
            <w:r>
              <w:t>материально-техническом</w:t>
            </w:r>
          </w:p>
          <w:p w:rsidR="00AE48C3" w:rsidRDefault="00AE48C3" w:rsidP="00AA2BAA">
            <w:r>
              <w:t xml:space="preserve">обеспечении образовательной деятельности, в том числе сведения о наличии оборудованных учебных кабинетов, об условиях питания обучающихся, об условиях охраны здоровья обучающихся, о доступе к информационным системам и информационно телекоммуникационным сетям, </w:t>
            </w:r>
            <w:proofErr w:type="gramStart"/>
            <w:r>
              <w:t>об</w:t>
            </w:r>
            <w:proofErr w:type="gramEnd"/>
            <w:r>
              <w:t xml:space="preserve"> электронных </w:t>
            </w:r>
          </w:p>
          <w:p w:rsidR="00AE48C3" w:rsidRDefault="00AE48C3" w:rsidP="00AA2BAA">
            <w:r>
              <w:t xml:space="preserve">образовательных </w:t>
            </w:r>
            <w:proofErr w:type="gramStart"/>
            <w:r>
              <w:t>ресурсах</w:t>
            </w:r>
            <w:proofErr w:type="gramEnd"/>
            <w:r>
              <w:t xml:space="preserve"> учащихся.</w:t>
            </w:r>
          </w:p>
        </w:tc>
        <w:tc>
          <w:tcPr>
            <w:tcW w:w="5528" w:type="dxa"/>
            <w:tcBorders>
              <w:top w:val="single" w:sz="4" w:space="0" w:color="auto"/>
              <w:right w:val="single" w:sz="4" w:space="0" w:color="auto"/>
            </w:tcBorders>
          </w:tcPr>
          <w:p w:rsidR="00AE48C3" w:rsidRDefault="00AE48C3" w:rsidP="00FC0962">
            <w:r>
              <w:t>. На главную страницу подраздела</w:t>
            </w:r>
          </w:p>
          <w:p w:rsidR="00AE48C3" w:rsidRDefault="00AE48C3" w:rsidP="00FC0962">
            <w:r>
              <w:t>«Материально-техническое обеспечение и</w:t>
            </w:r>
          </w:p>
          <w:p w:rsidR="00AE48C3" w:rsidRDefault="00AE48C3" w:rsidP="00FC0962">
            <w:r>
              <w:t>оснащенность образовательного процесса»</w:t>
            </w:r>
          </w:p>
          <w:p w:rsidR="00AE48C3" w:rsidRDefault="00AE48C3" w:rsidP="00FC0962">
            <w:r>
              <w:t xml:space="preserve">специального раздела «Сведения </w:t>
            </w:r>
            <w:proofErr w:type="gramStart"/>
            <w:r>
              <w:t>об</w:t>
            </w:r>
            <w:proofErr w:type="gramEnd"/>
          </w:p>
          <w:p w:rsidR="00AE48C3" w:rsidRDefault="00AE48C3" w:rsidP="00FC0962">
            <w:r>
              <w:t xml:space="preserve">образовательной организации» </w:t>
            </w:r>
            <w:proofErr w:type="gramStart"/>
            <w:r>
              <w:t>официального</w:t>
            </w:r>
            <w:proofErr w:type="gramEnd"/>
          </w:p>
          <w:p w:rsidR="00AE48C3" w:rsidRDefault="00AE48C3" w:rsidP="00FC0962">
            <w:r>
              <w:t>сайта университета в информационно</w:t>
            </w:r>
            <w:r w:rsidR="00C21892">
              <w:t xml:space="preserve"> </w:t>
            </w:r>
            <w:r>
              <w:t>телекоммуникационной сети «Интернет»</w:t>
            </w:r>
            <w:r w:rsidR="0088723E">
              <w:t xml:space="preserve"> </w:t>
            </w:r>
            <w:hyperlink r:id="rId11" w:history="1">
              <w:r w:rsidR="0088723E" w:rsidRPr="005E0FFE">
                <w:rPr>
                  <w:rStyle w:val="a8"/>
                </w:rPr>
                <w:t>https://lutku.dagestanschool.ru/sveden/objects</w:t>
              </w:r>
            </w:hyperlink>
            <w:r w:rsidR="0088723E">
              <w:t xml:space="preserve"> </w:t>
            </w:r>
          </w:p>
          <w:p w:rsidR="00AE48C3" w:rsidRDefault="00AE48C3" w:rsidP="00FC0962">
            <w:r>
              <w:t xml:space="preserve"> внесена </w:t>
            </w:r>
            <w:r w:rsidR="00C21892">
              <w:t xml:space="preserve"> дополнительная </w:t>
            </w:r>
            <w:r>
              <w:t>информация о</w:t>
            </w:r>
            <w:r w:rsidR="00C21892">
              <w:t xml:space="preserve"> </w:t>
            </w:r>
            <w:r>
              <w:t>материально-техническом обеспечении</w:t>
            </w:r>
          </w:p>
          <w:p w:rsidR="00AE48C3" w:rsidRDefault="00AE48C3" w:rsidP="00FC0962">
            <w:r>
              <w:t>образовательной деятельности, в том числе</w:t>
            </w:r>
          </w:p>
          <w:p w:rsidR="00AE48C3" w:rsidRDefault="00AE48C3" w:rsidP="00FC0962">
            <w:r>
              <w:t xml:space="preserve">сведения о наличии </w:t>
            </w:r>
            <w:proofErr w:type="gramStart"/>
            <w:r>
              <w:t>оборудованных</w:t>
            </w:r>
            <w:proofErr w:type="gramEnd"/>
            <w:r>
              <w:t xml:space="preserve"> учебных</w:t>
            </w:r>
          </w:p>
          <w:p w:rsidR="00AE48C3" w:rsidRDefault="00AE48C3" w:rsidP="00FC0962">
            <w:r>
              <w:t>кабинетов, об условиях питания</w:t>
            </w:r>
          </w:p>
          <w:p w:rsidR="00AE48C3" w:rsidRDefault="00AE48C3" w:rsidP="00FC0962">
            <w:proofErr w:type="gramStart"/>
            <w:r>
              <w:t>обучающихся, об условиях охраны здоровья</w:t>
            </w:r>
            <w:proofErr w:type="gramEnd"/>
          </w:p>
          <w:p w:rsidR="00AE48C3" w:rsidRDefault="00AE48C3" w:rsidP="00FC0962">
            <w:proofErr w:type="gramStart"/>
            <w:r>
              <w:t>обучающихся</w:t>
            </w:r>
            <w:proofErr w:type="gramEnd"/>
            <w:r>
              <w:t>, о доступе к информационным</w:t>
            </w:r>
          </w:p>
          <w:p w:rsidR="00AE48C3" w:rsidRDefault="00AE48C3" w:rsidP="00FC0962">
            <w:r>
              <w:t>системам и информационно телекоммуникационным сетям, об электронных образовательных ресурсах учащихся.</w:t>
            </w:r>
          </w:p>
          <w:p w:rsidR="00AE48C3" w:rsidRDefault="00AE48C3" w:rsidP="00FC0962"/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</w:tcPr>
          <w:p w:rsidR="00AE48C3" w:rsidRDefault="00C21892" w:rsidP="00620AEA">
            <w:r>
              <w:t xml:space="preserve">Приложение № 10.1. Скриншот  </w:t>
            </w:r>
            <w:r w:rsidR="00AE48C3">
              <w:t>страниц</w:t>
            </w:r>
            <w:r>
              <w:t>ы</w:t>
            </w:r>
          </w:p>
          <w:p w:rsidR="00AE48C3" w:rsidRDefault="00AE48C3" w:rsidP="00CB0E76">
            <w:r>
              <w:t>официального сайта о материально-техническом обеспечении</w:t>
            </w:r>
          </w:p>
          <w:p w:rsidR="00AE48C3" w:rsidRDefault="00AE48C3" w:rsidP="00CB0E76">
            <w:r>
              <w:t>образовательной деятельности, в том числе сведения о наличии оборудованных учебных кабинетов,</w:t>
            </w:r>
            <w:r w:rsidR="00C21892">
              <w:t xml:space="preserve"> </w:t>
            </w:r>
            <w:r>
              <w:t xml:space="preserve"> об условиях питания</w:t>
            </w:r>
          </w:p>
          <w:p w:rsidR="00AE48C3" w:rsidRDefault="00AE48C3" w:rsidP="00AE48C3">
            <w:r>
              <w:t>обучающихся</w:t>
            </w:r>
            <w:r w:rsidR="00C21892">
              <w:t>, об условиях охраны здоровья</w:t>
            </w:r>
            <w:proofErr w:type="gramStart"/>
            <w:r w:rsidR="00C21892">
              <w:t xml:space="preserve"> ,</w:t>
            </w:r>
            <w:proofErr w:type="gramEnd"/>
            <w:r>
              <w:t xml:space="preserve"> о доступе к информационным</w:t>
            </w:r>
          </w:p>
          <w:p w:rsidR="00AE48C3" w:rsidRDefault="00AE48C3" w:rsidP="00AE48C3">
            <w:r>
              <w:t>системам и информационно телекоммуникационным сетям, об электронны</w:t>
            </w:r>
            <w:r w:rsidR="00C21892">
              <w:t>х образовательных ресурсах  уча</w:t>
            </w:r>
            <w:r>
              <w:t>щихся.</w:t>
            </w:r>
          </w:p>
        </w:tc>
        <w:tc>
          <w:tcPr>
            <w:tcW w:w="1194" w:type="dxa"/>
            <w:vMerge/>
            <w:tcBorders>
              <w:top w:val="nil"/>
            </w:tcBorders>
          </w:tcPr>
          <w:p w:rsidR="00AE48C3" w:rsidRDefault="00AE48C3"/>
        </w:tc>
        <w:tc>
          <w:tcPr>
            <w:tcW w:w="297" w:type="dxa"/>
            <w:tcBorders>
              <w:top w:val="nil"/>
            </w:tcBorders>
          </w:tcPr>
          <w:p w:rsidR="00AE48C3" w:rsidRDefault="00AE48C3"/>
        </w:tc>
        <w:tc>
          <w:tcPr>
            <w:tcW w:w="754" w:type="dxa"/>
            <w:tcBorders>
              <w:top w:val="nil"/>
            </w:tcBorders>
          </w:tcPr>
          <w:p w:rsidR="00AE48C3" w:rsidRDefault="00AE48C3"/>
        </w:tc>
      </w:tr>
      <w:tr w:rsidR="00802A5F" w:rsidTr="00AE48C3">
        <w:trPr>
          <w:gridBefore w:val="1"/>
          <w:wBefore w:w="420" w:type="dxa"/>
          <w:trHeight w:val="358"/>
        </w:trPr>
        <w:tc>
          <w:tcPr>
            <w:tcW w:w="440" w:type="dxa"/>
          </w:tcPr>
          <w:p w:rsidR="00802A5F" w:rsidRDefault="00AE48C3">
            <w:r>
              <w:t>8</w:t>
            </w:r>
          </w:p>
        </w:tc>
        <w:tc>
          <w:tcPr>
            <w:tcW w:w="4947" w:type="dxa"/>
            <w:gridSpan w:val="2"/>
          </w:tcPr>
          <w:p w:rsidR="00802A5F" w:rsidRDefault="00C21892">
            <w:r>
              <w:t xml:space="preserve"> К</w:t>
            </w:r>
            <w:r w:rsidR="00AE48C3">
              <w:t>ниги регистрации по каждому уровню общего обр</w:t>
            </w:r>
            <w:r w:rsidR="00C7539D">
              <w:t>азования не содержат следующие сведения: дата и номер приказа о выдаче аттестата,  подпись уполномоченного лица организации, выдавшего аттестат.</w:t>
            </w:r>
          </w:p>
        </w:tc>
        <w:tc>
          <w:tcPr>
            <w:tcW w:w="5528" w:type="dxa"/>
          </w:tcPr>
          <w:p w:rsidR="00802A5F" w:rsidRDefault="00C7539D">
            <w:r>
              <w:t>Исполнено: в книге регистрации напротив каждой фамилии внесены дата и номер приказа о выдаче аттестата, поставлена подпись директора школы.</w:t>
            </w:r>
          </w:p>
        </w:tc>
        <w:tc>
          <w:tcPr>
            <w:tcW w:w="4962" w:type="dxa"/>
          </w:tcPr>
          <w:p w:rsidR="00802A5F" w:rsidRDefault="00C7539D">
            <w:r>
              <w:t>Копия документа прилагается.</w:t>
            </w:r>
          </w:p>
        </w:tc>
        <w:tc>
          <w:tcPr>
            <w:tcW w:w="2245" w:type="dxa"/>
            <w:gridSpan w:val="3"/>
            <w:vMerge w:val="restart"/>
            <w:tcBorders>
              <w:top w:val="nil"/>
              <w:bottom w:val="nil"/>
            </w:tcBorders>
          </w:tcPr>
          <w:p w:rsidR="00802A5F" w:rsidRDefault="00802A5F"/>
        </w:tc>
      </w:tr>
      <w:tr w:rsidR="00802A5F" w:rsidTr="00AE48C3">
        <w:trPr>
          <w:gridBefore w:val="1"/>
          <w:wBefore w:w="420" w:type="dxa"/>
        </w:trPr>
        <w:tc>
          <w:tcPr>
            <w:tcW w:w="440" w:type="dxa"/>
          </w:tcPr>
          <w:p w:rsidR="00802A5F" w:rsidRDefault="00C7539D">
            <w:r>
              <w:t>9</w:t>
            </w:r>
          </w:p>
        </w:tc>
        <w:tc>
          <w:tcPr>
            <w:tcW w:w="4947" w:type="dxa"/>
            <w:gridSpan w:val="2"/>
          </w:tcPr>
          <w:p w:rsidR="00802A5F" w:rsidRDefault="00C7539D">
            <w:r>
              <w:t>Исправления,  допущенные при заполнении книги регистрации</w:t>
            </w:r>
            <w:proofErr w:type="gramStart"/>
            <w:r>
              <w:t xml:space="preserve"> ,</w:t>
            </w:r>
            <w:proofErr w:type="gramEnd"/>
            <w:r>
              <w:t xml:space="preserve"> не заверяются руководителем организации и не скрепляются печатью организации со ссылкой на номер </w:t>
            </w:r>
            <w:r>
              <w:lastRenderedPageBreak/>
              <w:t>учетной записи.</w:t>
            </w:r>
          </w:p>
        </w:tc>
        <w:tc>
          <w:tcPr>
            <w:tcW w:w="5528" w:type="dxa"/>
          </w:tcPr>
          <w:p w:rsidR="00802A5F" w:rsidRDefault="00C7539D">
            <w:r>
              <w:lastRenderedPageBreak/>
              <w:t xml:space="preserve">Исполнено: </w:t>
            </w:r>
            <w:proofErr w:type="gramStart"/>
            <w:r w:rsidRPr="00C7539D">
              <w:t xml:space="preserve">Исправления,  </w:t>
            </w:r>
            <w:r w:rsidR="00C21892">
              <w:t xml:space="preserve"> </w:t>
            </w:r>
            <w:r w:rsidRPr="00C7539D">
              <w:t>допущенные при заполнении кн</w:t>
            </w:r>
            <w:r>
              <w:t>иги регистрации  заверены</w:t>
            </w:r>
            <w:proofErr w:type="gramEnd"/>
            <w:r>
              <w:t xml:space="preserve"> руководителем организации и  скреплены </w:t>
            </w:r>
            <w:r w:rsidRPr="00C7539D">
              <w:t xml:space="preserve"> печатью организации со ссылкой на номер учетной записи.</w:t>
            </w:r>
          </w:p>
        </w:tc>
        <w:tc>
          <w:tcPr>
            <w:tcW w:w="4962" w:type="dxa"/>
          </w:tcPr>
          <w:p w:rsidR="00802A5F" w:rsidRDefault="00CE28B3">
            <w:r w:rsidRPr="00CE28B3">
              <w:t>Копия документа прилагается.</w:t>
            </w:r>
          </w:p>
        </w:tc>
        <w:tc>
          <w:tcPr>
            <w:tcW w:w="2245" w:type="dxa"/>
            <w:gridSpan w:val="3"/>
            <w:vMerge/>
            <w:tcBorders>
              <w:top w:val="nil"/>
              <w:bottom w:val="nil"/>
            </w:tcBorders>
          </w:tcPr>
          <w:p w:rsidR="00802A5F" w:rsidRDefault="00802A5F"/>
        </w:tc>
      </w:tr>
      <w:tr w:rsidR="00802A5F" w:rsidTr="00AE48C3">
        <w:trPr>
          <w:gridBefore w:val="1"/>
          <w:wBefore w:w="420" w:type="dxa"/>
        </w:trPr>
        <w:tc>
          <w:tcPr>
            <w:tcW w:w="440" w:type="dxa"/>
          </w:tcPr>
          <w:p w:rsidR="00802A5F" w:rsidRDefault="00CE28B3">
            <w:r>
              <w:lastRenderedPageBreak/>
              <w:t>10</w:t>
            </w:r>
          </w:p>
        </w:tc>
        <w:tc>
          <w:tcPr>
            <w:tcW w:w="4947" w:type="dxa"/>
            <w:gridSpan w:val="2"/>
          </w:tcPr>
          <w:p w:rsidR="00802A5F" w:rsidRDefault="00C029B6">
            <w:r>
              <w:t>Программа развития образовательной организации не согласована с учредителем.</w:t>
            </w:r>
          </w:p>
        </w:tc>
        <w:tc>
          <w:tcPr>
            <w:tcW w:w="5528" w:type="dxa"/>
          </w:tcPr>
          <w:p w:rsidR="00802A5F" w:rsidRDefault="00C029B6">
            <w:r>
              <w:t xml:space="preserve">Исполнено:  </w:t>
            </w:r>
            <w:r w:rsidRPr="00C029B6">
              <w:t>Программа разв</w:t>
            </w:r>
            <w:r>
              <w:t>ития МКОУ «</w:t>
            </w:r>
            <w:proofErr w:type="spellStart"/>
            <w:r>
              <w:t>Луткунская</w:t>
            </w:r>
            <w:proofErr w:type="spellEnd"/>
            <w:r>
              <w:t xml:space="preserve"> СОШ» на 2020-2025 г согласована с заместителем главы МР «</w:t>
            </w:r>
            <w:proofErr w:type="spellStart"/>
            <w:r>
              <w:t>Ахтынский</w:t>
            </w:r>
            <w:proofErr w:type="spellEnd"/>
            <w:r>
              <w:t xml:space="preserve"> район» </w:t>
            </w:r>
            <w:proofErr w:type="spellStart"/>
            <w:r>
              <w:t>В.А.Агасиевым</w:t>
            </w:r>
            <w:proofErr w:type="spellEnd"/>
            <w:r>
              <w:t>.</w:t>
            </w:r>
            <w:r w:rsidR="0088723E">
              <w:t xml:space="preserve"> </w:t>
            </w:r>
            <w:hyperlink r:id="rId12" w:history="1">
              <w:r w:rsidR="0088723E" w:rsidRPr="005E0FFE">
                <w:rPr>
                  <w:rStyle w:val="a8"/>
                </w:rPr>
                <w:t>https://lutku.dagestanschool.ru/sveden/eduStandarts</w:t>
              </w:r>
            </w:hyperlink>
            <w:r w:rsidR="0088723E">
              <w:t xml:space="preserve"> </w:t>
            </w:r>
          </w:p>
        </w:tc>
        <w:tc>
          <w:tcPr>
            <w:tcW w:w="4962" w:type="dxa"/>
          </w:tcPr>
          <w:p w:rsidR="00802A5F" w:rsidRDefault="00C029B6">
            <w:r>
              <w:t>Копия титульного листа прилагается.</w:t>
            </w:r>
          </w:p>
        </w:tc>
        <w:tc>
          <w:tcPr>
            <w:tcW w:w="2245" w:type="dxa"/>
            <w:gridSpan w:val="3"/>
            <w:vMerge/>
            <w:tcBorders>
              <w:top w:val="nil"/>
              <w:bottom w:val="nil"/>
            </w:tcBorders>
          </w:tcPr>
          <w:p w:rsidR="00802A5F" w:rsidRDefault="00802A5F"/>
        </w:tc>
      </w:tr>
      <w:tr w:rsidR="00802A5F" w:rsidTr="00AE48C3">
        <w:trPr>
          <w:gridBefore w:val="1"/>
          <w:wBefore w:w="420" w:type="dxa"/>
        </w:trPr>
        <w:tc>
          <w:tcPr>
            <w:tcW w:w="440" w:type="dxa"/>
          </w:tcPr>
          <w:p w:rsidR="00802A5F" w:rsidRDefault="00A92422">
            <w:r>
              <w:t>11</w:t>
            </w:r>
          </w:p>
        </w:tc>
        <w:tc>
          <w:tcPr>
            <w:tcW w:w="4947" w:type="dxa"/>
            <w:gridSpan w:val="2"/>
          </w:tcPr>
          <w:p w:rsidR="00802A5F" w:rsidRDefault="00A92422">
            <w:r>
              <w:t xml:space="preserve">Содержание образования и условия организации </w:t>
            </w:r>
            <w:proofErr w:type="gramStart"/>
            <w:r>
              <w:t>обучения</w:t>
            </w:r>
            <w:proofErr w:type="gramEnd"/>
            <w:r>
              <w:t xml:space="preserve"> обучающихся с ОВЗ не определены адаптированной программой, в соответствии с требованиями ФГОС НОО обучающихся с ОВЗ.</w:t>
            </w:r>
          </w:p>
        </w:tc>
        <w:tc>
          <w:tcPr>
            <w:tcW w:w="5528" w:type="dxa"/>
          </w:tcPr>
          <w:p w:rsidR="00802A5F" w:rsidRDefault="00A92422" w:rsidP="00C8202E">
            <w:r>
              <w:t xml:space="preserve">Исполнено: </w:t>
            </w:r>
            <w:r w:rsidR="00C8202E">
              <w:t xml:space="preserve">разработана новая редакция </w:t>
            </w:r>
            <w:r w:rsidR="00C8202E" w:rsidRPr="00C8202E">
              <w:t>адаптированной программы</w:t>
            </w:r>
            <w:r w:rsidR="00C8202E">
              <w:t xml:space="preserve"> для </w:t>
            </w:r>
            <w:proofErr w:type="gramStart"/>
            <w:r w:rsidR="00C8202E">
              <w:t>обучающихся</w:t>
            </w:r>
            <w:proofErr w:type="gramEnd"/>
            <w:r w:rsidR="00C8202E">
              <w:t xml:space="preserve"> </w:t>
            </w:r>
            <w:proofErr w:type="spellStart"/>
            <w:r w:rsidR="00C8202E">
              <w:t>Луткунской</w:t>
            </w:r>
            <w:proofErr w:type="spellEnd"/>
            <w:r w:rsidR="00C8202E">
              <w:t xml:space="preserve"> школы и размещена на официальном сайте школы.</w:t>
            </w:r>
            <w:r w:rsidR="00C21892">
              <w:t xml:space="preserve"> </w:t>
            </w:r>
            <w:r w:rsidR="00C8202E">
              <w:t>Программа соответствует требованиям ФГОС НОО.</w:t>
            </w:r>
            <w:r w:rsidR="0088723E">
              <w:t xml:space="preserve"> </w:t>
            </w:r>
            <w:hyperlink r:id="rId13" w:history="1">
              <w:r w:rsidR="0088723E" w:rsidRPr="005E0FFE">
                <w:rPr>
                  <w:rStyle w:val="a8"/>
                </w:rPr>
                <w:t>https://lutku.dagestanschool.ru/sveden/education</w:t>
              </w:r>
            </w:hyperlink>
            <w:r w:rsidR="0088723E">
              <w:t xml:space="preserve"> </w:t>
            </w:r>
          </w:p>
        </w:tc>
        <w:tc>
          <w:tcPr>
            <w:tcW w:w="4962" w:type="dxa"/>
          </w:tcPr>
          <w:p w:rsidR="00802A5F" w:rsidRDefault="00C8202E">
            <w:r>
              <w:t>Копия титульного листа программы прилагается.</w:t>
            </w:r>
          </w:p>
          <w:p w:rsidR="00C8202E" w:rsidRDefault="00C8202E">
            <w:r>
              <w:t>Скриншот страницы.</w:t>
            </w:r>
          </w:p>
        </w:tc>
        <w:tc>
          <w:tcPr>
            <w:tcW w:w="2245" w:type="dxa"/>
            <w:gridSpan w:val="3"/>
            <w:vMerge/>
            <w:tcBorders>
              <w:top w:val="nil"/>
              <w:bottom w:val="nil"/>
            </w:tcBorders>
          </w:tcPr>
          <w:p w:rsidR="00802A5F" w:rsidRDefault="00802A5F"/>
        </w:tc>
      </w:tr>
      <w:tr w:rsidR="00802A5F" w:rsidTr="00AE48C3">
        <w:trPr>
          <w:gridBefore w:val="1"/>
          <w:wBefore w:w="420" w:type="dxa"/>
        </w:trPr>
        <w:tc>
          <w:tcPr>
            <w:tcW w:w="440" w:type="dxa"/>
          </w:tcPr>
          <w:p w:rsidR="00802A5F" w:rsidRDefault="001B20FD">
            <w:r>
              <w:t>12</w:t>
            </w:r>
          </w:p>
        </w:tc>
        <w:tc>
          <w:tcPr>
            <w:tcW w:w="4947" w:type="dxa"/>
            <w:gridSpan w:val="2"/>
          </w:tcPr>
          <w:p w:rsidR="00802A5F" w:rsidRDefault="001B20FD">
            <w:r>
              <w:t xml:space="preserve">В организации отсутствует распорядительный акт о закреплении темы </w:t>
            </w:r>
            <w:proofErr w:type="gramStart"/>
            <w:r>
              <w:t>индивидуального проекта</w:t>
            </w:r>
            <w:proofErr w:type="gramEnd"/>
            <w:r>
              <w:t xml:space="preserve"> и руководителя проекта.</w:t>
            </w:r>
          </w:p>
        </w:tc>
        <w:tc>
          <w:tcPr>
            <w:tcW w:w="5528" w:type="dxa"/>
          </w:tcPr>
          <w:p w:rsidR="00802A5F" w:rsidRDefault="001B20FD">
            <w:r>
              <w:t xml:space="preserve">Исправлено: Приказом № </w:t>
            </w:r>
            <w:r w:rsidR="00C21892">
              <w:t>331</w:t>
            </w:r>
            <w:r>
              <w:t xml:space="preserve">  от 01.09.2021 г по МКОУ «</w:t>
            </w:r>
            <w:proofErr w:type="spellStart"/>
            <w:r>
              <w:t>Луткунская</w:t>
            </w:r>
            <w:proofErr w:type="spellEnd"/>
            <w:r>
              <w:t xml:space="preserve"> СОШ» разработана тема </w:t>
            </w:r>
            <w:proofErr w:type="gramStart"/>
            <w:r>
              <w:t>индивидуального проекта</w:t>
            </w:r>
            <w:proofErr w:type="gramEnd"/>
            <w:r>
              <w:t xml:space="preserve">.  Руководителем проекта назначен учитель обществознания </w:t>
            </w:r>
            <w:proofErr w:type="spellStart"/>
            <w:r>
              <w:t>Абаскулиева</w:t>
            </w:r>
            <w:proofErr w:type="spellEnd"/>
            <w:r>
              <w:t xml:space="preserve"> А.А. </w:t>
            </w:r>
          </w:p>
        </w:tc>
        <w:tc>
          <w:tcPr>
            <w:tcW w:w="4962" w:type="dxa"/>
          </w:tcPr>
          <w:p w:rsidR="00802A5F" w:rsidRDefault="001B20FD">
            <w:r>
              <w:t>Копия приказа прилагается.</w:t>
            </w:r>
            <w:r w:rsidR="00C21892">
              <w:t xml:space="preserve"> </w:t>
            </w:r>
            <w:r>
              <w:t>Скриншот страницы официального сайта.</w:t>
            </w:r>
          </w:p>
        </w:tc>
        <w:tc>
          <w:tcPr>
            <w:tcW w:w="2245" w:type="dxa"/>
            <w:gridSpan w:val="3"/>
            <w:vMerge/>
            <w:tcBorders>
              <w:top w:val="nil"/>
              <w:bottom w:val="nil"/>
            </w:tcBorders>
          </w:tcPr>
          <w:p w:rsidR="00802A5F" w:rsidRDefault="00802A5F"/>
        </w:tc>
      </w:tr>
      <w:tr w:rsidR="00802A5F" w:rsidTr="00AE48C3">
        <w:trPr>
          <w:gridBefore w:val="1"/>
          <w:wBefore w:w="420" w:type="dxa"/>
        </w:trPr>
        <w:tc>
          <w:tcPr>
            <w:tcW w:w="440" w:type="dxa"/>
          </w:tcPr>
          <w:p w:rsidR="00802A5F" w:rsidRDefault="00C21892">
            <w:r>
              <w:t>13</w:t>
            </w:r>
          </w:p>
        </w:tc>
        <w:tc>
          <w:tcPr>
            <w:tcW w:w="4947" w:type="dxa"/>
            <w:gridSpan w:val="2"/>
          </w:tcPr>
          <w:p w:rsidR="00802A5F" w:rsidRDefault="00C07A87">
            <w:r>
              <w:t>Установлено несоответствие  по образовательным программам начального общего образования  требованиям п. 15 ФГОС НОО в части превышения обязательной части требуемому показателю 80 %</w:t>
            </w:r>
          </w:p>
        </w:tc>
        <w:tc>
          <w:tcPr>
            <w:tcW w:w="5528" w:type="dxa"/>
          </w:tcPr>
          <w:p w:rsidR="00802A5F" w:rsidRDefault="00C07A87">
            <w:r>
              <w:t xml:space="preserve">Исполнено:  В ООП НОО обязательная часть составляет 80 % , а </w:t>
            </w:r>
            <w:proofErr w:type="gramStart"/>
            <w:r>
              <w:t>часть, формируемая участниками образовательного процесса составляет</w:t>
            </w:r>
            <w:proofErr w:type="gramEnd"/>
            <w:r>
              <w:t xml:space="preserve"> 20%.</w:t>
            </w:r>
          </w:p>
        </w:tc>
        <w:tc>
          <w:tcPr>
            <w:tcW w:w="4962" w:type="dxa"/>
          </w:tcPr>
          <w:p w:rsidR="00802A5F" w:rsidRDefault="0088723E">
            <w:r>
              <w:t>Копия прилагается.</w:t>
            </w:r>
          </w:p>
        </w:tc>
        <w:tc>
          <w:tcPr>
            <w:tcW w:w="2245" w:type="dxa"/>
            <w:gridSpan w:val="3"/>
            <w:vMerge/>
            <w:tcBorders>
              <w:top w:val="nil"/>
              <w:bottom w:val="nil"/>
            </w:tcBorders>
          </w:tcPr>
          <w:p w:rsidR="00802A5F" w:rsidRDefault="00802A5F"/>
        </w:tc>
      </w:tr>
      <w:tr w:rsidR="00802A5F" w:rsidTr="00AE48C3">
        <w:trPr>
          <w:gridBefore w:val="1"/>
          <w:wBefore w:w="420" w:type="dxa"/>
        </w:trPr>
        <w:tc>
          <w:tcPr>
            <w:tcW w:w="440" w:type="dxa"/>
          </w:tcPr>
          <w:p w:rsidR="00802A5F" w:rsidRDefault="00C07A87">
            <w:r>
              <w:t>14</w:t>
            </w:r>
          </w:p>
        </w:tc>
        <w:tc>
          <w:tcPr>
            <w:tcW w:w="4947" w:type="dxa"/>
            <w:gridSpan w:val="2"/>
          </w:tcPr>
          <w:p w:rsidR="00802A5F" w:rsidRDefault="00C07A87">
            <w:r w:rsidRPr="00C07A87">
              <w:t>Установлено несоответствие  по образ</w:t>
            </w:r>
            <w:r w:rsidR="00B33889">
              <w:t xml:space="preserve">овательным программам основного </w:t>
            </w:r>
            <w:r w:rsidRPr="00C07A87">
              <w:t xml:space="preserve"> общего образ</w:t>
            </w:r>
            <w:r w:rsidR="00B33889">
              <w:t>ования  требованиям п. 15 ФГОС О</w:t>
            </w:r>
            <w:r w:rsidRPr="00C07A87">
              <w:t>ОО в части превышения обязательн</w:t>
            </w:r>
            <w:r w:rsidR="00B33889">
              <w:t>ой части требуемому показателю 7</w:t>
            </w:r>
            <w:r w:rsidRPr="00C07A87">
              <w:t>0 %</w:t>
            </w:r>
          </w:p>
        </w:tc>
        <w:tc>
          <w:tcPr>
            <w:tcW w:w="5528" w:type="dxa"/>
          </w:tcPr>
          <w:p w:rsidR="00802A5F" w:rsidRDefault="00B33889">
            <w:r>
              <w:t>Исполнено:  В ООП О</w:t>
            </w:r>
            <w:r w:rsidRPr="00B33889">
              <w:t>ОО</w:t>
            </w:r>
            <w:r>
              <w:t xml:space="preserve"> обязательная часть составляет 7</w:t>
            </w:r>
            <w:r w:rsidRPr="00B33889">
              <w:t xml:space="preserve">0 % , а </w:t>
            </w:r>
            <w:proofErr w:type="gramStart"/>
            <w:r w:rsidRPr="00B33889">
              <w:t xml:space="preserve">часть, </w:t>
            </w:r>
            <w:r>
              <w:t xml:space="preserve"> </w:t>
            </w:r>
            <w:r w:rsidRPr="00B33889">
              <w:t>формируемая участниками образо</w:t>
            </w:r>
            <w:r>
              <w:t>вательного процесса составляет</w:t>
            </w:r>
            <w:proofErr w:type="gramEnd"/>
            <w:r>
              <w:t xml:space="preserve"> 3</w:t>
            </w:r>
            <w:r w:rsidRPr="00B33889">
              <w:t>0%.</w:t>
            </w:r>
          </w:p>
        </w:tc>
        <w:tc>
          <w:tcPr>
            <w:tcW w:w="4962" w:type="dxa"/>
          </w:tcPr>
          <w:p w:rsidR="00802A5F" w:rsidRDefault="0088723E">
            <w:r>
              <w:t>Копия прилагается.</w:t>
            </w:r>
          </w:p>
        </w:tc>
        <w:tc>
          <w:tcPr>
            <w:tcW w:w="2245" w:type="dxa"/>
            <w:gridSpan w:val="3"/>
            <w:vMerge/>
            <w:tcBorders>
              <w:top w:val="nil"/>
              <w:bottom w:val="nil"/>
            </w:tcBorders>
          </w:tcPr>
          <w:p w:rsidR="00802A5F" w:rsidRDefault="00802A5F"/>
        </w:tc>
      </w:tr>
      <w:tr w:rsidR="00802A5F" w:rsidTr="00AE48C3">
        <w:trPr>
          <w:gridBefore w:val="1"/>
          <w:wBefore w:w="420" w:type="dxa"/>
        </w:trPr>
        <w:tc>
          <w:tcPr>
            <w:tcW w:w="440" w:type="dxa"/>
          </w:tcPr>
          <w:p w:rsidR="00802A5F" w:rsidRDefault="00B33889">
            <w:r>
              <w:t>15</w:t>
            </w:r>
          </w:p>
        </w:tc>
        <w:tc>
          <w:tcPr>
            <w:tcW w:w="4947" w:type="dxa"/>
            <w:gridSpan w:val="2"/>
          </w:tcPr>
          <w:p w:rsidR="00802A5F" w:rsidRDefault="00B33889">
            <w:r>
              <w:t>Образовательная программа организации не содержит рабочей программы воспитания и календарного плана воспитательной работы.</w:t>
            </w:r>
          </w:p>
        </w:tc>
        <w:tc>
          <w:tcPr>
            <w:tcW w:w="5528" w:type="dxa"/>
          </w:tcPr>
          <w:p w:rsidR="00802A5F" w:rsidRDefault="00B33889" w:rsidP="00B33889">
            <w:r>
              <w:t>Исполнено:  в МКОУ «</w:t>
            </w:r>
            <w:proofErr w:type="spellStart"/>
            <w:r>
              <w:t>Луткунская</w:t>
            </w:r>
            <w:proofErr w:type="spellEnd"/>
            <w:r>
              <w:t xml:space="preserve"> СОШ» разработана новая редакция рабочей </w:t>
            </w:r>
            <w:r w:rsidRPr="00B33889">
              <w:t xml:space="preserve"> программы </w:t>
            </w:r>
            <w:r>
              <w:t xml:space="preserve">воспитания и календарного плана воспитательной работы и </w:t>
            </w:r>
            <w:r w:rsidRPr="00B33889">
              <w:t xml:space="preserve">размещена на официальном сайте школы. Программа </w:t>
            </w:r>
            <w:r>
              <w:t>соответствует требованиям ФЗ. Ссылка:</w:t>
            </w:r>
            <w:r w:rsidR="0088723E">
              <w:t xml:space="preserve"> </w:t>
            </w:r>
            <w:hyperlink r:id="rId14" w:history="1">
              <w:r w:rsidR="0088723E" w:rsidRPr="005E0FFE">
                <w:rPr>
                  <w:rStyle w:val="a8"/>
                </w:rPr>
                <w:t>https://lutku.dagestanschool.ru/sveden/eduStandarts</w:t>
              </w:r>
            </w:hyperlink>
            <w:r w:rsidR="0088723E">
              <w:t xml:space="preserve"> </w:t>
            </w:r>
          </w:p>
        </w:tc>
        <w:tc>
          <w:tcPr>
            <w:tcW w:w="4962" w:type="dxa"/>
          </w:tcPr>
          <w:p w:rsidR="00802A5F" w:rsidRDefault="00B33889">
            <w:r w:rsidRPr="00B33889">
              <w:t>Скриншот страницы официального сайта.</w:t>
            </w:r>
          </w:p>
          <w:p w:rsidR="00B33889" w:rsidRDefault="00B33889"/>
        </w:tc>
        <w:tc>
          <w:tcPr>
            <w:tcW w:w="2245" w:type="dxa"/>
            <w:gridSpan w:val="3"/>
            <w:vMerge/>
            <w:tcBorders>
              <w:top w:val="nil"/>
              <w:bottom w:val="nil"/>
            </w:tcBorders>
          </w:tcPr>
          <w:p w:rsidR="00802A5F" w:rsidRDefault="00802A5F"/>
        </w:tc>
      </w:tr>
      <w:tr w:rsidR="00802A5F" w:rsidTr="00AE48C3">
        <w:trPr>
          <w:gridBefore w:val="1"/>
          <w:wBefore w:w="420" w:type="dxa"/>
        </w:trPr>
        <w:tc>
          <w:tcPr>
            <w:tcW w:w="440" w:type="dxa"/>
          </w:tcPr>
          <w:p w:rsidR="00802A5F" w:rsidRDefault="00B33889">
            <w:r>
              <w:t>16</w:t>
            </w:r>
          </w:p>
        </w:tc>
        <w:tc>
          <w:tcPr>
            <w:tcW w:w="4947" w:type="dxa"/>
            <w:gridSpan w:val="2"/>
          </w:tcPr>
          <w:p w:rsidR="00802A5F" w:rsidRDefault="00C25327">
            <w:r>
              <w:t>Организацией не обеспечено соблюдение требований, предъявляемых к условиям реализации программы в части отсутствия специальных  учебников, специальных рабочих тетрадей, дидактического материала.</w:t>
            </w:r>
          </w:p>
        </w:tc>
        <w:tc>
          <w:tcPr>
            <w:tcW w:w="5528" w:type="dxa"/>
          </w:tcPr>
          <w:p w:rsidR="00802A5F" w:rsidRDefault="00C25327">
            <w:r>
              <w:t>Исполнено: МКОУ «</w:t>
            </w:r>
            <w:proofErr w:type="spellStart"/>
            <w:r>
              <w:t>Луткунская</w:t>
            </w:r>
            <w:proofErr w:type="spellEnd"/>
            <w:r>
              <w:t xml:space="preserve"> СОШ» приобрела специальные  учебники и  специальные рабочие тетради для детей с ОВЗ.</w:t>
            </w:r>
          </w:p>
        </w:tc>
        <w:tc>
          <w:tcPr>
            <w:tcW w:w="4962" w:type="dxa"/>
          </w:tcPr>
          <w:p w:rsidR="00802A5F" w:rsidRDefault="004167A9">
            <w:r>
              <w:t>Копии первых страниц учебников прилагаются.</w:t>
            </w:r>
          </w:p>
        </w:tc>
        <w:tc>
          <w:tcPr>
            <w:tcW w:w="2245" w:type="dxa"/>
            <w:gridSpan w:val="3"/>
            <w:vMerge/>
            <w:tcBorders>
              <w:top w:val="nil"/>
              <w:bottom w:val="nil"/>
            </w:tcBorders>
          </w:tcPr>
          <w:p w:rsidR="00802A5F" w:rsidRDefault="00802A5F"/>
        </w:tc>
      </w:tr>
      <w:tr w:rsidR="00802A5F" w:rsidTr="00AE48C3">
        <w:trPr>
          <w:gridBefore w:val="1"/>
          <w:wBefore w:w="420" w:type="dxa"/>
        </w:trPr>
        <w:tc>
          <w:tcPr>
            <w:tcW w:w="440" w:type="dxa"/>
          </w:tcPr>
          <w:p w:rsidR="00802A5F" w:rsidRDefault="004167A9">
            <w:r>
              <w:t>17</w:t>
            </w:r>
          </w:p>
        </w:tc>
        <w:tc>
          <w:tcPr>
            <w:tcW w:w="4947" w:type="dxa"/>
            <w:gridSpan w:val="2"/>
          </w:tcPr>
          <w:p w:rsidR="00802A5F" w:rsidRDefault="004167A9">
            <w:r>
              <w:t xml:space="preserve">Учебный план на 2020-2021 г учеников Сулейманова </w:t>
            </w:r>
            <w:proofErr w:type="spellStart"/>
            <w:r>
              <w:t>Маидина</w:t>
            </w:r>
            <w:proofErr w:type="spellEnd"/>
            <w:r>
              <w:t xml:space="preserve"> </w:t>
            </w:r>
            <w:proofErr w:type="spellStart"/>
            <w:r>
              <w:t>Рамидиновича</w:t>
            </w:r>
            <w:proofErr w:type="spellEnd"/>
            <w:r>
              <w:t xml:space="preserve"> и Ильясова </w:t>
            </w:r>
            <w:proofErr w:type="spellStart"/>
            <w:r>
              <w:t>Агамирзе</w:t>
            </w:r>
            <w:proofErr w:type="spellEnd"/>
            <w:r>
              <w:t xml:space="preserve"> </w:t>
            </w:r>
            <w:proofErr w:type="spellStart"/>
            <w:r>
              <w:t>Анридовича</w:t>
            </w:r>
            <w:proofErr w:type="spellEnd"/>
            <w:r>
              <w:t xml:space="preserve"> не включает </w:t>
            </w:r>
            <w:r>
              <w:lastRenderedPageBreak/>
              <w:t>коррекционно-развивающую область, представленную обязательными коррекционными курсами: «Коррекционно-развивающие заняти</w:t>
            </w:r>
            <w:proofErr w:type="gramStart"/>
            <w:r>
              <w:t>я(</w:t>
            </w:r>
            <w:proofErr w:type="gramEnd"/>
            <w:r>
              <w:t xml:space="preserve">логопедические и </w:t>
            </w:r>
            <w:proofErr w:type="spellStart"/>
            <w:r>
              <w:t>психокоррекционные</w:t>
            </w:r>
            <w:proofErr w:type="spellEnd"/>
            <w:r>
              <w:t>)» «Ритмика».</w:t>
            </w:r>
          </w:p>
        </w:tc>
        <w:tc>
          <w:tcPr>
            <w:tcW w:w="5528" w:type="dxa"/>
          </w:tcPr>
          <w:p w:rsidR="00802A5F" w:rsidRDefault="004167A9">
            <w:r>
              <w:lastRenderedPageBreak/>
              <w:t xml:space="preserve">Исполнено: </w:t>
            </w:r>
            <w:r w:rsidRPr="004167A9">
              <w:t>в МКОУ «</w:t>
            </w:r>
            <w:proofErr w:type="spellStart"/>
            <w:r w:rsidRPr="004167A9">
              <w:t>Луткунская</w:t>
            </w:r>
            <w:proofErr w:type="spellEnd"/>
            <w:r w:rsidRPr="004167A9">
              <w:t xml:space="preserve"> СОШ» разработана новая редакция</w:t>
            </w:r>
            <w:r>
              <w:t xml:space="preserve"> учебного плана, включающая курсы </w:t>
            </w:r>
            <w:r w:rsidRPr="004167A9">
              <w:t>«Коррекционно-развивающие заняти</w:t>
            </w:r>
            <w:proofErr w:type="gramStart"/>
            <w:r w:rsidRPr="004167A9">
              <w:t>я(</w:t>
            </w:r>
            <w:proofErr w:type="gramEnd"/>
            <w:r w:rsidRPr="004167A9">
              <w:t xml:space="preserve">логопедические </w:t>
            </w:r>
            <w:r w:rsidRPr="004167A9">
              <w:lastRenderedPageBreak/>
              <w:t xml:space="preserve">и </w:t>
            </w:r>
            <w:proofErr w:type="spellStart"/>
            <w:r w:rsidRPr="004167A9">
              <w:t>психокоррекционные</w:t>
            </w:r>
            <w:proofErr w:type="spellEnd"/>
            <w:r w:rsidRPr="004167A9">
              <w:t>)» «Ритмика».</w:t>
            </w:r>
          </w:p>
          <w:p w:rsidR="004167A9" w:rsidRDefault="004167A9"/>
        </w:tc>
        <w:tc>
          <w:tcPr>
            <w:tcW w:w="4962" w:type="dxa"/>
          </w:tcPr>
          <w:p w:rsidR="0088723E" w:rsidRDefault="0088723E" w:rsidP="004167A9"/>
          <w:p w:rsidR="00802A5F" w:rsidRDefault="00A768A9" w:rsidP="004167A9">
            <w:r>
              <w:t>Папка с учебными планами</w:t>
            </w:r>
          </w:p>
        </w:tc>
        <w:tc>
          <w:tcPr>
            <w:tcW w:w="2245" w:type="dxa"/>
            <w:gridSpan w:val="3"/>
            <w:vMerge w:val="restart"/>
            <w:tcBorders>
              <w:top w:val="nil"/>
            </w:tcBorders>
          </w:tcPr>
          <w:p w:rsidR="00802A5F" w:rsidRDefault="00802A5F"/>
        </w:tc>
      </w:tr>
      <w:tr w:rsidR="00802A5F" w:rsidTr="00AE48C3">
        <w:trPr>
          <w:gridBefore w:val="1"/>
          <w:wBefore w:w="420" w:type="dxa"/>
        </w:trPr>
        <w:tc>
          <w:tcPr>
            <w:tcW w:w="440" w:type="dxa"/>
          </w:tcPr>
          <w:p w:rsidR="00802A5F" w:rsidRDefault="004167A9">
            <w:r>
              <w:lastRenderedPageBreak/>
              <w:t>18</w:t>
            </w:r>
          </w:p>
        </w:tc>
        <w:tc>
          <w:tcPr>
            <w:tcW w:w="4947" w:type="dxa"/>
            <w:gridSpan w:val="2"/>
          </w:tcPr>
          <w:p w:rsidR="00802A5F" w:rsidRDefault="00A814B8">
            <w:r>
              <w:t>Организацией не обеспечена укомплектованность учебниками по всем учебным предметам начального общего, основного общего и среднего общего образования из расчета: не менее одного учебника в печатной или электронной форме на каждого обучающегося по каждому учебному предмету</w:t>
            </w:r>
            <w:proofErr w:type="gramStart"/>
            <w:r>
              <w:t xml:space="preserve"> ,</w:t>
            </w:r>
            <w:proofErr w:type="gramEnd"/>
            <w:r>
              <w:t xml:space="preserve"> входящему в обязательную часть учебного плана основной образовательной программы.</w:t>
            </w:r>
          </w:p>
        </w:tc>
        <w:tc>
          <w:tcPr>
            <w:tcW w:w="5528" w:type="dxa"/>
          </w:tcPr>
          <w:p w:rsidR="00802A5F" w:rsidRDefault="00614F6F">
            <w:r>
              <w:t>Библиотечный фонд обеспечен учебниками на 80 %, поэтому образовательная организация не имеет возможности обеспечить каждого обучающегося отдельным учебником.</w:t>
            </w:r>
          </w:p>
        </w:tc>
        <w:tc>
          <w:tcPr>
            <w:tcW w:w="4962" w:type="dxa"/>
          </w:tcPr>
          <w:p w:rsidR="00802A5F" w:rsidRDefault="00802A5F"/>
        </w:tc>
        <w:tc>
          <w:tcPr>
            <w:tcW w:w="2245" w:type="dxa"/>
            <w:gridSpan w:val="3"/>
            <w:vMerge/>
          </w:tcPr>
          <w:p w:rsidR="00802A5F" w:rsidRDefault="00802A5F"/>
        </w:tc>
      </w:tr>
      <w:tr w:rsidR="00802A5F" w:rsidTr="00AE48C3">
        <w:trPr>
          <w:gridBefore w:val="1"/>
          <w:wBefore w:w="420" w:type="dxa"/>
        </w:trPr>
        <w:tc>
          <w:tcPr>
            <w:tcW w:w="440" w:type="dxa"/>
          </w:tcPr>
          <w:p w:rsidR="00802A5F" w:rsidRDefault="00701245">
            <w:r>
              <w:t>19</w:t>
            </w:r>
          </w:p>
        </w:tc>
        <w:tc>
          <w:tcPr>
            <w:tcW w:w="4947" w:type="dxa"/>
            <w:gridSpan w:val="2"/>
          </w:tcPr>
          <w:p w:rsidR="00802A5F" w:rsidRDefault="00701245">
            <w:r>
              <w:t>АООП НОО не содержит обязательную часть и часть</w:t>
            </w:r>
            <w:proofErr w:type="gramStart"/>
            <w:r>
              <w:t xml:space="preserve"> ,</w:t>
            </w:r>
            <w:proofErr w:type="gramEnd"/>
            <w:r>
              <w:t xml:space="preserve"> формируемую участниками образовательных отношений.</w:t>
            </w:r>
          </w:p>
        </w:tc>
        <w:tc>
          <w:tcPr>
            <w:tcW w:w="5528" w:type="dxa"/>
          </w:tcPr>
          <w:p w:rsidR="00802A5F" w:rsidRDefault="00802A5F"/>
        </w:tc>
        <w:tc>
          <w:tcPr>
            <w:tcW w:w="4962" w:type="dxa"/>
          </w:tcPr>
          <w:p w:rsidR="00802A5F" w:rsidRDefault="00802A5F"/>
        </w:tc>
        <w:tc>
          <w:tcPr>
            <w:tcW w:w="2245" w:type="dxa"/>
            <w:gridSpan w:val="3"/>
            <w:vMerge/>
          </w:tcPr>
          <w:p w:rsidR="00802A5F" w:rsidRDefault="00802A5F"/>
        </w:tc>
      </w:tr>
      <w:tr w:rsidR="00753F8F" w:rsidTr="00753F8F">
        <w:trPr>
          <w:gridBefore w:val="1"/>
          <w:gridAfter w:val="6"/>
          <w:wBefore w:w="420" w:type="dxa"/>
          <w:wAfter w:w="15877" w:type="dxa"/>
          <w:trHeight w:val="269"/>
        </w:trPr>
        <w:tc>
          <w:tcPr>
            <w:tcW w:w="2245" w:type="dxa"/>
            <w:gridSpan w:val="2"/>
            <w:vMerge w:val="restart"/>
            <w:tcBorders>
              <w:left w:val="nil"/>
              <w:right w:val="nil"/>
            </w:tcBorders>
          </w:tcPr>
          <w:p w:rsidR="00753F8F" w:rsidRDefault="00753F8F"/>
        </w:tc>
      </w:tr>
      <w:tr w:rsidR="00753F8F" w:rsidTr="00753F8F">
        <w:trPr>
          <w:gridBefore w:val="1"/>
          <w:gridAfter w:val="6"/>
          <w:wBefore w:w="420" w:type="dxa"/>
          <w:wAfter w:w="15877" w:type="dxa"/>
          <w:trHeight w:val="269"/>
        </w:trPr>
        <w:tc>
          <w:tcPr>
            <w:tcW w:w="2245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753F8F" w:rsidRDefault="00753F8F"/>
        </w:tc>
      </w:tr>
    </w:tbl>
    <w:p w:rsidR="00753F8F" w:rsidRDefault="00753F8F"/>
    <w:p w:rsidR="00A54457" w:rsidRDefault="00A54457"/>
    <w:p w:rsidR="00AA2BAA" w:rsidRPr="005F3591" w:rsidRDefault="00AA2BAA">
      <w:pPr>
        <w:rPr>
          <w:sz w:val="32"/>
          <w:szCs w:val="32"/>
        </w:rPr>
      </w:pPr>
    </w:p>
    <w:p w:rsidR="00DF029F" w:rsidRPr="005F3591" w:rsidRDefault="005F3591">
      <w:pPr>
        <w:rPr>
          <w:sz w:val="32"/>
          <w:szCs w:val="32"/>
        </w:rPr>
      </w:pPr>
      <w:r w:rsidRPr="005F3591">
        <w:rPr>
          <w:sz w:val="32"/>
          <w:szCs w:val="32"/>
        </w:rPr>
        <w:t>Директор МКОУ «</w:t>
      </w:r>
      <w:proofErr w:type="spellStart"/>
      <w:r w:rsidRPr="005F3591">
        <w:rPr>
          <w:sz w:val="32"/>
          <w:szCs w:val="32"/>
        </w:rPr>
        <w:t>Луткунская</w:t>
      </w:r>
      <w:proofErr w:type="spellEnd"/>
      <w:r w:rsidRPr="005F3591">
        <w:rPr>
          <w:sz w:val="32"/>
          <w:szCs w:val="32"/>
        </w:rPr>
        <w:t xml:space="preserve"> СОШ»:                                                                                     Ахмедов Э.С.</w:t>
      </w:r>
    </w:p>
    <w:p w:rsidR="00143735" w:rsidRDefault="00143735"/>
    <w:p w:rsidR="002F6FE5" w:rsidRDefault="002F6FE5"/>
    <w:p w:rsidR="002F6FE5" w:rsidRDefault="002F6FE5"/>
    <w:p w:rsidR="009D50A0" w:rsidRDefault="009D50A0">
      <w:bookmarkStart w:id="0" w:name="_GoBack"/>
      <w:bookmarkEnd w:id="0"/>
    </w:p>
    <w:sectPr w:rsidR="009D50A0" w:rsidSect="00AE48C3">
      <w:pgSz w:w="16838" w:h="11906" w:orient="landscape"/>
      <w:pgMar w:top="1135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9EA" w:rsidRDefault="000829EA" w:rsidP="002F6FE5">
      <w:pPr>
        <w:spacing w:after="0" w:line="240" w:lineRule="auto"/>
      </w:pPr>
      <w:r>
        <w:separator/>
      </w:r>
    </w:p>
  </w:endnote>
  <w:endnote w:type="continuationSeparator" w:id="0">
    <w:p w:rsidR="000829EA" w:rsidRDefault="000829EA" w:rsidP="002F6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9EA" w:rsidRDefault="000829EA" w:rsidP="002F6FE5">
      <w:pPr>
        <w:spacing w:after="0" w:line="240" w:lineRule="auto"/>
      </w:pPr>
      <w:r>
        <w:separator/>
      </w:r>
    </w:p>
  </w:footnote>
  <w:footnote w:type="continuationSeparator" w:id="0">
    <w:p w:rsidR="000829EA" w:rsidRDefault="000829EA" w:rsidP="002F6F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7613"/>
    <w:rsid w:val="00054055"/>
    <w:rsid w:val="000829EA"/>
    <w:rsid w:val="001042AB"/>
    <w:rsid w:val="00143735"/>
    <w:rsid w:val="00143D38"/>
    <w:rsid w:val="001A798C"/>
    <w:rsid w:val="001B20FD"/>
    <w:rsid w:val="002F6FE5"/>
    <w:rsid w:val="003371E8"/>
    <w:rsid w:val="003B50DA"/>
    <w:rsid w:val="003C3866"/>
    <w:rsid w:val="003E32E0"/>
    <w:rsid w:val="004167A9"/>
    <w:rsid w:val="004951B1"/>
    <w:rsid w:val="004A64B6"/>
    <w:rsid w:val="005505EC"/>
    <w:rsid w:val="00574B4C"/>
    <w:rsid w:val="00585150"/>
    <w:rsid w:val="005F3591"/>
    <w:rsid w:val="00614F6F"/>
    <w:rsid w:val="00620AEA"/>
    <w:rsid w:val="00640CCD"/>
    <w:rsid w:val="006665C7"/>
    <w:rsid w:val="00694100"/>
    <w:rsid w:val="006D442E"/>
    <w:rsid w:val="006D7180"/>
    <w:rsid w:val="00701245"/>
    <w:rsid w:val="007362C2"/>
    <w:rsid w:val="00736AB7"/>
    <w:rsid w:val="007432AA"/>
    <w:rsid w:val="0074373B"/>
    <w:rsid w:val="00753F8F"/>
    <w:rsid w:val="0075408F"/>
    <w:rsid w:val="00794228"/>
    <w:rsid w:val="007C7613"/>
    <w:rsid w:val="00802A5F"/>
    <w:rsid w:val="00813777"/>
    <w:rsid w:val="0081379C"/>
    <w:rsid w:val="008208E4"/>
    <w:rsid w:val="00851C69"/>
    <w:rsid w:val="0088723E"/>
    <w:rsid w:val="008D72C5"/>
    <w:rsid w:val="00931A21"/>
    <w:rsid w:val="00935C9D"/>
    <w:rsid w:val="009D50A0"/>
    <w:rsid w:val="00A07B1D"/>
    <w:rsid w:val="00A1570C"/>
    <w:rsid w:val="00A311B4"/>
    <w:rsid w:val="00A4047D"/>
    <w:rsid w:val="00A54457"/>
    <w:rsid w:val="00A61FC4"/>
    <w:rsid w:val="00A73F6A"/>
    <w:rsid w:val="00A768A9"/>
    <w:rsid w:val="00A81314"/>
    <w:rsid w:val="00A814B8"/>
    <w:rsid w:val="00A92422"/>
    <w:rsid w:val="00AA2BAA"/>
    <w:rsid w:val="00AC1F1E"/>
    <w:rsid w:val="00AE2844"/>
    <w:rsid w:val="00AE48C3"/>
    <w:rsid w:val="00B33889"/>
    <w:rsid w:val="00B67587"/>
    <w:rsid w:val="00BA0A6D"/>
    <w:rsid w:val="00BB7791"/>
    <w:rsid w:val="00C029B6"/>
    <w:rsid w:val="00C07A87"/>
    <w:rsid w:val="00C21892"/>
    <w:rsid w:val="00C246E4"/>
    <w:rsid w:val="00C25327"/>
    <w:rsid w:val="00C313A2"/>
    <w:rsid w:val="00C60904"/>
    <w:rsid w:val="00C727B7"/>
    <w:rsid w:val="00C7539D"/>
    <w:rsid w:val="00C815B4"/>
    <w:rsid w:val="00C8202E"/>
    <w:rsid w:val="00CA2A3D"/>
    <w:rsid w:val="00CB0E76"/>
    <w:rsid w:val="00CE28B3"/>
    <w:rsid w:val="00DB6355"/>
    <w:rsid w:val="00DC1893"/>
    <w:rsid w:val="00DF029F"/>
    <w:rsid w:val="00DF7FC8"/>
    <w:rsid w:val="00E53262"/>
    <w:rsid w:val="00E70011"/>
    <w:rsid w:val="00E86A7E"/>
    <w:rsid w:val="00EA4C78"/>
    <w:rsid w:val="00EB5249"/>
    <w:rsid w:val="00ED6F8D"/>
    <w:rsid w:val="00EE421F"/>
    <w:rsid w:val="00F33B77"/>
    <w:rsid w:val="00F3485B"/>
    <w:rsid w:val="00F41308"/>
    <w:rsid w:val="00F6476C"/>
    <w:rsid w:val="00FC0962"/>
    <w:rsid w:val="00FD01D7"/>
    <w:rsid w:val="00FE4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5B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76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F6F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6FE5"/>
  </w:style>
  <w:style w:type="paragraph" w:styleId="a6">
    <w:name w:val="footer"/>
    <w:basedOn w:val="a"/>
    <w:link w:val="a7"/>
    <w:uiPriority w:val="99"/>
    <w:unhideWhenUsed/>
    <w:rsid w:val="002F6F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6FE5"/>
  </w:style>
  <w:style w:type="character" w:styleId="a8">
    <w:name w:val="Hyperlink"/>
    <w:basedOn w:val="a0"/>
    <w:uiPriority w:val="99"/>
    <w:unhideWhenUsed/>
    <w:rsid w:val="00736AB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1042A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7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6F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6FE5"/>
  </w:style>
  <w:style w:type="paragraph" w:styleId="a6">
    <w:name w:val="footer"/>
    <w:basedOn w:val="a"/>
    <w:link w:val="a7"/>
    <w:uiPriority w:val="99"/>
    <w:unhideWhenUsed/>
    <w:rsid w:val="002F6F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6F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tku.dagestanschool.ru/sveden/document" TargetMode="External"/><Relationship Id="rId13" Type="http://schemas.openxmlformats.org/officeDocument/2006/relationships/hyperlink" Target="https://lutku.dagestanschool.ru/sveden/educ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utku.dagestanschool.ru/sveden/document" TargetMode="External"/><Relationship Id="rId12" Type="http://schemas.openxmlformats.org/officeDocument/2006/relationships/hyperlink" Target="https://lutku.dagestanschool.ru/sveden/eduStandarts" TargetMode="Externa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utku.dagestanschool.ru/" TargetMode="External"/><Relationship Id="rId11" Type="http://schemas.openxmlformats.org/officeDocument/2006/relationships/hyperlink" Target="https://lutku.dagestanschool.ru/sveden/objects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lutku.dagestanschool.ru/sveden/ov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utku.dagestanschool.ru/sveden/education" TargetMode="External"/><Relationship Id="rId14" Type="http://schemas.openxmlformats.org/officeDocument/2006/relationships/hyperlink" Target="https://lutku.dagestanschool.ru/sveden/eduStandar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1839</Words>
  <Characters>10483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эльдар</dc:creator>
  <cp:lastModifiedBy>user</cp:lastModifiedBy>
  <cp:revision>102</cp:revision>
  <dcterms:created xsi:type="dcterms:W3CDTF">2021-10-20T16:47:00Z</dcterms:created>
  <dcterms:modified xsi:type="dcterms:W3CDTF">2021-10-23T13:17:00Z</dcterms:modified>
</cp:coreProperties>
</file>