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77" w:rsidRPr="00EF728C" w:rsidRDefault="00F87677" w:rsidP="0079026F">
      <w:pPr>
        <w:tabs>
          <w:tab w:val="left" w:pos="142"/>
          <w:tab w:val="left" w:pos="284"/>
        </w:tabs>
        <w:spacing w:line="240" w:lineRule="auto"/>
        <w:ind w:left="142" w:right="-284"/>
        <w:jc w:val="center"/>
      </w:pPr>
      <w:r w:rsidRPr="00EF728C">
        <w:rPr>
          <w:noProof/>
          <w:lang w:eastAsia="ru-RU"/>
        </w:rPr>
        <w:drawing>
          <wp:inline distT="0" distB="0" distL="0" distR="0" wp14:anchorId="1823DD71" wp14:editId="32F2F352">
            <wp:extent cx="1009650" cy="962025"/>
            <wp:effectExtent l="0" t="0" r="0" b="9525"/>
            <wp:docPr id="2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09" cy="9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77" w:rsidRPr="00EF728C" w:rsidRDefault="00F87677" w:rsidP="0079026F">
      <w:pPr>
        <w:spacing w:after="0" w:line="240" w:lineRule="auto"/>
        <w:ind w:left="142" w:right="-284" w:hanging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M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H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CTEPCTBO</w:t>
      </w:r>
      <w:r w:rsidR="00BB20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O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PA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ЗО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BAH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ИЯ И 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НАУКИ Р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ЕСПУБЛИКИ 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АГЕСТАН</w:t>
      </w:r>
    </w:p>
    <w:p w:rsidR="00F87677" w:rsidRPr="00FC50AC" w:rsidRDefault="00F87677" w:rsidP="0079026F">
      <w:pPr>
        <w:spacing w:after="0" w:line="240" w:lineRule="auto"/>
        <w:ind w:left="142" w:right="-284" w:hanging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ГОСУДАРСТВЕННОЕ БЮДЖЕТНОЕ УЧРЕЖДЕНИЕ ДОПОЛНИТЕЛЬНОГО</w:t>
      </w:r>
    </w:p>
    <w:p w:rsidR="00F87677" w:rsidRPr="00FC50AC" w:rsidRDefault="00F87677" w:rsidP="0079026F">
      <w:pPr>
        <w:spacing w:after="0" w:line="240" w:lineRule="auto"/>
        <w:ind w:left="142" w:right="-284" w:hanging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</w:t>
      </w: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ФЕССИОНАЛЬНОГО ОБРАЗОВАНИЯ РЕСПУБЛИКИ ДАГЕСТАН</w:t>
      </w:r>
    </w:p>
    <w:p w:rsidR="00F87677" w:rsidRPr="00FC50AC" w:rsidRDefault="00F87677" w:rsidP="0079026F">
      <w:pPr>
        <w:spacing w:after="0" w:line="240" w:lineRule="auto"/>
        <w:ind w:left="142" w:right="-284" w:hanging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«ДАГЕСТАНСКИЙ ИНСТИТУТ РАЗВИТИЯ ОБРАЗОВАНИЯ»</w:t>
      </w:r>
    </w:p>
    <w:p w:rsidR="00F87677" w:rsidRPr="00FC50AC" w:rsidRDefault="00F87677" w:rsidP="0079026F">
      <w:pPr>
        <w:spacing w:after="0" w:line="240" w:lineRule="auto"/>
        <w:ind w:left="142" w:right="-284" w:hanging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FC50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ГБУ ДПО РД «ДИРО»</w:t>
      </w:r>
    </w:p>
    <w:p w:rsidR="00F87677" w:rsidRPr="00EF728C" w:rsidRDefault="00F87677" w:rsidP="0079026F">
      <w:pPr>
        <w:tabs>
          <w:tab w:val="left" w:pos="284"/>
        </w:tabs>
        <w:spacing w:after="0" w:line="240" w:lineRule="auto"/>
        <w:ind w:left="142" w:right="-284" w:hanging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</w:rPr>
      </w:pP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367027,  г. </w:t>
      </w:r>
      <w:proofErr w:type="spell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Maxa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чкала</w:t>
      </w:r>
      <w:proofErr w:type="spell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,  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y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л. Генерала </w:t>
      </w:r>
      <w:proofErr w:type="spell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Магомедтагирова</w:t>
      </w:r>
      <w:proofErr w:type="spell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(</w:t>
      </w:r>
      <w:proofErr w:type="spell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Казбекова</w:t>
      </w:r>
      <w:proofErr w:type="spell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), 159, т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e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л. 64-60-65, 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e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-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mail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: </w:t>
      </w:r>
      <w:hyperlink r:id="rId6" w:history="1"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en-US"/>
          </w:rPr>
          <w:t>dipkpkrd</w:t>
        </w:r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</w:rPr>
          <w:t>@</w:t>
        </w:r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en-US"/>
          </w:rPr>
          <w:t>mail</w:t>
        </w:r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</w:rPr>
          <w:t>.</w:t>
        </w:r>
        <w:proofErr w:type="spellStart"/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F87677" w:rsidRPr="00EF728C" w:rsidRDefault="00F87677" w:rsidP="00F87677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</w:pPr>
      <w:r>
        <w:rPr>
          <w:rFonts w:eastAsia="Times New Roman"/>
          <w:bCs/>
          <w:iCs/>
          <w:noProof/>
          <w:color w:val="000000"/>
          <w:sz w:val="25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57149</wp:posOffset>
                </wp:positionV>
                <wp:extent cx="626745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7D9FA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6.05pt,4.5pt" to="477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Fj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87677" w:rsidRDefault="00F87677" w:rsidP="00F8767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71083" w:rsidRDefault="00371083" w:rsidP="005D0D3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C6AB5" w:rsidRDefault="00EC6AB5" w:rsidP="005D0D3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F87677" w:rsidRPr="000F10B8" w:rsidRDefault="00F87677" w:rsidP="00F8767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F10B8">
        <w:rPr>
          <w:rFonts w:ascii="Times New Roman" w:hAnsi="Times New Roman" w:cs="Times New Roman"/>
          <w:b/>
          <w:i/>
          <w:sz w:val="28"/>
          <w:szCs w:val="28"/>
        </w:rPr>
        <w:t>Руководителям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10B8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муниципальных органов </w:t>
      </w:r>
    </w:p>
    <w:p w:rsidR="00F87677" w:rsidRDefault="00F87677" w:rsidP="00F8767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F10B8">
        <w:rPr>
          <w:rFonts w:ascii="Times New Roman" w:hAnsi="Times New Roman" w:cs="Times New Roman"/>
          <w:b/>
          <w:i/>
          <w:sz w:val="28"/>
          <w:szCs w:val="28"/>
        </w:rPr>
        <w:t>управления образованием</w:t>
      </w:r>
    </w:p>
    <w:p w:rsidR="005F1442" w:rsidRDefault="005F1442" w:rsidP="00F8767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C6AB5" w:rsidRDefault="00EC6AB5" w:rsidP="00F26820">
      <w:pPr>
        <w:spacing w:after="0" w:line="240" w:lineRule="auto"/>
        <w:ind w:right="454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C6AB5" w:rsidRPr="000F10B8" w:rsidRDefault="00EC6AB5" w:rsidP="00F26820">
      <w:pPr>
        <w:spacing w:after="0" w:line="240" w:lineRule="auto"/>
        <w:ind w:right="454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26820" w:rsidRPr="00F26820" w:rsidRDefault="001B5316" w:rsidP="00986F98">
      <w:pPr>
        <w:shd w:val="clear" w:color="auto" w:fill="FFFFFF"/>
        <w:tabs>
          <w:tab w:val="left" w:pos="142"/>
        </w:tabs>
        <w:spacing w:after="0" w:line="276" w:lineRule="auto"/>
        <w:ind w:left="-426" w:right="454" w:hanging="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ГБУ ДПО РД «Дагестанский институт развития образования» рекомендует педагогам</w:t>
      </w:r>
      <w:r w:rsid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начальных классов</w:t>
      </w:r>
      <w:r w:rsidR="00986F98" w:rsidRP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6F98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 РД</w:t>
      </w:r>
      <w:r w:rsid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педагогам дошкольных организаций РД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принять участие в </w:t>
      </w:r>
      <w:proofErr w:type="spellStart"/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вебинарах</w:t>
      </w:r>
      <w:proofErr w:type="spellEnd"/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издательс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тва «Экзамен».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</w:t>
      </w:r>
      <w:r w:rsid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Издательство «Экзамен» предлагает педагогам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</w:t>
      </w:r>
      <w:r w:rsid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знообразную тематику по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начальной школе, а такж</w:t>
      </w:r>
      <w:r w:rsidR="00C5721F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дошкольному образованию.</w:t>
      </w:r>
      <w:r w:rsidR="00C5721F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</w:t>
      </w:r>
      <w:r w:rsid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5721F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 мероприятия 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бесплатные, 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C5721F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окончании слушатели получают </w:t>
      </w: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электронный сертификат.</w:t>
      </w:r>
      <w:r w:rsidR="00F26820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</w:p>
    <w:p w:rsidR="00371083" w:rsidRPr="00986F98" w:rsidRDefault="00F26820" w:rsidP="00986F98">
      <w:pPr>
        <w:shd w:val="clear" w:color="auto" w:fill="FFFFFF"/>
        <w:spacing w:after="0" w:line="276" w:lineRule="auto"/>
        <w:ind w:left="-426" w:right="454" w:hanging="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B5316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издательства "Экзамен" можно познакомиться с различными</w:t>
      </w:r>
      <w:r w:rsidR="00986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пособиями по начальной школе и дошкольному образованию</w:t>
      </w:r>
      <w:r w:rsidR="001B5316" w:rsidRPr="00F268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bookmarkStart w:id="0" w:name="_GoBack"/>
      <w:bookmarkEnd w:id="0"/>
    </w:p>
    <w:p w:rsidR="00371083" w:rsidRDefault="00EC6AB5" w:rsidP="00F26820">
      <w:pPr>
        <w:spacing w:after="0" w:line="276" w:lineRule="auto"/>
        <w:ind w:left="-426" w:right="454" w:hanging="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C6AB5">
        <w:rPr>
          <w:rFonts w:ascii="Times New Roman" w:hAnsi="Times New Roman" w:cs="Times New Roman"/>
          <w:b/>
          <w:sz w:val="24"/>
          <w:szCs w:val="24"/>
        </w:rPr>
        <w:t>График вебинаров и ссылки на них в приложении №1</w:t>
      </w:r>
    </w:p>
    <w:p w:rsidR="00EC6AB5" w:rsidRPr="00EC6AB5" w:rsidRDefault="00EC6AB5" w:rsidP="00F26820">
      <w:pPr>
        <w:spacing w:after="0" w:line="276" w:lineRule="auto"/>
        <w:ind w:left="-426" w:right="454" w:hanging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37B50">
        <w:rPr>
          <w:rFonts w:ascii="Times New Roman" w:hAnsi="Times New Roman" w:cs="Times New Roman"/>
          <w:sz w:val="24"/>
          <w:szCs w:val="24"/>
        </w:rPr>
        <w:t xml:space="preserve">еобходимо разослать по школам данный график и проконтролировать </w:t>
      </w:r>
      <w:r w:rsidR="00403F06">
        <w:rPr>
          <w:rFonts w:ascii="Times New Roman" w:hAnsi="Times New Roman" w:cs="Times New Roman"/>
          <w:sz w:val="24"/>
          <w:szCs w:val="24"/>
        </w:rPr>
        <w:t>участие педагогов</w:t>
      </w:r>
      <w:r w:rsidR="00837B5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37B5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403F06">
        <w:rPr>
          <w:rFonts w:ascii="Times New Roman" w:hAnsi="Times New Roman" w:cs="Times New Roman"/>
          <w:sz w:val="24"/>
          <w:szCs w:val="24"/>
        </w:rPr>
        <w:t>.</w:t>
      </w:r>
      <w:r w:rsidR="00837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083" w:rsidRPr="00EC6AB5" w:rsidRDefault="00371083" w:rsidP="00F26820">
      <w:pPr>
        <w:spacing w:after="0"/>
        <w:ind w:right="4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1083" w:rsidRDefault="00371083" w:rsidP="00F26820">
      <w:pPr>
        <w:spacing w:after="0"/>
        <w:ind w:right="4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7677" w:rsidRPr="00EC6AB5" w:rsidRDefault="00F87677" w:rsidP="00DC0C5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6AB5">
        <w:rPr>
          <w:rFonts w:ascii="Times New Roman" w:hAnsi="Times New Roman" w:cs="Times New Roman"/>
          <w:b/>
          <w:i/>
          <w:sz w:val="24"/>
          <w:szCs w:val="24"/>
        </w:rPr>
        <w:t>По всем вопросам обращаться по телефону:</w:t>
      </w:r>
    </w:p>
    <w:p w:rsidR="00F87677" w:rsidRPr="00EC6AB5" w:rsidRDefault="00F87677" w:rsidP="005F144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6AB5">
        <w:rPr>
          <w:rFonts w:ascii="Times New Roman" w:hAnsi="Times New Roman" w:cs="Times New Roman"/>
          <w:b/>
          <w:i/>
          <w:sz w:val="24"/>
          <w:szCs w:val="24"/>
        </w:rPr>
        <w:t>+7(909)478-87-23 (</w:t>
      </w:r>
      <w:proofErr w:type="spellStart"/>
      <w:r w:rsidRPr="00EC6AB5">
        <w:rPr>
          <w:rFonts w:ascii="Times New Roman" w:hAnsi="Times New Roman" w:cs="Times New Roman"/>
          <w:b/>
          <w:i/>
          <w:sz w:val="24"/>
          <w:szCs w:val="24"/>
        </w:rPr>
        <w:t>Исабекова</w:t>
      </w:r>
      <w:proofErr w:type="spellEnd"/>
      <w:r w:rsidRPr="00EC6A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6AB5">
        <w:rPr>
          <w:rFonts w:ascii="Times New Roman" w:hAnsi="Times New Roman" w:cs="Times New Roman"/>
          <w:b/>
          <w:i/>
          <w:sz w:val="24"/>
          <w:szCs w:val="24"/>
        </w:rPr>
        <w:t>Румина</w:t>
      </w:r>
      <w:proofErr w:type="spellEnd"/>
      <w:r w:rsidRPr="00EC6A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6AB5">
        <w:rPr>
          <w:rFonts w:ascii="Times New Roman" w:hAnsi="Times New Roman" w:cs="Times New Roman"/>
          <w:b/>
          <w:i/>
          <w:sz w:val="24"/>
          <w:szCs w:val="24"/>
        </w:rPr>
        <w:t>Куйбышевна</w:t>
      </w:r>
      <w:proofErr w:type="spellEnd"/>
      <w:r w:rsidRPr="00EC6AB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sectPr w:rsidR="00F87677" w:rsidRPr="00EC6AB5" w:rsidSect="00147DEB">
      <w:pgSz w:w="11906" w:h="16838"/>
      <w:pgMar w:top="56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D6517"/>
    <w:multiLevelType w:val="multilevel"/>
    <w:tmpl w:val="EF1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74"/>
    <w:rsid w:val="0000284D"/>
    <w:rsid w:val="000349E9"/>
    <w:rsid w:val="000E2DE3"/>
    <w:rsid w:val="0012460F"/>
    <w:rsid w:val="0014779F"/>
    <w:rsid w:val="00147DEB"/>
    <w:rsid w:val="001B5316"/>
    <w:rsid w:val="002804A1"/>
    <w:rsid w:val="00290BF9"/>
    <w:rsid w:val="00370880"/>
    <w:rsid w:val="00371083"/>
    <w:rsid w:val="00373373"/>
    <w:rsid w:val="00394055"/>
    <w:rsid w:val="00403F06"/>
    <w:rsid w:val="004175D3"/>
    <w:rsid w:val="00491E68"/>
    <w:rsid w:val="005168A8"/>
    <w:rsid w:val="00521C64"/>
    <w:rsid w:val="005238FD"/>
    <w:rsid w:val="00554F63"/>
    <w:rsid w:val="005A3A41"/>
    <w:rsid w:val="005D0D35"/>
    <w:rsid w:val="005F1442"/>
    <w:rsid w:val="006334C6"/>
    <w:rsid w:val="006736FD"/>
    <w:rsid w:val="0079026F"/>
    <w:rsid w:val="007C579D"/>
    <w:rsid w:val="007C6054"/>
    <w:rsid w:val="007F6F69"/>
    <w:rsid w:val="00837B50"/>
    <w:rsid w:val="00863F9A"/>
    <w:rsid w:val="00871EB0"/>
    <w:rsid w:val="008735BB"/>
    <w:rsid w:val="008D0EB1"/>
    <w:rsid w:val="00986F98"/>
    <w:rsid w:val="00A66BCA"/>
    <w:rsid w:val="00AA02D5"/>
    <w:rsid w:val="00B90374"/>
    <w:rsid w:val="00BB2061"/>
    <w:rsid w:val="00BC2C8F"/>
    <w:rsid w:val="00BE6678"/>
    <w:rsid w:val="00C5721F"/>
    <w:rsid w:val="00D93E9D"/>
    <w:rsid w:val="00DC0C5A"/>
    <w:rsid w:val="00EC6AB5"/>
    <w:rsid w:val="00F26820"/>
    <w:rsid w:val="00F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B496"/>
  <w15:chartTrackingRefBased/>
  <w15:docId w15:val="{82F1C977-738D-4E4B-B0EA-280DD9BC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C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71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pkpkrd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2021-10-06T14:36:00Z</cp:lastPrinted>
  <dcterms:created xsi:type="dcterms:W3CDTF">2021-06-15T13:50:00Z</dcterms:created>
  <dcterms:modified xsi:type="dcterms:W3CDTF">2021-11-08T07:45:00Z</dcterms:modified>
</cp:coreProperties>
</file>