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9D9E" w14:textId="77777777" w:rsidR="00B26842" w:rsidRPr="00B26842" w:rsidRDefault="00B26842" w:rsidP="00B26842">
      <w:pP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52"/>
          <w:szCs w:val="52"/>
          <w:lang w:eastAsia="ru-RU"/>
        </w:rPr>
      </w:pPr>
      <w:r w:rsidRPr="00B26842">
        <w:rPr>
          <w:rFonts w:ascii="Times New Roman" w:eastAsia="Times New Roman" w:hAnsi="Times New Roman" w:cs="Times New Roman"/>
          <w:b/>
          <w:color w:val="C45911" w:themeColor="accent2" w:themeShade="BF"/>
          <w:sz w:val="52"/>
          <w:szCs w:val="52"/>
          <w:lang w:eastAsia="ru-RU"/>
        </w:rPr>
        <w:t>Классный час «Я выбираю жизнь»</w:t>
      </w:r>
    </w:p>
    <w:p w14:paraId="2A3AF95E" w14:textId="77777777" w:rsidR="002B1177" w:rsidRDefault="002B1177" w:rsidP="002B1177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19DE81" w14:textId="3B54407E" w:rsidR="002B1177" w:rsidRPr="002B1177" w:rsidRDefault="00B26842" w:rsidP="002B1177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6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07.09.2022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1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="002B1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Луткунской</w:t>
      </w:r>
      <w:proofErr w:type="spellEnd"/>
      <w:r w:rsidR="002B1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2B1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СОШ  в</w:t>
      </w:r>
      <w:proofErr w:type="gramEnd"/>
      <w:r w:rsidR="002B1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 классе провели классный час «Я выбираю жизнь». </w:t>
      </w:r>
      <w:r w:rsidR="002B1177" w:rsidRPr="002B1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проблемы профилактики наркомании и употребления ПАВ определяется ситуацией в нашей стране, основной тенденцией которой является катастрофический рост числа наркозависимых, прежде всего, среди детей и подростков.</w:t>
      </w:r>
    </w:p>
    <w:p w14:paraId="243A0F31" w14:textId="337D4B96" w:rsidR="002B1177" w:rsidRPr="002B1177" w:rsidRDefault="002B1177" w:rsidP="002B117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proofErr w:type="gramStart"/>
      <w:r w:rsidRPr="002B1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B1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</w:t>
      </w:r>
      <w:proofErr w:type="gramEnd"/>
      <w:r w:rsidRPr="002B1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вредном воздействии ПАВ на организм человека. Отработать навыки учащихся в умении отказа от принятия ПАВ</w:t>
      </w:r>
    </w:p>
    <w:p w14:paraId="792A732B" w14:textId="6A270086" w:rsidR="002B1177" w:rsidRPr="002B1177" w:rsidRDefault="002B1177" w:rsidP="002B1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2B1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этом мероприятии приняли участие учащиеся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B1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класса</w:t>
      </w:r>
      <w:proofErr w:type="gramEnd"/>
      <w:r w:rsidRPr="002B1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Данное мероприятие проходило в форме информационно-познавательной игры. Очень важный момент в проведении мероприятия – наглядность. Учащиеся приняли активное обсуждение по данной теме, особенно во время разбора ситуаций и работы над пословицами.</w:t>
      </w:r>
    </w:p>
    <w:p w14:paraId="67A40AA2" w14:textId="6CFE09CC" w:rsidR="00B26842" w:rsidRDefault="002B117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BFCBE1E" wp14:editId="2B2A9596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A6BE6" w14:textId="2B84B554" w:rsidR="002B1177" w:rsidRDefault="002B1177">
      <w:r>
        <w:rPr>
          <w:noProof/>
        </w:rPr>
        <w:lastRenderedPageBreak/>
        <w:drawing>
          <wp:inline distT="0" distB="0" distL="0" distR="0" wp14:anchorId="01B68165" wp14:editId="245D54A3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8EBF01" wp14:editId="75902E25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4275DC" wp14:editId="5DF5F69C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42"/>
    <w:rsid w:val="00020625"/>
    <w:rsid w:val="002B1177"/>
    <w:rsid w:val="005676DC"/>
    <w:rsid w:val="006F55A2"/>
    <w:rsid w:val="00B2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05DE"/>
  <w15:chartTrackingRefBased/>
  <w15:docId w15:val="{FA7AC8C4-D123-401D-81E3-AFA2A1EA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2022-10-25T11:40:00Z</dcterms:created>
  <dcterms:modified xsi:type="dcterms:W3CDTF">2022-10-25T12:01:00Z</dcterms:modified>
</cp:coreProperties>
</file>