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4F" w:rsidRPr="00F020C1" w:rsidRDefault="00AA314F" w:rsidP="00F020C1">
      <w:pPr>
        <w:spacing w:after="0"/>
        <w:rPr>
          <w:rFonts w:ascii="Times New Roman" w:hAnsi="Times New Roman"/>
          <w:sz w:val="24"/>
          <w:szCs w:val="24"/>
        </w:rPr>
      </w:pPr>
    </w:p>
    <w:p w:rsidR="00D52A8A" w:rsidRDefault="00F020C1" w:rsidP="00F020C1">
      <w:pPr>
        <w:spacing w:after="0"/>
        <w:jc w:val="right"/>
        <w:rPr>
          <w:rFonts w:ascii="Times New Roman" w:hAnsi="Times New Roman"/>
          <w:b/>
          <w:sz w:val="24"/>
          <w:szCs w:val="24"/>
        </w:rPr>
      </w:pPr>
      <w:r>
        <w:rPr>
          <w:rFonts w:ascii="Times New Roman" w:hAnsi="Times New Roman"/>
          <w:b/>
          <w:sz w:val="24"/>
          <w:szCs w:val="24"/>
        </w:rPr>
        <w:t>Утверждаю:</w:t>
      </w:r>
    </w:p>
    <w:p w:rsidR="00F020C1" w:rsidRDefault="00F020C1" w:rsidP="00F020C1">
      <w:pPr>
        <w:spacing w:after="0" w:line="240" w:lineRule="auto"/>
        <w:rPr>
          <w:rFonts w:ascii="Times New Roman" w:hAnsi="Times New Roman"/>
          <w:b/>
          <w:sz w:val="24"/>
          <w:szCs w:val="24"/>
        </w:rPr>
      </w:pPr>
      <w:r>
        <w:rPr>
          <w:rFonts w:ascii="Times New Roman" w:hAnsi="Times New Roman"/>
          <w:b/>
          <w:sz w:val="24"/>
          <w:szCs w:val="24"/>
        </w:rPr>
        <w:t>Согласованно:                                                                                              Директор МКОУ</w:t>
      </w:r>
    </w:p>
    <w:p w:rsidR="00F020C1" w:rsidRDefault="00F020C1" w:rsidP="00F020C1">
      <w:pPr>
        <w:spacing w:after="0" w:line="240" w:lineRule="auto"/>
        <w:rPr>
          <w:rFonts w:ascii="Times New Roman" w:hAnsi="Times New Roman"/>
          <w:b/>
          <w:sz w:val="24"/>
          <w:szCs w:val="24"/>
        </w:rPr>
      </w:pPr>
      <w:r>
        <w:rPr>
          <w:rFonts w:ascii="Times New Roman" w:hAnsi="Times New Roman"/>
          <w:b/>
          <w:sz w:val="24"/>
          <w:szCs w:val="24"/>
        </w:rPr>
        <w:t xml:space="preserve">Решением </w:t>
      </w:r>
    </w:p>
    <w:p w:rsidR="00F020C1" w:rsidRDefault="00F020C1" w:rsidP="00F020C1">
      <w:pPr>
        <w:spacing w:after="0" w:line="240" w:lineRule="auto"/>
        <w:rPr>
          <w:rFonts w:ascii="Times New Roman" w:hAnsi="Times New Roman"/>
          <w:b/>
          <w:sz w:val="24"/>
          <w:szCs w:val="24"/>
        </w:rPr>
      </w:pPr>
      <w:r>
        <w:rPr>
          <w:rFonts w:ascii="Times New Roman" w:hAnsi="Times New Roman"/>
          <w:b/>
          <w:sz w:val="24"/>
          <w:szCs w:val="24"/>
        </w:rPr>
        <w:t>Педагогического                                                                                      «Луткунская СОШ»</w:t>
      </w:r>
    </w:p>
    <w:p w:rsidR="00F020C1" w:rsidRDefault="00F020C1" w:rsidP="00F020C1">
      <w:pPr>
        <w:spacing w:after="0" w:line="240" w:lineRule="auto"/>
        <w:rPr>
          <w:rFonts w:ascii="Times New Roman" w:hAnsi="Times New Roman"/>
          <w:b/>
          <w:sz w:val="24"/>
          <w:szCs w:val="24"/>
        </w:rPr>
      </w:pPr>
      <w:r>
        <w:rPr>
          <w:rFonts w:ascii="Times New Roman" w:hAnsi="Times New Roman"/>
          <w:b/>
          <w:sz w:val="24"/>
          <w:szCs w:val="24"/>
        </w:rPr>
        <w:t xml:space="preserve">Совета </w:t>
      </w:r>
    </w:p>
    <w:p w:rsidR="00F020C1" w:rsidRDefault="00F020C1" w:rsidP="00F020C1">
      <w:pPr>
        <w:spacing w:after="0" w:line="240" w:lineRule="auto"/>
        <w:rPr>
          <w:rFonts w:ascii="Times New Roman" w:hAnsi="Times New Roman"/>
          <w:b/>
          <w:sz w:val="24"/>
          <w:szCs w:val="24"/>
        </w:rPr>
      </w:pPr>
      <w:r>
        <w:rPr>
          <w:rFonts w:ascii="Times New Roman" w:hAnsi="Times New Roman"/>
          <w:b/>
          <w:sz w:val="24"/>
          <w:szCs w:val="24"/>
        </w:rPr>
        <w:t>Протокол №1                                                                                                З.Р.Уруджева</w:t>
      </w:r>
    </w:p>
    <w:p w:rsidR="00F020C1" w:rsidRDefault="00F020C1" w:rsidP="00F020C1">
      <w:pPr>
        <w:spacing w:after="0" w:line="240" w:lineRule="auto"/>
        <w:rPr>
          <w:rFonts w:ascii="Times New Roman" w:hAnsi="Times New Roman"/>
          <w:b/>
          <w:sz w:val="24"/>
          <w:szCs w:val="24"/>
        </w:rPr>
      </w:pPr>
      <w:r>
        <w:rPr>
          <w:rFonts w:ascii="Times New Roman" w:hAnsi="Times New Roman"/>
          <w:b/>
          <w:sz w:val="24"/>
          <w:szCs w:val="24"/>
        </w:rPr>
        <w:t>От 31.08.2017</w:t>
      </w:r>
    </w:p>
    <w:p w:rsidR="00F020C1" w:rsidRDefault="00F020C1" w:rsidP="00F020C1">
      <w:pPr>
        <w:spacing w:after="0"/>
        <w:rPr>
          <w:rFonts w:ascii="Times New Roman" w:hAnsi="Times New Roman"/>
          <w:b/>
          <w:sz w:val="24"/>
          <w:szCs w:val="24"/>
        </w:rPr>
      </w:pPr>
    </w:p>
    <w:p w:rsidR="00D52A8A" w:rsidRDefault="00D52A8A" w:rsidP="001F75F0">
      <w:pPr>
        <w:spacing w:after="0"/>
        <w:jc w:val="center"/>
        <w:rPr>
          <w:rFonts w:ascii="Times New Roman" w:hAnsi="Times New Roman"/>
          <w:b/>
          <w:sz w:val="24"/>
          <w:szCs w:val="24"/>
        </w:rPr>
      </w:pPr>
    </w:p>
    <w:p w:rsidR="00D52A8A" w:rsidRDefault="00D52A8A" w:rsidP="001F75F0">
      <w:pPr>
        <w:spacing w:after="0"/>
        <w:jc w:val="center"/>
        <w:rPr>
          <w:rFonts w:ascii="Times New Roman" w:hAnsi="Times New Roman"/>
          <w:b/>
          <w:sz w:val="24"/>
          <w:szCs w:val="24"/>
        </w:rPr>
      </w:pPr>
    </w:p>
    <w:p w:rsidR="00D52A8A" w:rsidRDefault="00D52A8A" w:rsidP="001F75F0">
      <w:pPr>
        <w:spacing w:after="0"/>
        <w:jc w:val="center"/>
        <w:rPr>
          <w:rFonts w:ascii="Times New Roman" w:hAnsi="Times New Roman"/>
          <w:b/>
          <w:sz w:val="24"/>
          <w:szCs w:val="24"/>
        </w:rPr>
      </w:pPr>
    </w:p>
    <w:p w:rsidR="00D52A8A" w:rsidRDefault="00D52A8A" w:rsidP="001F75F0">
      <w:pPr>
        <w:spacing w:after="0"/>
        <w:jc w:val="center"/>
        <w:rPr>
          <w:rFonts w:ascii="Times New Roman" w:hAnsi="Times New Roman"/>
          <w:b/>
          <w:sz w:val="24"/>
          <w:szCs w:val="24"/>
        </w:rPr>
      </w:pPr>
    </w:p>
    <w:p w:rsidR="00D52A8A" w:rsidRDefault="00D52A8A" w:rsidP="001F75F0">
      <w:pPr>
        <w:spacing w:after="0"/>
        <w:jc w:val="center"/>
        <w:rPr>
          <w:rFonts w:ascii="Times New Roman" w:hAnsi="Times New Roman"/>
          <w:b/>
          <w:sz w:val="24"/>
          <w:szCs w:val="24"/>
        </w:rPr>
      </w:pPr>
    </w:p>
    <w:p w:rsidR="00D52A8A" w:rsidRDefault="00D52A8A" w:rsidP="001F75F0">
      <w:pPr>
        <w:spacing w:after="0"/>
        <w:jc w:val="center"/>
        <w:rPr>
          <w:rFonts w:ascii="Times New Roman" w:hAnsi="Times New Roman"/>
          <w:b/>
          <w:sz w:val="24"/>
          <w:szCs w:val="24"/>
        </w:rPr>
      </w:pPr>
    </w:p>
    <w:p w:rsidR="00D52A8A" w:rsidRDefault="00D52A8A" w:rsidP="001F75F0">
      <w:pPr>
        <w:spacing w:after="0"/>
        <w:jc w:val="center"/>
        <w:rPr>
          <w:rFonts w:ascii="Times New Roman" w:hAnsi="Times New Roman"/>
          <w:b/>
          <w:sz w:val="24"/>
          <w:szCs w:val="24"/>
        </w:rPr>
      </w:pPr>
    </w:p>
    <w:p w:rsidR="00D52A8A" w:rsidRDefault="00D52A8A" w:rsidP="00F020C1">
      <w:pPr>
        <w:spacing w:after="0"/>
        <w:rPr>
          <w:rFonts w:ascii="Times New Roman" w:hAnsi="Times New Roman"/>
          <w:b/>
          <w:sz w:val="24"/>
          <w:szCs w:val="24"/>
        </w:rPr>
      </w:pPr>
    </w:p>
    <w:p w:rsidR="00D52A8A" w:rsidRDefault="00D52A8A" w:rsidP="001F75F0">
      <w:pPr>
        <w:spacing w:after="0"/>
        <w:jc w:val="center"/>
        <w:rPr>
          <w:rFonts w:ascii="Times New Roman" w:hAnsi="Times New Roman"/>
          <w:b/>
          <w:sz w:val="24"/>
          <w:szCs w:val="24"/>
        </w:rPr>
      </w:pPr>
    </w:p>
    <w:p w:rsidR="00D52A8A" w:rsidRDefault="00D52A8A" w:rsidP="001F75F0">
      <w:pPr>
        <w:spacing w:after="0"/>
        <w:jc w:val="center"/>
        <w:rPr>
          <w:rFonts w:ascii="Times New Roman" w:hAnsi="Times New Roman"/>
          <w:b/>
          <w:sz w:val="24"/>
          <w:szCs w:val="24"/>
        </w:rPr>
      </w:pPr>
    </w:p>
    <w:p w:rsidR="00D52A8A" w:rsidRDefault="00D52A8A" w:rsidP="001F75F0">
      <w:pPr>
        <w:spacing w:after="0"/>
        <w:jc w:val="center"/>
        <w:rPr>
          <w:rFonts w:ascii="Times New Roman" w:hAnsi="Times New Roman"/>
          <w:b/>
          <w:sz w:val="24"/>
          <w:szCs w:val="24"/>
        </w:rPr>
      </w:pPr>
    </w:p>
    <w:p w:rsidR="00D52A8A" w:rsidRDefault="00D52A8A" w:rsidP="001F75F0">
      <w:pPr>
        <w:spacing w:after="0"/>
        <w:jc w:val="center"/>
        <w:rPr>
          <w:rFonts w:ascii="Times New Roman" w:hAnsi="Times New Roman"/>
          <w:b/>
          <w:sz w:val="24"/>
          <w:szCs w:val="24"/>
        </w:rPr>
      </w:pPr>
    </w:p>
    <w:p w:rsidR="00F020C1" w:rsidRDefault="00F020C1" w:rsidP="001F75F0">
      <w:pPr>
        <w:spacing w:after="0"/>
        <w:jc w:val="center"/>
        <w:rPr>
          <w:rFonts w:ascii="Times New Roman" w:hAnsi="Times New Roman"/>
          <w:b/>
          <w:sz w:val="24"/>
          <w:szCs w:val="24"/>
        </w:rPr>
      </w:pPr>
    </w:p>
    <w:p w:rsidR="00D52A8A" w:rsidRDefault="00D52A8A" w:rsidP="001F75F0">
      <w:pPr>
        <w:spacing w:after="0"/>
        <w:jc w:val="center"/>
        <w:rPr>
          <w:rFonts w:ascii="Times New Roman" w:hAnsi="Times New Roman"/>
          <w:b/>
          <w:sz w:val="24"/>
          <w:szCs w:val="24"/>
        </w:rPr>
      </w:pPr>
    </w:p>
    <w:p w:rsidR="00D52A8A" w:rsidRPr="00D52A8A" w:rsidRDefault="00D52A8A" w:rsidP="001F75F0">
      <w:pPr>
        <w:spacing w:after="0"/>
        <w:jc w:val="center"/>
        <w:rPr>
          <w:rFonts w:ascii="Times New Roman" w:hAnsi="Times New Roman"/>
          <w:bCs/>
          <w:color w:val="3D3D3D"/>
          <w:sz w:val="48"/>
          <w:szCs w:val="48"/>
        </w:rPr>
      </w:pPr>
      <w:r w:rsidRPr="00D52A8A">
        <w:rPr>
          <w:rFonts w:ascii="Times New Roman" w:hAnsi="Times New Roman"/>
          <w:bCs/>
          <w:color w:val="3D3D3D"/>
          <w:sz w:val="48"/>
          <w:szCs w:val="48"/>
        </w:rPr>
        <w:t xml:space="preserve">Основная образовательная программа федерального государственного образовательного стандарта начального общего образования </w:t>
      </w:r>
    </w:p>
    <w:p w:rsidR="00D52A8A" w:rsidRPr="00D52A8A" w:rsidRDefault="00D52A8A" w:rsidP="001F75F0">
      <w:pPr>
        <w:spacing w:after="0"/>
        <w:jc w:val="center"/>
        <w:rPr>
          <w:rFonts w:ascii="Times New Roman" w:hAnsi="Times New Roman"/>
          <w:sz w:val="48"/>
          <w:szCs w:val="48"/>
        </w:rPr>
      </w:pPr>
      <w:r w:rsidRPr="00D52A8A">
        <w:rPr>
          <w:rFonts w:ascii="Times New Roman" w:hAnsi="Times New Roman"/>
          <w:bCs/>
          <w:color w:val="3D3D3D"/>
          <w:sz w:val="48"/>
          <w:szCs w:val="48"/>
        </w:rPr>
        <w:t>МКОУ « Луткунская  СОШ»</w:t>
      </w:r>
    </w:p>
    <w:p w:rsidR="00D52A8A" w:rsidRPr="00D52A8A" w:rsidRDefault="00D52A8A" w:rsidP="001F75F0">
      <w:pPr>
        <w:spacing w:after="0"/>
        <w:jc w:val="center"/>
        <w:rPr>
          <w:rFonts w:ascii="Times New Roman" w:hAnsi="Times New Roman"/>
          <w:sz w:val="48"/>
          <w:szCs w:val="48"/>
        </w:rPr>
      </w:pPr>
    </w:p>
    <w:p w:rsidR="00D52A8A" w:rsidRPr="00D52A8A" w:rsidRDefault="00D52A8A" w:rsidP="001F75F0">
      <w:pPr>
        <w:spacing w:after="0"/>
        <w:jc w:val="center"/>
        <w:rPr>
          <w:rFonts w:ascii="Times New Roman" w:hAnsi="Times New Roman"/>
          <w:sz w:val="48"/>
          <w:szCs w:val="48"/>
        </w:rPr>
      </w:pPr>
    </w:p>
    <w:p w:rsidR="00D52A8A" w:rsidRDefault="00D52A8A" w:rsidP="00F020C1">
      <w:pPr>
        <w:tabs>
          <w:tab w:val="left" w:pos="5260"/>
        </w:tabs>
        <w:spacing w:after="0"/>
        <w:rPr>
          <w:rFonts w:ascii="Times New Roman" w:hAnsi="Times New Roman"/>
          <w:sz w:val="48"/>
          <w:szCs w:val="48"/>
        </w:rPr>
      </w:pPr>
      <w:r w:rsidRPr="00D52A8A">
        <w:rPr>
          <w:rFonts w:ascii="Times New Roman" w:hAnsi="Times New Roman"/>
          <w:sz w:val="48"/>
          <w:szCs w:val="48"/>
        </w:rPr>
        <w:tab/>
      </w:r>
    </w:p>
    <w:p w:rsidR="00F020C1" w:rsidRDefault="00F020C1" w:rsidP="00F020C1">
      <w:pPr>
        <w:tabs>
          <w:tab w:val="left" w:pos="5260"/>
        </w:tabs>
        <w:spacing w:after="0"/>
        <w:rPr>
          <w:rFonts w:ascii="Times New Roman" w:hAnsi="Times New Roman"/>
          <w:sz w:val="48"/>
          <w:szCs w:val="48"/>
        </w:rPr>
      </w:pPr>
    </w:p>
    <w:p w:rsidR="00F020C1" w:rsidRPr="00F020C1" w:rsidRDefault="00F020C1" w:rsidP="00F020C1">
      <w:pPr>
        <w:tabs>
          <w:tab w:val="left" w:pos="5260"/>
        </w:tabs>
        <w:spacing w:after="0"/>
        <w:rPr>
          <w:rFonts w:ascii="Times New Roman" w:hAnsi="Times New Roman"/>
          <w:sz w:val="48"/>
          <w:szCs w:val="48"/>
        </w:rPr>
      </w:pPr>
    </w:p>
    <w:p w:rsidR="00AA314F" w:rsidRDefault="00AA314F" w:rsidP="00674E7B">
      <w:pPr>
        <w:jc w:val="center"/>
        <w:rPr>
          <w:rFonts w:ascii="Times New Roman" w:hAnsi="Times New Roman"/>
          <w:b/>
          <w:sz w:val="24"/>
          <w:szCs w:val="24"/>
        </w:rPr>
      </w:pPr>
    </w:p>
    <w:p w:rsidR="00AA314F" w:rsidRDefault="00AA314F" w:rsidP="00674E7B">
      <w:pPr>
        <w:jc w:val="center"/>
        <w:rPr>
          <w:rFonts w:ascii="Times New Roman" w:hAnsi="Times New Roman"/>
          <w:b/>
          <w:sz w:val="24"/>
          <w:szCs w:val="24"/>
        </w:rPr>
      </w:pPr>
    </w:p>
    <w:p w:rsidR="00AA314F" w:rsidRDefault="00AA314F" w:rsidP="00674E7B">
      <w:pPr>
        <w:jc w:val="center"/>
        <w:rPr>
          <w:rFonts w:ascii="Times New Roman" w:hAnsi="Times New Roman"/>
          <w:b/>
          <w:sz w:val="24"/>
          <w:szCs w:val="24"/>
        </w:rPr>
      </w:pPr>
    </w:p>
    <w:p w:rsidR="00AA314F" w:rsidRPr="00674E7B" w:rsidRDefault="00AA314F" w:rsidP="00674E7B">
      <w:pPr>
        <w:jc w:val="center"/>
        <w:rPr>
          <w:rFonts w:ascii="Times New Roman" w:hAnsi="Times New Roman"/>
          <w:b/>
          <w:sz w:val="24"/>
          <w:szCs w:val="24"/>
        </w:rPr>
      </w:pPr>
      <w:r w:rsidRPr="00674E7B">
        <w:rPr>
          <w:rFonts w:ascii="Times New Roman" w:hAnsi="Times New Roman"/>
          <w:b/>
          <w:sz w:val="24"/>
          <w:szCs w:val="24"/>
        </w:rPr>
        <w:lastRenderedPageBreak/>
        <w:t>Содержание</w:t>
      </w:r>
    </w:p>
    <w:p w:rsidR="00AA314F" w:rsidRDefault="00B20A0A">
      <w:pPr>
        <w:pStyle w:val="1f5"/>
        <w:tabs>
          <w:tab w:val="right" w:leader="dot" w:pos="9346"/>
        </w:tabs>
        <w:rPr>
          <w:rFonts w:ascii="Times New Roman" w:hAnsi="Times New Roman"/>
          <w:noProof/>
          <w:sz w:val="24"/>
          <w:szCs w:val="24"/>
        </w:rPr>
      </w:pPr>
      <w:r w:rsidRPr="005E0565">
        <w:fldChar w:fldCharType="begin"/>
      </w:r>
      <w:r w:rsidR="00AA314F" w:rsidRPr="005E0565">
        <w:instrText xml:space="preserve"> TOC \o "1-1" \t "Заголовок 2;2;Подзаголовок;2" </w:instrText>
      </w:r>
      <w:r w:rsidRPr="005E0565">
        <w:fldChar w:fldCharType="separate"/>
      </w:r>
      <w:r w:rsidR="00AA314F" w:rsidRPr="00682823">
        <w:rPr>
          <w:rFonts w:ascii="Times New Roman" w:hAnsi="Times New Roman"/>
          <w:noProof/>
        </w:rPr>
        <w:t>Паспорт программы</w:t>
      </w:r>
      <w:r w:rsidR="00AA314F">
        <w:rPr>
          <w:noProof/>
        </w:rPr>
        <w:tab/>
      </w:r>
      <w:r>
        <w:rPr>
          <w:noProof/>
        </w:rPr>
        <w:fldChar w:fldCharType="begin"/>
      </w:r>
      <w:r w:rsidR="00AA314F">
        <w:rPr>
          <w:noProof/>
        </w:rPr>
        <w:instrText xml:space="preserve"> PAGEREF _Toc443287561 \h </w:instrText>
      </w:r>
      <w:r>
        <w:rPr>
          <w:noProof/>
        </w:rPr>
      </w:r>
      <w:r>
        <w:rPr>
          <w:noProof/>
        </w:rPr>
        <w:fldChar w:fldCharType="separate"/>
      </w:r>
      <w:r w:rsidR="004E2775">
        <w:rPr>
          <w:noProof/>
        </w:rPr>
        <w:t>3</w:t>
      </w:r>
      <w:r>
        <w:rPr>
          <w:noProof/>
        </w:rPr>
        <w:fldChar w:fldCharType="end"/>
      </w:r>
    </w:p>
    <w:p w:rsidR="00AA314F" w:rsidRDefault="00AA314F">
      <w:pPr>
        <w:pStyle w:val="1f5"/>
        <w:tabs>
          <w:tab w:val="right" w:leader="dot" w:pos="9346"/>
        </w:tabs>
        <w:rPr>
          <w:rFonts w:ascii="Times New Roman" w:hAnsi="Times New Roman"/>
          <w:noProof/>
          <w:sz w:val="24"/>
          <w:szCs w:val="24"/>
        </w:rPr>
      </w:pPr>
      <w:r w:rsidRPr="00682823">
        <w:rPr>
          <w:rFonts w:ascii="Times New Roman" w:hAnsi="Times New Roman"/>
          <w:noProof/>
        </w:rPr>
        <w:t>Информационная справка о школе</w:t>
      </w:r>
      <w:r>
        <w:rPr>
          <w:noProof/>
        </w:rPr>
        <w:tab/>
      </w:r>
      <w:r w:rsidR="00B20A0A">
        <w:rPr>
          <w:noProof/>
        </w:rPr>
        <w:fldChar w:fldCharType="begin"/>
      </w:r>
      <w:r>
        <w:rPr>
          <w:noProof/>
        </w:rPr>
        <w:instrText xml:space="preserve"> PAGEREF _Toc443287562 \h </w:instrText>
      </w:r>
      <w:r w:rsidR="00B20A0A">
        <w:rPr>
          <w:noProof/>
        </w:rPr>
      </w:r>
      <w:r w:rsidR="00B20A0A">
        <w:rPr>
          <w:noProof/>
        </w:rPr>
        <w:fldChar w:fldCharType="separate"/>
      </w:r>
      <w:r w:rsidR="004E2775">
        <w:rPr>
          <w:noProof/>
        </w:rPr>
        <w:t>4</w:t>
      </w:r>
      <w:r w:rsidR="00B20A0A">
        <w:rPr>
          <w:noProof/>
        </w:rPr>
        <w:fldChar w:fldCharType="end"/>
      </w:r>
    </w:p>
    <w:p w:rsidR="00AA314F" w:rsidRDefault="00AA314F">
      <w:pPr>
        <w:pStyle w:val="1f5"/>
        <w:tabs>
          <w:tab w:val="right" w:leader="dot" w:pos="9346"/>
        </w:tabs>
        <w:rPr>
          <w:rFonts w:ascii="Times New Roman" w:hAnsi="Times New Roman"/>
          <w:noProof/>
          <w:sz w:val="24"/>
          <w:szCs w:val="24"/>
        </w:rPr>
      </w:pPr>
      <w:r w:rsidRPr="00682823">
        <w:rPr>
          <w:rFonts w:ascii="Times New Roman" w:hAnsi="Times New Roman"/>
          <w:noProof/>
        </w:rPr>
        <w:t>1.Целевой раздел</w:t>
      </w:r>
      <w:r>
        <w:rPr>
          <w:noProof/>
        </w:rPr>
        <w:tab/>
      </w:r>
      <w:r w:rsidR="00B20A0A">
        <w:rPr>
          <w:noProof/>
        </w:rPr>
        <w:fldChar w:fldCharType="begin"/>
      </w:r>
      <w:r>
        <w:rPr>
          <w:noProof/>
        </w:rPr>
        <w:instrText xml:space="preserve"> PAGEREF _Toc443287563 \h </w:instrText>
      </w:r>
      <w:r w:rsidR="00B20A0A">
        <w:rPr>
          <w:noProof/>
        </w:rPr>
      </w:r>
      <w:r w:rsidR="00B20A0A">
        <w:rPr>
          <w:noProof/>
        </w:rPr>
        <w:fldChar w:fldCharType="separate"/>
      </w:r>
      <w:r w:rsidR="004E2775">
        <w:rPr>
          <w:noProof/>
        </w:rPr>
        <w:t>7</w:t>
      </w:r>
      <w:r w:rsidR="00B20A0A">
        <w:rPr>
          <w:noProof/>
        </w:rPr>
        <w:fldChar w:fldCharType="end"/>
      </w:r>
    </w:p>
    <w:p w:rsidR="00AA314F" w:rsidRDefault="00AA314F">
      <w:pPr>
        <w:pStyle w:val="2b"/>
        <w:tabs>
          <w:tab w:val="right" w:leader="dot" w:pos="9346"/>
        </w:tabs>
        <w:rPr>
          <w:rFonts w:ascii="Times New Roman" w:hAnsi="Times New Roman"/>
          <w:noProof/>
          <w:sz w:val="24"/>
          <w:szCs w:val="24"/>
        </w:rPr>
      </w:pPr>
      <w:r w:rsidRPr="00682823">
        <w:rPr>
          <w:noProof/>
        </w:rPr>
        <w:t>1.1. Пояснительная записка</w:t>
      </w:r>
      <w:r>
        <w:rPr>
          <w:noProof/>
        </w:rPr>
        <w:tab/>
      </w:r>
      <w:r w:rsidR="00B20A0A">
        <w:rPr>
          <w:noProof/>
        </w:rPr>
        <w:fldChar w:fldCharType="begin"/>
      </w:r>
      <w:r>
        <w:rPr>
          <w:noProof/>
        </w:rPr>
        <w:instrText xml:space="preserve"> PAGEREF _Toc443287564 \h </w:instrText>
      </w:r>
      <w:r w:rsidR="00B20A0A">
        <w:rPr>
          <w:noProof/>
        </w:rPr>
      </w:r>
      <w:r w:rsidR="00B20A0A">
        <w:rPr>
          <w:noProof/>
        </w:rPr>
        <w:fldChar w:fldCharType="separate"/>
      </w:r>
      <w:r w:rsidR="004E2775">
        <w:rPr>
          <w:noProof/>
        </w:rPr>
        <w:t>7</w:t>
      </w:r>
      <w:r w:rsidR="00B20A0A">
        <w:rPr>
          <w:noProof/>
        </w:rPr>
        <w:fldChar w:fldCharType="end"/>
      </w:r>
    </w:p>
    <w:p w:rsidR="00AA314F" w:rsidRDefault="00AA314F">
      <w:pPr>
        <w:pStyle w:val="2b"/>
        <w:tabs>
          <w:tab w:val="right" w:leader="dot" w:pos="9346"/>
        </w:tabs>
        <w:rPr>
          <w:rFonts w:ascii="Times New Roman" w:hAnsi="Times New Roman"/>
          <w:noProof/>
          <w:sz w:val="24"/>
          <w:szCs w:val="24"/>
        </w:rPr>
      </w:pPr>
      <w:r>
        <w:rPr>
          <w:noProof/>
        </w:rPr>
        <w:t>1.</w:t>
      </w:r>
      <w:r w:rsidRPr="00682823">
        <w:rPr>
          <w:noProof/>
        </w:rPr>
        <w:t>2. Планируемые результаты освоения обучающимися ООП НОО</w:t>
      </w:r>
      <w:r>
        <w:rPr>
          <w:noProof/>
        </w:rPr>
        <w:tab/>
      </w:r>
      <w:r w:rsidR="00B20A0A">
        <w:rPr>
          <w:noProof/>
        </w:rPr>
        <w:fldChar w:fldCharType="begin"/>
      </w:r>
      <w:r>
        <w:rPr>
          <w:noProof/>
        </w:rPr>
        <w:instrText xml:space="preserve"> PAGEREF _Toc443287565 \h </w:instrText>
      </w:r>
      <w:r w:rsidR="00B20A0A">
        <w:rPr>
          <w:noProof/>
        </w:rPr>
      </w:r>
      <w:r w:rsidR="00B20A0A">
        <w:rPr>
          <w:noProof/>
        </w:rPr>
        <w:fldChar w:fldCharType="separate"/>
      </w:r>
      <w:r w:rsidR="004E2775">
        <w:rPr>
          <w:noProof/>
        </w:rPr>
        <w:t>9</w:t>
      </w:r>
      <w:r w:rsidR="00B20A0A">
        <w:rPr>
          <w:noProof/>
        </w:rPr>
        <w:fldChar w:fldCharType="end"/>
      </w:r>
    </w:p>
    <w:p w:rsidR="00AA314F" w:rsidRDefault="00AA314F">
      <w:pPr>
        <w:pStyle w:val="1f5"/>
        <w:tabs>
          <w:tab w:val="right" w:leader="dot" w:pos="9346"/>
        </w:tabs>
        <w:rPr>
          <w:rFonts w:ascii="Times New Roman" w:hAnsi="Times New Roman"/>
          <w:noProof/>
          <w:sz w:val="24"/>
          <w:szCs w:val="24"/>
        </w:rPr>
      </w:pPr>
      <w:r w:rsidRPr="00682823">
        <w:rPr>
          <w:rFonts w:ascii="Times New Roman" w:hAnsi="Times New Roman"/>
          <w:noProof/>
          <w:color w:val="000000"/>
        </w:rPr>
        <w:t>1.2.2.Русский язык</w:t>
      </w:r>
      <w:r>
        <w:rPr>
          <w:noProof/>
        </w:rPr>
        <w:tab/>
      </w:r>
      <w:r w:rsidR="00B20A0A">
        <w:rPr>
          <w:noProof/>
        </w:rPr>
        <w:fldChar w:fldCharType="begin"/>
      </w:r>
      <w:r>
        <w:rPr>
          <w:noProof/>
        </w:rPr>
        <w:instrText xml:space="preserve"> PAGEREF _Toc443287566 \h </w:instrText>
      </w:r>
      <w:r w:rsidR="00B20A0A">
        <w:rPr>
          <w:noProof/>
        </w:rPr>
      </w:r>
      <w:r w:rsidR="00B20A0A">
        <w:rPr>
          <w:noProof/>
        </w:rPr>
        <w:fldChar w:fldCharType="separate"/>
      </w:r>
      <w:r w:rsidR="004E2775">
        <w:rPr>
          <w:noProof/>
        </w:rPr>
        <w:t>24</w:t>
      </w:r>
      <w:r w:rsidR="00B20A0A">
        <w:rPr>
          <w:noProof/>
        </w:rPr>
        <w:fldChar w:fldCharType="end"/>
      </w:r>
    </w:p>
    <w:p w:rsidR="00AA314F" w:rsidRDefault="00AA314F">
      <w:pPr>
        <w:pStyle w:val="1f5"/>
        <w:tabs>
          <w:tab w:val="right" w:leader="dot" w:pos="9346"/>
        </w:tabs>
        <w:rPr>
          <w:rFonts w:ascii="Times New Roman" w:hAnsi="Times New Roman"/>
          <w:noProof/>
          <w:sz w:val="24"/>
          <w:szCs w:val="24"/>
        </w:rPr>
      </w:pPr>
      <w:r w:rsidRPr="00682823">
        <w:rPr>
          <w:rFonts w:ascii="Times New Roman" w:hAnsi="Times New Roman"/>
          <w:noProof/>
          <w:color w:val="000000"/>
        </w:rPr>
        <w:t>1.2.4.Иностранный язык (английский).</w:t>
      </w:r>
      <w:r>
        <w:rPr>
          <w:noProof/>
        </w:rPr>
        <w:tab/>
      </w:r>
      <w:r w:rsidR="00B20A0A">
        <w:rPr>
          <w:noProof/>
        </w:rPr>
        <w:fldChar w:fldCharType="begin"/>
      </w:r>
      <w:r>
        <w:rPr>
          <w:noProof/>
        </w:rPr>
        <w:instrText xml:space="preserve"> PAGEREF _Toc443287567 \h </w:instrText>
      </w:r>
      <w:r w:rsidR="00B20A0A">
        <w:rPr>
          <w:noProof/>
        </w:rPr>
      </w:r>
      <w:r w:rsidR="00B20A0A">
        <w:rPr>
          <w:noProof/>
        </w:rPr>
        <w:fldChar w:fldCharType="separate"/>
      </w:r>
      <w:r w:rsidR="004E2775">
        <w:rPr>
          <w:noProof/>
        </w:rPr>
        <w:t>32</w:t>
      </w:r>
      <w:r w:rsidR="00B20A0A">
        <w:rPr>
          <w:noProof/>
        </w:rPr>
        <w:fldChar w:fldCharType="end"/>
      </w:r>
    </w:p>
    <w:p w:rsidR="00AA314F" w:rsidRDefault="00AA314F">
      <w:pPr>
        <w:pStyle w:val="2b"/>
        <w:tabs>
          <w:tab w:val="right" w:leader="dot" w:pos="9346"/>
        </w:tabs>
        <w:rPr>
          <w:rFonts w:ascii="Times New Roman" w:hAnsi="Times New Roman"/>
          <w:noProof/>
          <w:sz w:val="24"/>
          <w:szCs w:val="24"/>
        </w:rPr>
      </w:pPr>
      <w:r w:rsidRPr="00682823">
        <w:rPr>
          <w:noProof/>
          <w:color w:val="00000A"/>
        </w:rPr>
        <w:t>1.2.11. Физическая культура</w:t>
      </w:r>
      <w:r>
        <w:rPr>
          <w:noProof/>
        </w:rPr>
        <w:tab/>
      </w:r>
      <w:r w:rsidR="00B20A0A">
        <w:rPr>
          <w:noProof/>
        </w:rPr>
        <w:fldChar w:fldCharType="begin"/>
      </w:r>
      <w:r>
        <w:rPr>
          <w:noProof/>
        </w:rPr>
        <w:instrText xml:space="preserve"> PAGEREF _Toc443287568 \h </w:instrText>
      </w:r>
      <w:r w:rsidR="00B20A0A">
        <w:rPr>
          <w:noProof/>
        </w:rPr>
      </w:r>
      <w:r w:rsidR="00B20A0A">
        <w:rPr>
          <w:noProof/>
        </w:rPr>
        <w:fldChar w:fldCharType="separate"/>
      </w:r>
      <w:r w:rsidR="004E2775">
        <w:rPr>
          <w:noProof/>
        </w:rPr>
        <w:t>54</w:t>
      </w:r>
      <w:r w:rsidR="00B20A0A">
        <w:rPr>
          <w:noProof/>
        </w:rPr>
        <w:fldChar w:fldCharType="end"/>
      </w:r>
    </w:p>
    <w:p w:rsidR="00AA314F" w:rsidRDefault="00AA314F">
      <w:pPr>
        <w:pStyle w:val="1f5"/>
        <w:tabs>
          <w:tab w:val="right" w:leader="dot" w:pos="9346"/>
        </w:tabs>
        <w:rPr>
          <w:rFonts w:ascii="Times New Roman" w:hAnsi="Times New Roman"/>
          <w:noProof/>
          <w:sz w:val="24"/>
          <w:szCs w:val="24"/>
        </w:rPr>
      </w:pPr>
      <w:r w:rsidRPr="00682823">
        <w:rPr>
          <w:rFonts w:ascii="Times New Roman" w:hAnsi="Times New Roman"/>
          <w:noProof/>
        </w:rPr>
        <w:t>2.Содержательный раздел</w:t>
      </w:r>
      <w:r>
        <w:rPr>
          <w:noProof/>
        </w:rPr>
        <w:tab/>
      </w:r>
      <w:r w:rsidR="00B20A0A">
        <w:rPr>
          <w:noProof/>
        </w:rPr>
        <w:fldChar w:fldCharType="begin"/>
      </w:r>
      <w:r>
        <w:rPr>
          <w:noProof/>
        </w:rPr>
        <w:instrText xml:space="preserve"> PAGEREF _Toc443287569 \h </w:instrText>
      </w:r>
      <w:r w:rsidR="00B20A0A">
        <w:rPr>
          <w:noProof/>
        </w:rPr>
      </w:r>
      <w:r w:rsidR="00B20A0A">
        <w:rPr>
          <w:noProof/>
        </w:rPr>
        <w:fldChar w:fldCharType="separate"/>
      </w:r>
      <w:r w:rsidR="004E2775">
        <w:rPr>
          <w:noProof/>
        </w:rPr>
        <w:t>75</w:t>
      </w:r>
      <w:r w:rsidR="00B20A0A">
        <w:rPr>
          <w:noProof/>
        </w:rPr>
        <w:fldChar w:fldCharType="end"/>
      </w:r>
    </w:p>
    <w:p w:rsidR="00AA314F" w:rsidRDefault="00AA314F">
      <w:pPr>
        <w:pStyle w:val="2b"/>
        <w:tabs>
          <w:tab w:val="right" w:leader="dot" w:pos="9346"/>
        </w:tabs>
        <w:rPr>
          <w:rFonts w:ascii="Times New Roman" w:hAnsi="Times New Roman"/>
          <w:noProof/>
          <w:sz w:val="24"/>
          <w:szCs w:val="24"/>
        </w:rPr>
      </w:pPr>
      <w:r w:rsidRPr="00682823">
        <w:rPr>
          <w:noProof/>
        </w:rPr>
        <w:t>2.1.Программа формирования универсальных учебных действийу обучающихся на уровне начального общего образования</w:t>
      </w:r>
      <w:r>
        <w:rPr>
          <w:noProof/>
        </w:rPr>
        <w:tab/>
      </w:r>
      <w:r w:rsidR="00B20A0A">
        <w:rPr>
          <w:noProof/>
        </w:rPr>
        <w:fldChar w:fldCharType="begin"/>
      </w:r>
      <w:r>
        <w:rPr>
          <w:noProof/>
        </w:rPr>
        <w:instrText xml:space="preserve"> PAGEREF _Toc443287570 \h </w:instrText>
      </w:r>
      <w:r w:rsidR="00B20A0A">
        <w:rPr>
          <w:noProof/>
        </w:rPr>
      </w:r>
      <w:r w:rsidR="00B20A0A">
        <w:rPr>
          <w:noProof/>
        </w:rPr>
        <w:fldChar w:fldCharType="separate"/>
      </w:r>
      <w:r w:rsidR="004E2775">
        <w:rPr>
          <w:noProof/>
        </w:rPr>
        <w:t>75</w:t>
      </w:r>
      <w:r w:rsidR="00B20A0A">
        <w:rPr>
          <w:noProof/>
        </w:rPr>
        <w:fldChar w:fldCharType="end"/>
      </w:r>
    </w:p>
    <w:p w:rsidR="00AA314F" w:rsidRDefault="00AA314F">
      <w:pPr>
        <w:pStyle w:val="2b"/>
        <w:tabs>
          <w:tab w:val="left" w:pos="1200"/>
          <w:tab w:val="right" w:leader="dot" w:pos="9346"/>
        </w:tabs>
        <w:rPr>
          <w:rFonts w:ascii="Times New Roman" w:hAnsi="Times New Roman"/>
          <w:noProof/>
          <w:sz w:val="24"/>
          <w:szCs w:val="24"/>
        </w:rPr>
      </w:pPr>
      <w:r w:rsidRPr="00682823">
        <w:rPr>
          <w:rFonts w:cs="Cambria"/>
          <w:b/>
          <w:noProof/>
          <w:spacing w:val="2"/>
        </w:rPr>
        <w:t>2.1.1.</w:t>
      </w:r>
      <w:r>
        <w:rPr>
          <w:rFonts w:ascii="Times New Roman" w:hAnsi="Times New Roman"/>
          <w:noProof/>
          <w:sz w:val="24"/>
          <w:szCs w:val="24"/>
        </w:rPr>
        <w:tab/>
      </w:r>
      <w:r w:rsidRPr="00682823">
        <w:rPr>
          <w:rFonts w:ascii="Times New Roman" w:hAnsi="Times New Roman"/>
          <w:b/>
          <w:noProof/>
          <w:color w:val="000000"/>
        </w:rPr>
        <w:t>Ценностные ориентиры начального общего образования.</w:t>
      </w:r>
      <w:r>
        <w:rPr>
          <w:noProof/>
        </w:rPr>
        <w:tab/>
      </w:r>
      <w:r w:rsidR="00B20A0A">
        <w:rPr>
          <w:noProof/>
        </w:rPr>
        <w:fldChar w:fldCharType="begin"/>
      </w:r>
      <w:r>
        <w:rPr>
          <w:noProof/>
        </w:rPr>
        <w:instrText xml:space="preserve"> PAGEREF _Toc443287571 \h </w:instrText>
      </w:r>
      <w:r w:rsidR="00B20A0A">
        <w:rPr>
          <w:noProof/>
        </w:rPr>
      </w:r>
      <w:r w:rsidR="00B20A0A">
        <w:rPr>
          <w:noProof/>
        </w:rPr>
        <w:fldChar w:fldCharType="separate"/>
      </w:r>
      <w:r w:rsidR="004E2775">
        <w:rPr>
          <w:noProof/>
        </w:rPr>
        <w:t>86</w:t>
      </w:r>
      <w:r w:rsidR="00B20A0A">
        <w:rPr>
          <w:noProof/>
        </w:rPr>
        <w:fldChar w:fldCharType="end"/>
      </w:r>
    </w:p>
    <w:p w:rsidR="00AA314F" w:rsidRDefault="00AA314F">
      <w:pPr>
        <w:pStyle w:val="2b"/>
        <w:tabs>
          <w:tab w:val="left" w:pos="1200"/>
          <w:tab w:val="right" w:leader="dot" w:pos="9346"/>
        </w:tabs>
        <w:rPr>
          <w:rFonts w:ascii="Times New Roman" w:hAnsi="Times New Roman"/>
          <w:noProof/>
          <w:sz w:val="24"/>
          <w:szCs w:val="24"/>
        </w:rPr>
      </w:pPr>
      <w:r w:rsidRPr="00682823">
        <w:rPr>
          <w:rFonts w:cs="Cambria"/>
          <w:b/>
          <w:noProof/>
          <w:spacing w:val="2"/>
        </w:rPr>
        <w:t>2.1.2.</w:t>
      </w:r>
      <w:r>
        <w:rPr>
          <w:rFonts w:ascii="Times New Roman" w:hAnsi="Times New Roman"/>
          <w:noProof/>
          <w:sz w:val="24"/>
          <w:szCs w:val="24"/>
        </w:rPr>
        <w:tab/>
      </w:r>
      <w:r w:rsidRPr="00682823">
        <w:rPr>
          <w:rFonts w:ascii="Times New Roman" w:hAnsi="Times New Roman"/>
          <w:b/>
          <w:noProof/>
          <w:color w:val="000000"/>
        </w:rPr>
        <w:t>Характеристика универсальных учебных действий при получении начального общего образования</w:t>
      </w:r>
      <w:r>
        <w:rPr>
          <w:noProof/>
        </w:rPr>
        <w:tab/>
      </w:r>
      <w:r w:rsidR="00B20A0A">
        <w:rPr>
          <w:noProof/>
        </w:rPr>
        <w:fldChar w:fldCharType="begin"/>
      </w:r>
      <w:r>
        <w:rPr>
          <w:noProof/>
        </w:rPr>
        <w:instrText xml:space="preserve"> PAGEREF _Toc443287572 \h </w:instrText>
      </w:r>
      <w:r w:rsidR="00B20A0A">
        <w:rPr>
          <w:noProof/>
        </w:rPr>
      </w:r>
      <w:r w:rsidR="00B20A0A">
        <w:rPr>
          <w:noProof/>
        </w:rPr>
        <w:fldChar w:fldCharType="separate"/>
      </w:r>
      <w:r w:rsidR="004E2775">
        <w:rPr>
          <w:noProof/>
        </w:rPr>
        <w:t>87</w:t>
      </w:r>
      <w:r w:rsidR="00B20A0A">
        <w:rPr>
          <w:noProof/>
        </w:rPr>
        <w:fldChar w:fldCharType="end"/>
      </w:r>
    </w:p>
    <w:p w:rsidR="00AA314F" w:rsidRDefault="00AA314F">
      <w:pPr>
        <w:pStyle w:val="2b"/>
        <w:tabs>
          <w:tab w:val="right" w:leader="dot" w:pos="9346"/>
        </w:tabs>
        <w:rPr>
          <w:rFonts w:ascii="Times New Roman" w:hAnsi="Times New Roman"/>
          <w:noProof/>
          <w:sz w:val="24"/>
          <w:szCs w:val="24"/>
        </w:rPr>
      </w:pPr>
      <w:r w:rsidRPr="00682823">
        <w:rPr>
          <w:rFonts w:ascii="Times New Roman" w:hAnsi="Times New Roman"/>
          <w:b/>
          <w:noProof/>
          <w:color w:val="000000"/>
        </w:rPr>
        <w:t>2.1.4.Особенности,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B20A0A">
        <w:rPr>
          <w:noProof/>
        </w:rPr>
        <w:fldChar w:fldCharType="begin"/>
      </w:r>
      <w:r>
        <w:rPr>
          <w:noProof/>
        </w:rPr>
        <w:instrText xml:space="preserve"> PAGEREF _Toc443287573 \h </w:instrText>
      </w:r>
      <w:r w:rsidR="00B20A0A">
        <w:rPr>
          <w:noProof/>
        </w:rPr>
      </w:r>
      <w:r w:rsidR="00B20A0A">
        <w:rPr>
          <w:noProof/>
        </w:rPr>
        <w:fldChar w:fldCharType="separate"/>
      </w:r>
      <w:r w:rsidR="004E2775">
        <w:rPr>
          <w:noProof/>
        </w:rPr>
        <w:t>96</w:t>
      </w:r>
      <w:r w:rsidR="00B20A0A">
        <w:rPr>
          <w:noProof/>
        </w:rPr>
        <w:fldChar w:fldCharType="end"/>
      </w:r>
    </w:p>
    <w:p w:rsidR="00AA314F" w:rsidRDefault="00AA314F">
      <w:pPr>
        <w:pStyle w:val="2b"/>
        <w:tabs>
          <w:tab w:val="right" w:leader="dot" w:pos="9346"/>
        </w:tabs>
        <w:rPr>
          <w:rFonts w:ascii="Times New Roman" w:hAnsi="Times New Roman"/>
          <w:noProof/>
          <w:sz w:val="24"/>
          <w:szCs w:val="24"/>
        </w:rPr>
      </w:pPr>
      <w:r w:rsidRPr="00682823">
        <w:rPr>
          <w:rFonts w:ascii="Times New Roman" w:hAnsi="Times New Roman"/>
          <w:b/>
          <w:noProof/>
          <w:color w:val="000000"/>
        </w:rPr>
        <w:t>2.1.5.Условия, обеспечивающие развитие универсальных учебных действий у обучающихся</w:t>
      </w:r>
      <w:r>
        <w:rPr>
          <w:noProof/>
        </w:rPr>
        <w:tab/>
      </w:r>
      <w:r w:rsidR="00B20A0A">
        <w:rPr>
          <w:noProof/>
        </w:rPr>
        <w:fldChar w:fldCharType="begin"/>
      </w:r>
      <w:r>
        <w:rPr>
          <w:noProof/>
        </w:rPr>
        <w:instrText xml:space="preserve"> PAGEREF _Toc443287574 \h </w:instrText>
      </w:r>
      <w:r w:rsidR="00B20A0A">
        <w:rPr>
          <w:noProof/>
        </w:rPr>
      </w:r>
      <w:r w:rsidR="00B20A0A">
        <w:rPr>
          <w:noProof/>
        </w:rPr>
        <w:fldChar w:fldCharType="separate"/>
      </w:r>
      <w:r w:rsidR="004E2775">
        <w:rPr>
          <w:noProof/>
        </w:rPr>
        <w:t>102</w:t>
      </w:r>
      <w:r w:rsidR="00B20A0A">
        <w:rPr>
          <w:noProof/>
        </w:rPr>
        <w:fldChar w:fldCharType="end"/>
      </w:r>
    </w:p>
    <w:p w:rsidR="00AA314F" w:rsidRDefault="00AA314F">
      <w:pPr>
        <w:pStyle w:val="2b"/>
        <w:tabs>
          <w:tab w:val="right" w:leader="dot" w:pos="9346"/>
        </w:tabs>
        <w:rPr>
          <w:rFonts w:ascii="Times New Roman" w:hAnsi="Times New Roman"/>
          <w:noProof/>
          <w:sz w:val="24"/>
          <w:szCs w:val="24"/>
        </w:rPr>
      </w:pPr>
      <w:r w:rsidRPr="00682823">
        <w:rPr>
          <w:rFonts w:ascii="Times New Roman" w:hAnsi="Times New Roman"/>
          <w:b/>
          <w:noProof/>
          <w:color w:val="000000"/>
          <w:spacing w:val="-4"/>
        </w:rPr>
        <w:t>2.1.6.Условия, обеспечивающие преемственность про</w:t>
      </w:r>
      <w:r w:rsidRPr="00682823">
        <w:rPr>
          <w:rFonts w:ascii="Times New Roman" w:hAnsi="Times New Roman"/>
          <w:b/>
          <w:noProof/>
          <w:color w:val="000000"/>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B20A0A">
        <w:rPr>
          <w:noProof/>
        </w:rPr>
        <w:fldChar w:fldCharType="begin"/>
      </w:r>
      <w:r>
        <w:rPr>
          <w:noProof/>
        </w:rPr>
        <w:instrText xml:space="preserve"> PAGEREF _Toc443287575 \h </w:instrText>
      </w:r>
      <w:r w:rsidR="00B20A0A">
        <w:rPr>
          <w:noProof/>
        </w:rPr>
      </w:r>
      <w:r w:rsidR="00B20A0A">
        <w:rPr>
          <w:noProof/>
        </w:rPr>
        <w:fldChar w:fldCharType="separate"/>
      </w:r>
      <w:r w:rsidR="004E2775">
        <w:rPr>
          <w:noProof/>
        </w:rPr>
        <w:t>103</w:t>
      </w:r>
      <w:r w:rsidR="00B20A0A">
        <w:rPr>
          <w:noProof/>
        </w:rPr>
        <w:fldChar w:fldCharType="end"/>
      </w:r>
    </w:p>
    <w:p w:rsidR="00AA314F" w:rsidRDefault="00AA314F">
      <w:pPr>
        <w:pStyle w:val="2b"/>
        <w:tabs>
          <w:tab w:val="right" w:leader="dot" w:pos="9346"/>
        </w:tabs>
        <w:rPr>
          <w:rFonts w:ascii="Times New Roman" w:hAnsi="Times New Roman"/>
          <w:noProof/>
          <w:sz w:val="24"/>
          <w:szCs w:val="24"/>
        </w:rPr>
      </w:pPr>
      <w:r w:rsidRPr="00682823">
        <w:rPr>
          <w:noProof/>
        </w:rPr>
        <w:t>2.2. Программы отдельных учебных предметов, курсов икурсов внеурочной деятельности</w:t>
      </w:r>
      <w:r>
        <w:rPr>
          <w:noProof/>
        </w:rPr>
        <w:tab/>
      </w:r>
      <w:r w:rsidR="00B20A0A">
        <w:rPr>
          <w:noProof/>
        </w:rPr>
        <w:fldChar w:fldCharType="begin"/>
      </w:r>
      <w:r>
        <w:rPr>
          <w:noProof/>
        </w:rPr>
        <w:instrText xml:space="preserve"> PAGEREF _Toc443287576 \h </w:instrText>
      </w:r>
      <w:r w:rsidR="00B20A0A">
        <w:rPr>
          <w:noProof/>
        </w:rPr>
      </w:r>
      <w:r w:rsidR="00B20A0A">
        <w:rPr>
          <w:noProof/>
        </w:rPr>
        <w:fldChar w:fldCharType="separate"/>
      </w:r>
      <w:r w:rsidR="004E2775">
        <w:rPr>
          <w:noProof/>
        </w:rPr>
        <w:t>107</w:t>
      </w:r>
      <w:r w:rsidR="00B20A0A">
        <w:rPr>
          <w:noProof/>
        </w:rPr>
        <w:fldChar w:fldCharType="end"/>
      </w:r>
    </w:p>
    <w:p w:rsidR="00AA314F" w:rsidRDefault="00AA314F">
      <w:pPr>
        <w:pStyle w:val="2b"/>
        <w:tabs>
          <w:tab w:val="right" w:leader="dot" w:pos="9346"/>
        </w:tabs>
        <w:rPr>
          <w:rFonts w:ascii="Times New Roman" w:hAnsi="Times New Roman"/>
          <w:noProof/>
          <w:sz w:val="24"/>
          <w:szCs w:val="24"/>
        </w:rPr>
      </w:pPr>
      <w:r w:rsidRPr="00682823">
        <w:rPr>
          <w:noProof/>
        </w:rPr>
        <w:t>2.3. Программа духовно-нравственного развития и воспитанияобучающихся на уровне начального общего образования</w:t>
      </w:r>
      <w:r>
        <w:rPr>
          <w:noProof/>
        </w:rPr>
        <w:tab/>
      </w:r>
      <w:r w:rsidR="00B20A0A">
        <w:rPr>
          <w:noProof/>
        </w:rPr>
        <w:fldChar w:fldCharType="begin"/>
      </w:r>
      <w:r>
        <w:rPr>
          <w:noProof/>
        </w:rPr>
        <w:instrText xml:space="preserve"> PAGEREF _Toc443287577 \h </w:instrText>
      </w:r>
      <w:r w:rsidR="00B20A0A">
        <w:rPr>
          <w:noProof/>
        </w:rPr>
      </w:r>
      <w:r w:rsidR="00B20A0A">
        <w:rPr>
          <w:noProof/>
        </w:rPr>
        <w:fldChar w:fldCharType="separate"/>
      </w:r>
      <w:r w:rsidR="004E2775">
        <w:rPr>
          <w:noProof/>
        </w:rPr>
        <w:t>156</w:t>
      </w:r>
      <w:r w:rsidR="00B20A0A">
        <w:rPr>
          <w:noProof/>
        </w:rPr>
        <w:fldChar w:fldCharType="end"/>
      </w:r>
    </w:p>
    <w:p w:rsidR="00AA314F" w:rsidRDefault="00AA314F">
      <w:pPr>
        <w:pStyle w:val="2b"/>
        <w:tabs>
          <w:tab w:val="right" w:leader="dot" w:pos="9346"/>
        </w:tabs>
        <w:rPr>
          <w:rFonts w:ascii="Times New Roman" w:hAnsi="Times New Roman"/>
          <w:noProof/>
          <w:sz w:val="24"/>
          <w:szCs w:val="24"/>
        </w:rPr>
      </w:pPr>
      <w:r w:rsidRPr="00682823">
        <w:rPr>
          <w:noProof/>
        </w:rPr>
        <w:t>2.4. Программа формирования экологической культуры, здорового и безопасного образа жизни</w:t>
      </w:r>
      <w:r>
        <w:rPr>
          <w:noProof/>
        </w:rPr>
        <w:tab/>
      </w:r>
      <w:r w:rsidR="00B20A0A">
        <w:rPr>
          <w:noProof/>
        </w:rPr>
        <w:fldChar w:fldCharType="begin"/>
      </w:r>
      <w:r>
        <w:rPr>
          <w:noProof/>
        </w:rPr>
        <w:instrText xml:space="preserve"> PAGEREF _Toc443287578 \h </w:instrText>
      </w:r>
      <w:r w:rsidR="00B20A0A">
        <w:rPr>
          <w:noProof/>
        </w:rPr>
      </w:r>
      <w:r w:rsidR="00B20A0A">
        <w:rPr>
          <w:noProof/>
        </w:rPr>
        <w:fldChar w:fldCharType="separate"/>
      </w:r>
      <w:r w:rsidR="004E2775">
        <w:rPr>
          <w:noProof/>
        </w:rPr>
        <w:t>176</w:t>
      </w:r>
      <w:r w:rsidR="00B20A0A">
        <w:rPr>
          <w:noProof/>
        </w:rPr>
        <w:fldChar w:fldCharType="end"/>
      </w:r>
    </w:p>
    <w:p w:rsidR="00AA314F" w:rsidRDefault="00AA314F">
      <w:pPr>
        <w:pStyle w:val="2b"/>
        <w:tabs>
          <w:tab w:val="right" w:leader="dot" w:pos="9346"/>
        </w:tabs>
        <w:rPr>
          <w:rFonts w:ascii="Times New Roman" w:hAnsi="Times New Roman"/>
          <w:noProof/>
          <w:sz w:val="24"/>
          <w:szCs w:val="24"/>
        </w:rPr>
      </w:pPr>
      <w:r w:rsidRPr="00682823">
        <w:rPr>
          <w:noProof/>
        </w:rPr>
        <w:t>2.5.Программа коррекционной работы</w:t>
      </w:r>
      <w:r>
        <w:rPr>
          <w:noProof/>
        </w:rPr>
        <w:tab/>
      </w:r>
      <w:r w:rsidR="00B20A0A">
        <w:rPr>
          <w:noProof/>
        </w:rPr>
        <w:fldChar w:fldCharType="begin"/>
      </w:r>
      <w:r>
        <w:rPr>
          <w:noProof/>
        </w:rPr>
        <w:instrText xml:space="preserve"> PAGEREF _Toc443287579 \h </w:instrText>
      </w:r>
      <w:r w:rsidR="00B20A0A">
        <w:rPr>
          <w:noProof/>
        </w:rPr>
      </w:r>
      <w:r w:rsidR="00B20A0A">
        <w:rPr>
          <w:noProof/>
        </w:rPr>
        <w:fldChar w:fldCharType="separate"/>
      </w:r>
      <w:r w:rsidR="004E2775">
        <w:rPr>
          <w:noProof/>
        </w:rPr>
        <w:t>195</w:t>
      </w:r>
      <w:r w:rsidR="00B20A0A">
        <w:rPr>
          <w:noProof/>
        </w:rPr>
        <w:fldChar w:fldCharType="end"/>
      </w:r>
    </w:p>
    <w:p w:rsidR="00AA314F" w:rsidRDefault="00AA314F">
      <w:pPr>
        <w:pStyle w:val="1f5"/>
        <w:tabs>
          <w:tab w:val="right" w:leader="dot" w:pos="9346"/>
        </w:tabs>
        <w:rPr>
          <w:rFonts w:ascii="Times New Roman" w:hAnsi="Times New Roman"/>
          <w:noProof/>
          <w:sz w:val="24"/>
          <w:szCs w:val="24"/>
        </w:rPr>
      </w:pPr>
      <w:r w:rsidRPr="00682823">
        <w:rPr>
          <w:rFonts w:ascii="Times New Roman" w:hAnsi="Times New Roman"/>
          <w:noProof/>
        </w:rPr>
        <w:t>3.Организационный раздел</w:t>
      </w:r>
      <w:r>
        <w:rPr>
          <w:noProof/>
        </w:rPr>
        <w:tab/>
      </w:r>
      <w:r w:rsidR="00B20A0A">
        <w:rPr>
          <w:noProof/>
        </w:rPr>
        <w:fldChar w:fldCharType="begin"/>
      </w:r>
      <w:r>
        <w:rPr>
          <w:noProof/>
        </w:rPr>
        <w:instrText xml:space="preserve"> PAGEREF _Toc443287580 \h </w:instrText>
      </w:r>
      <w:r w:rsidR="00B20A0A">
        <w:rPr>
          <w:noProof/>
        </w:rPr>
      </w:r>
      <w:r w:rsidR="00B20A0A">
        <w:rPr>
          <w:noProof/>
        </w:rPr>
        <w:fldChar w:fldCharType="separate"/>
      </w:r>
      <w:r w:rsidR="004E2775">
        <w:rPr>
          <w:noProof/>
        </w:rPr>
        <w:t>208</w:t>
      </w:r>
      <w:r w:rsidR="00B20A0A">
        <w:rPr>
          <w:noProof/>
        </w:rPr>
        <w:fldChar w:fldCharType="end"/>
      </w:r>
    </w:p>
    <w:p w:rsidR="00AA314F" w:rsidRDefault="00D52A8A">
      <w:pPr>
        <w:pStyle w:val="2b"/>
        <w:tabs>
          <w:tab w:val="right" w:leader="dot" w:pos="9346"/>
        </w:tabs>
        <w:rPr>
          <w:rFonts w:ascii="Times New Roman" w:hAnsi="Times New Roman"/>
          <w:noProof/>
          <w:sz w:val="24"/>
          <w:szCs w:val="24"/>
        </w:rPr>
      </w:pPr>
      <w:r>
        <w:rPr>
          <w:noProof/>
        </w:rPr>
        <w:t>3.1.Учебный план на 2017-2018</w:t>
      </w:r>
      <w:r w:rsidR="00AA314F" w:rsidRPr="00682823">
        <w:rPr>
          <w:noProof/>
        </w:rPr>
        <w:t xml:space="preserve"> учебные годы</w:t>
      </w:r>
      <w:r w:rsidR="00AA314F">
        <w:rPr>
          <w:noProof/>
        </w:rPr>
        <w:tab/>
      </w:r>
      <w:r w:rsidR="00B20A0A">
        <w:rPr>
          <w:noProof/>
        </w:rPr>
        <w:fldChar w:fldCharType="begin"/>
      </w:r>
      <w:r w:rsidR="00AA314F">
        <w:rPr>
          <w:noProof/>
        </w:rPr>
        <w:instrText xml:space="preserve"> PAGEREF _Toc443287581 \h </w:instrText>
      </w:r>
      <w:r w:rsidR="00B20A0A">
        <w:rPr>
          <w:noProof/>
        </w:rPr>
        <w:fldChar w:fldCharType="separate"/>
      </w:r>
      <w:r w:rsidR="004E2775">
        <w:rPr>
          <w:b/>
          <w:bCs/>
          <w:noProof/>
        </w:rPr>
        <w:t>Ошибка! Закладка не определена.</w:t>
      </w:r>
      <w:r w:rsidR="00B20A0A">
        <w:rPr>
          <w:noProof/>
        </w:rPr>
        <w:fldChar w:fldCharType="end"/>
      </w:r>
    </w:p>
    <w:p w:rsidR="00AA314F" w:rsidRDefault="00AA314F">
      <w:pPr>
        <w:pStyle w:val="2b"/>
        <w:tabs>
          <w:tab w:val="right" w:leader="dot" w:pos="9346"/>
        </w:tabs>
        <w:rPr>
          <w:rFonts w:ascii="Times New Roman" w:hAnsi="Times New Roman"/>
          <w:noProof/>
          <w:sz w:val="24"/>
          <w:szCs w:val="24"/>
        </w:rPr>
      </w:pPr>
      <w:r w:rsidRPr="00682823">
        <w:rPr>
          <w:noProof/>
        </w:rPr>
        <w:t>3.2. План внеурочной деятельности</w:t>
      </w:r>
      <w:r>
        <w:rPr>
          <w:noProof/>
        </w:rPr>
        <w:tab/>
      </w:r>
      <w:r w:rsidR="00B20A0A">
        <w:rPr>
          <w:noProof/>
        </w:rPr>
        <w:fldChar w:fldCharType="begin"/>
      </w:r>
      <w:r>
        <w:rPr>
          <w:noProof/>
        </w:rPr>
        <w:instrText xml:space="preserve"> PAGEREF _Toc443287582 \h </w:instrText>
      </w:r>
      <w:r w:rsidR="00B20A0A">
        <w:rPr>
          <w:noProof/>
        </w:rPr>
        <w:fldChar w:fldCharType="separate"/>
      </w:r>
      <w:r w:rsidR="004E2775">
        <w:rPr>
          <w:b/>
          <w:bCs/>
          <w:noProof/>
        </w:rPr>
        <w:t>Ошибка! Закладка не определена.</w:t>
      </w:r>
      <w:r w:rsidR="00B20A0A">
        <w:rPr>
          <w:noProof/>
        </w:rPr>
        <w:fldChar w:fldCharType="end"/>
      </w:r>
    </w:p>
    <w:p w:rsidR="00AA314F" w:rsidRDefault="00AA314F">
      <w:pPr>
        <w:pStyle w:val="2b"/>
        <w:tabs>
          <w:tab w:val="right" w:leader="dot" w:pos="9346"/>
        </w:tabs>
        <w:rPr>
          <w:rFonts w:ascii="Times New Roman" w:hAnsi="Times New Roman"/>
          <w:noProof/>
          <w:sz w:val="24"/>
          <w:szCs w:val="24"/>
        </w:rPr>
      </w:pPr>
      <w:r w:rsidRPr="00682823">
        <w:rPr>
          <w:noProof/>
        </w:rPr>
        <w:t>3.3.Система условий реализации основной образовательной программы</w:t>
      </w:r>
      <w:r>
        <w:rPr>
          <w:noProof/>
        </w:rPr>
        <w:tab/>
      </w:r>
      <w:r w:rsidR="00B20A0A">
        <w:rPr>
          <w:noProof/>
        </w:rPr>
        <w:fldChar w:fldCharType="begin"/>
      </w:r>
      <w:r>
        <w:rPr>
          <w:noProof/>
        </w:rPr>
        <w:instrText xml:space="preserve"> PAGEREF _Toc443287583 \h </w:instrText>
      </w:r>
      <w:r w:rsidR="00B20A0A">
        <w:rPr>
          <w:noProof/>
        </w:rPr>
      </w:r>
      <w:r w:rsidR="00B20A0A">
        <w:rPr>
          <w:noProof/>
        </w:rPr>
        <w:fldChar w:fldCharType="separate"/>
      </w:r>
      <w:r w:rsidR="004E2775">
        <w:rPr>
          <w:noProof/>
        </w:rPr>
        <w:t>214</w:t>
      </w:r>
      <w:r w:rsidR="00B20A0A">
        <w:rPr>
          <w:noProof/>
        </w:rPr>
        <w:fldChar w:fldCharType="end"/>
      </w:r>
    </w:p>
    <w:p w:rsidR="00AA314F" w:rsidRDefault="00B20A0A" w:rsidP="00037168">
      <w:pPr>
        <w:pStyle w:val="1f5"/>
      </w:pPr>
      <w:r w:rsidRPr="005E0565">
        <w:fldChar w:fldCharType="end"/>
      </w:r>
      <w:bookmarkStart w:id="0" w:name="_Toc410913639"/>
    </w:p>
    <w:p w:rsidR="00AA314F" w:rsidRDefault="00AA314F" w:rsidP="00037168">
      <w:pPr>
        <w:pStyle w:val="1f5"/>
      </w:pPr>
    </w:p>
    <w:p w:rsidR="00AA314F" w:rsidRDefault="00AA314F" w:rsidP="00037168">
      <w:pPr>
        <w:pStyle w:val="1f5"/>
      </w:pPr>
    </w:p>
    <w:p w:rsidR="00AA314F" w:rsidRDefault="00AA314F" w:rsidP="00037168">
      <w:pPr>
        <w:pStyle w:val="1f5"/>
      </w:pPr>
    </w:p>
    <w:p w:rsidR="00AA314F" w:rsidRDefault="00AA314F" w:rsidP="00037168">
      <w:pPr>
        <w:pStyle w:val="1f5"/>
      </w:pPr>
    </w:p>
    <w:p w:rsidR="00AA314F" w:rsidRDefault="00AA314F" w:rsidP="00C334F0">
      <w:pPr>
        <w:pStyle w:val="1f5"/>
        <w:jc w:val="center"/>
        <w:rPr>
          <w:b/>
        </w:rPr>
      </w:pPr>
      <w:r w:rsidRPr="00DA58BF">
        <w:rPr>
          <w:b/>
        </w:rPr>
        <w:lastRenderedPageBreak/>
        <w:t>Общие положения</w:t>
      </w:r>
      <w:bookmarkStart w:id="1" w:name="_Toc443287561"/>
    </w:p>
    <w:p w:rsidR="00AA314F" w:rsidRPr="00C334F0" w:rsidRDefault="00AA314F" w:rsidP="00C334F0">
      <w:pPr>
        <w:pStyle w:val="1f5"/>
        <w:jc w:val="center"/>
        <w:rPr>
          <w:rFonts w:ascii="Times New Roman" w:hAnsi="Times New Roman"/>
          <w:b/>
          <w:sz w:val="24"/>
          <w:szCs w:val="24"/>
        </w:rPr>
      </w:pPr>
      <w:r w:rsidRPr="00DA58BF">
        <w:t>Паспорт программы</w:t>
      </w:r>
      <w:bookmarkEnd w:id="0"/>
      <w:bookmarkEnd w:id="1"/>
    </w:p>
    <w:tbl>
      <w:tblPr>
        <w:tblpPr w:leftFromText="180" w:rightFromText="180" w:bottomFromText="200" w:vertAnchor="text" w:horzAnchor="margin" w:tblpXSpec="center" w:tblpY="434"/>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7"/>
        <w:gridCol w:w="7738"/>
      </w:tblGrid>
      <w:tr w:rsidR="00AA314F" w:rsidRPr="009D7F19" w:rsidTr="001F75F0">
        <w:tc>
          <w:tcPr>
            <w:tcW w:w="1908" w:type="dxa"/>
          </w:tcPr>
          <w:p w:rsidR="00AA314F" w:rsidRPr="009D7F19" w:rsidRDefault="00AA314F">
            <w:pPr>
              <w:rPr>
                <w:rFonts w:ascii="Times New Roman" w:hAnsi="Times New Roman"/>
                <w:b/>
                <w:sz w:val="24"/>
                <w:szCs w:val="24"/>
                <w:lang w:eastAsia="en-US"/>
              </w:rPr>
            </w:pPr>
            <w:r w:rsidRPr="009D7F19">
              <w:rPr>
                <w:rFonts w:ascii="Times New Roman" w:hAnsi="Times New Roman"/>
                <w:b/>
                <w:sz w:val="24"/>
                <w:szCs w:val="24"/>
              </w:rPr>
              <w:t xml:space="preserve">Наименование Программы </w:t>
            </w:r>
          </w:p>
        </w:tc>
        <w:tc>
          <w:tcPr>
            <w:tcW w:w="7740" w:type="dxa"/>
          </w:tcPr>
          <w:p w:rsidR="00F551F4" w:rsidRDefault="00AA314F" w:rsidP="00492250">
            <w:pPr>
              <w:pStyle w:val="a5"/>
              <w:framePr w:hSpace="0" w:wrap="auto" w:vAnchor="margin" w:hAnchor="text" w:yAlign="inline"/>
            </w:pPr>
            <w:r w:rsidRPr="00DA58BF">
              <w:t>Основная образовательная программа федерального государственного образовательного стандарта начального общего обр</w:t>
            </w:r>
            <w:r w:rsidR="00F551F4">
              <w:t xml:space="preserve">азования </w:t>
            </w:r>
          </w:p>
          <w:p w:rsidR="00AA314F" w:rsidRPr="00DA58BF" w:rsidRDefault="00F551F4" w:rsidP="00492250">
            <w:pPr>
              <w:pStyle w:val="a5"/>
              <w:framePr w:hSpace="0" w:wrap="auto" w:vAnchor="margin" w:hAnchor="text" w:yAlign="inline"/>
            </w:pPr>
            <w:r>
              <w:t>МКОУ « Луткунская СОШ»</w:t>
            </w:r>
            <w:r w:rsidR="00AA314F" w:rsidRPr="00DA58BF">
              <w:t xml:space="preserve"> </w:t>
            </w:r>
          </w:p>
        </w:tc>
      </w:tr>
      <w:tr w:rsidR="00AA314F" w:rsidRPr="009D7F19" w:rsidTr="001F75F0">
        <w:tc>
          <w:tcPr>
            <w:tcW w:w="1908" w:type="dxa"/>
          </w:tcPr>
          <w:p w:rsidR="00AA314F" w:rsidRPr="009D7F19" w:rsidRDefault="00AA314F">
            <w:pPr>
              <w:rPr>
                <w:rFonts w:ascii="Times New Roman" w:hAnsi="Times New Roman"/>
                <w:b/>
                <w:sz w:val="24"/>
                <w:szCs w:val="24"/>
                <w:lang w:eastAsia="en-US"/>
              </w:rPr>
            </w:pPr>
            <w:r w:rsidRPr="009D7F19">
              <w:rPr>
                <w:rFonts w:ascii="Times New Roman" w:hAnsi="Times New Roman"/>
                <w:b/>
                <w:sz w:val="24"/>
                <w:szCs w:val="24"/>
              </w:rPr>
              <w:t xml:space="preserve">Основание для разработки Программы </w:t>
            </w:r>
          </w:p>
        </w:tc>
        <w:tc>
          <w:tcPr>
            <w:tcW w:w="7740" w:type="dxa"/>
          </w:tcPr>
          <w:p w:rsidR="00AA314F" w:rsidRPr="009D7F19" w:rsidRDefault="00AA314F">
            <w:pPr>
              <w:jc w:val="both"/>
              <w:rPr>
                <w:rFonts w:ascii="Times New Roman" w:hAnsi="Times New Roman"/>
                <w:sz w:val="24"/>
                <w:szCs w:val="24"/>
                <w:lang w:eastAsia="en-US"/>
              </w:rPr>
            </w:pPr>
            <w:r w:rsidRPr="009D7F19">
              <w:rPr>
                <w:rFonts w:ascii="Times New Roman" w:hAnsi="Times New Roman"/>
                <w:sz w:val="24"/>
                <w:szCs w:val="24"/>
              </w:rPr>
              <w:t xml:space="preserve">При разработке Программы педагогический коллектив школы опирался на принципы государственной политики Российской Федерации в области стратегического планирования, в области образования и положения: </w:t>
            </w:r>
          </w:p>
          <w:p w:rsidR="00AA314F" w:rsidRPr="009D7F19" w:rsidRDefault="00AA314F">
            <w:pPr>
              <w:numPr>
                <w:ilvl w:val="0"/>
                <w:numId w:val="1"/>
              </w:numPr>
              <w:spacing w:after="0"/>
              <w:jc w:val="both"/>
              <w:rPr>
                <w:rFonts w:ascii="Times New Roman" w:hAnsi="Times New Roman"/>
                <w:sz w:val="24"/>
                <w:szCs w:val="24"/>
              </w:rPr>
            </w:pPr>
            <w:r w:rsidRPr="009D7F19">
              <w:rPr>
                <w:rFonts w:ascii="Times New Roman" w:hAnsi="Times New Roman"/>
                <w:sz w:val="24"/>
                <w:szCs w:val="24"/>
              </w:rPr>
              <w:t xml:space="preserve">Конституцию Российской Федерации. </w:t>
            </w:r>
          </w:p>
          <w:p w:rsidR="00AA314F" w:rsidRPr="009D7F19" w:rsidRDefault="00AA314F">
            <w:pPr>
              <w:numPr>
                <w:ilvl w:val="0"/>
                <w:numId w:val="1"/>
              </w:numPr>
              <w:spacing w:after="0"/>
              <w:jc w:val="both"/>
              <w:rPr>
                <w:rFonts w:ascii="Times New Roman" w:hAnsi="Times New Roman"/>
                <w:sz w:val="24"/>
                <w:szCs w:val="24"/>
              </w:rPr>
            </w:pPr>
            <w:r w:rsidRPr="009D7F19">
              <w:rPr>
                <w:rFonts w:ascii="Times New Roman" w:hAnsi="Times New Roman"/>
                <w:sz w:val="24"/>
                <w:szCs w:val="24"/>
              </w:rPr>
              <w:t>Конвенцию о правах ребенка.</w:t>
            </w:r>
          </w:p>
          <w:p w:rsidR="00AA314F" w:rsidRPr="009D7F19" w:rsidRDefault="00AA314F">
            <w:pPr>
              <w:numPr>
                <w:ilvl w:val="0"/>
                <w:numId w:val="1"/>
              </w:numPr>
              <w:spacing w:after="0"/>
              <w:jc w:val="both"/>
              <w:rPr>
                <w:rFonts w:ascii="Times New Roman" w:hAnsi="Times New Roman"/>
                <w:sz w:val="24"/>
                <w:szCs w:val="24"/>
              </w:rPr>
            </w:pPr>
            <w:r w:rsidRPr="009D7F19">
              <w:rPr>
                <w:rFonts w:ascii="Times New Roman" w:hAnsi="Times New Roman"/>
                <w:sz w:val="24"/>
                <w:szCs w:val="24"/>
              </w:rPr>
              <w:t>Закон РФ «Об основных гарантиях прав ребёнка».</w:t>
            </w:r>
          </w:p>
          <w:p w:rsidR="00AA314F" w:rsidRPr="009D7F19" w:rsidRDefault="00AA314F">
            <w:pPr>
              <w:numPr>
                <w:ilvl w:val="0"/>
                <w:numId w:val="1"/>
              </w:numPr>
              <w:spacing w:after="0"/>
              <w:jc w:val="both"/>
              <w:rPr>
                <w:rFonts w:ascii="Times New Roman" w:hAnsi="Times New Roman"/>
                <w:sz w:val="24"/>
                <w:szCs w:val="24"/>
              </w:rPr>
            </w:pPr>
            <w:r w:rsidRPr="009D7F19">
              <w:rPr>
                <w:rFonts w:ascii="Times New Roman" w:hAnsi="Times New Roman"/>
                <w:sz w:val="24"/>
                <w:szCs w:val="24"/>
              </w:rPr>
              <w:t>Закон  «Об образовании в Российской Федерации».</w:t>
            </w:r>
          </w:p>
          <w:p w:rsidR="00AA314F" w:rsidRPr="009D7F19" w:rsidRDefault="00AA314F">
            <w:pPr>
              <w:numPr>
                <w:ilvl w:val="0"/>
                <w:numId w:val="1"/>
              </w:numPr>
              <w:spacing w:after="0"/>
              <w:jc w:val="both"/>
              <w:rPr>
                <w:rFonts w:ascii="Times New Roman" w:hAnsi="Times New Roman"/>
                <w:sz w:val="24"/>
                <w:szCs w:val="24"/>
              </w:rPr>
            </w:pPr>
            <w:r w:rsidRPr="009D7F19">
              <w:rPr>
                <w:rFonts w:ascii="Times New Roman" w:hAnsi="Times New Roman"/>
                <w:sz w:val="24"/>
                <w:szCs w:val="24"/>
              </w:rPr>
              <w:t>Указ Президента Российской Федерации от 12.05.2009 № 536 «Об основах стратегического планирования в Российской Федерации».</w:t>
            </w:r>
          </w:p>
          <w:p w:rsidR="00AA314F" w:rsidRPr="009D7F19" w:rsidRDefault="00AA314F">
            <w:pPr>
              <w:numPr>
                <w:ilvl w:val="0"/>
                <w:numId w:val="1"/>
              </w:numPr>
              <w:spacing w:after="0"/>
              <w:jc w:val="both"/>
              <w:rPr>
                <w:rFonts w:ascii="Times New Roman" w:hAnsi="Times New Roman"/>
                <w:sz w:val="24"/>
                <w:szCs w:val="24"/>
              </w:rPr>
            </w:pPr>
            <w:r w:rsidRPr="009D7F19">
              <w:rPr>
                <w:rFonts w:ascii="Times New Roman" w:hAnsi="Times New Roman"/>
                <w:sz w:val="24"/>
                <w:szCs w:val="24"/>
              </w:rPr>
              <w:t>Указ Президента Российской Федерации от 12.05.2009 № 537 «О стратегии национальной безопасности Российской Федерации до 2020 года».</w:t>
            </w:r>
          </w:p>
          <w:p w:rsidR="00AA314F" w:rsidRPr="009D7F19" w:rsidRDefault="00AA314F">
            <w:pPr>
              <w:numPr>
                <w:ilvl w:val="0"/>
                <w:numId w:val="1"/>
              </w:numPr>
              <w:spacing w:after="0"/>
              <w:jc w:val="both"/>
              <w:rPr>
                <w:rFonts w:ascii="Times New Roman" w:hAnsi="Times New Roman"/>
                <w:sz w:val="24"/>
                <w:szCs w:val="24"/>
              </w:rPr>
            </w:pPr>
            <w:r w:rsidRPr="009D7F19">
              <w:rPr>
                <w:rFonts w:ascii="Times New Roman" w:hAnsi="Times New Roman"/>
                <w:sz w:val="24"/>
                <w:szCs w:val="24"/>
              </w:rPr>
              <w:t xml:space="preserve">Концепцию долгосрочного социально-экономического развития Российской Федерации до </w:t>
            </w:r>
            <w:smartTag w:uri="urn:schemas-microsoft-com:office:smarttags" w:element="metricconverter">
              <w:smartTagPr>
                <w:attr w:name="ProductID" w:val="2020 г"/>
              </w:smartTagPr>
              <w:r w:rsidRPr="009D7F19">
                <w:rPr>
                  <w:rFonts w:ascii="Times New Roman" w:hAnsi="Times New Roman"/>
                  <w:sz w:val="24"/>
                  <w:szCs w:val="24"/>
                </w:rPr>
                <w:t>2020 г</w:t>
              </w:r>
            </w:smartTag>
            <w:r w:rsidRPr="009D7F19">
              <w:rPr>
                <w:rFonts w:ascii="Times New Roman" w:hAnsi="Times New Roman"/>
                <w:sz w:val="24"/>
                <w:szCs w:val="24"/>
              </w:rPr>
              <w:t>., утвержденную распоряжением Правительства Российской Федерации от 17.11.2008 № 1662-р.</w:t>
            </w:r>
          </w:p>
          <w:p w:rsidR="00AA314F" w:rsidRPr="009D7F19" w:rsidRDefault="00AA314F">
            <w:pPr>
              <w:numPr>
                <w:ilvl w:val="0"/>
                <w:numId w:val="1"/>
              </w:numPr>
              <w:spacing w:after="0"/>
              <w:jc w:val="both"/>
              <w:rPr>
                <w:rFonts w:ascii="Times New Roman" w:hAnsi="Times New Roman"/>
                <w:sz w:val="24"/>
                <w:szCs w:val="24"/>
              </w:rPr>
            </w:pPr>
            <w:r w:rsidRPr="009D7F19">
              <w:rPr>
                <w:rFonts w:ascii="Times New Roman" w:hAnsi="Times New Roman"/>
                <w:sz w:val="24"/>
                <w:szCs w:val="24"/>
              </w:rPr>
              <w:t xml:space="preserve">Основные направления деятельности Правительства Российской Федерации на период до </w:t>
            </w:r>
            <w:smartTag w:uri="urn:schemas-microsoft-com:office:smarttags" w:element="metricconverter">
              <w:smartTagPr>
                <w:attr w:name="ProductID" w:val="2012 г"/>
              </w:smartTagPr>
              <w:r w:rsidRPr="009D7F19">
                <w:rPr>
                  <w:rFonts w:ascii="Times New Roman" w:hAnsi="Times New Roman"/>
                  <w:sz w:val="24"/>
                  <w:szCs w:val="24"/>
                </w:rPr>
                <w:t>2012 г</w:t>
              </w:r>
            </w:smartTag>
            <w:r w:rsidRPr="009D7F19">
              <w:rPr>
                <w:rFonts w:ascii="Times New Roman" w:hAnsi="Times New Roman"/>
                <w:sz w:val="24"/>
                <w:szCs w:val="24"/>
              </w:rPr>
              <w:t>. в редакции Распоряжения Правительства Российской Федерации от 02.11.2009 № 1622-р.</w:t>
            </w:r>
          </w:p>
          <w:p w:rsidR="00AA314F" w:rsidRPr="009D7F19" w:rsidRDefault="00AA314F">
            <w:pPr>
              <w:numPr>
                <w:ilvl w:val="0"/>
                <w:numId w:val="1"/>
              </w:numPr>
              <w:spacing w:after="0"/>
              <w:jc w:val="both"/>
              <w:rPr>
                <w:rFonts w:ascii="Times New Roman" w:hAnsi="Times New Roman"/>
                <w:sz w:val="24"/>
                <w:szCs w:val="24"/>
              </w:rPr>
            </w:pPr>
            <w:r w:rsidRPr="009D7F19">
              <w:rPr>
                <w:rFonts w:ascii="Times New Roman" w:hAnsi="Times New Roman"/>
                <w:sz w:val="24"/>
                <w:szCs w:val="24"/>
              </w:rPr>
              <w:t>Национальную образовательную инициативу «Наша новая школа», утвержденную Президентом Российской Федерации от 04.02.2010 № Пр-271.</w:t>
            </w:r>
          </w:p>
          <w:p w:rsidR="00AA314F" w:rsidRPr="009D7F19" w:rsidRDefault="00AA314F">
            <w:pPr>
              <w:numPr>
                <w:ilvl w:val="0"/>
                <w:numId w:val="1"/>
              </w:numPr>
              <w:spacing w:after="0"/>
              <w:jc w:val="both"/>
              <w:rPr>
                <w:rFonts w:ascii="Times New Roman" w:hAnsi="Times New Roman"/>
                <w:sz w:val="24"/>
                <w:szCs w:val="24"/>
              </w:rPr>
            </w:pPr>
            <w:r w:rsidRPr="009D7F19">
              <w:rPr>
                <w:rFonts w:ascii="Times New Roman" w:hAnsi="Times New Roman"/>
                <w:sz w:val="24"/>
                <w:szCs w:val="24"/>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AA314F" w:rsidRPr="009D7F19" w:rsidRDefault="00AA314F">
            <w:pPr>
              <w:numPr>
                <w:ilvl w:val="0"/>
                <w:numId w:val="1"/>
              </w:numPr>
              <w:spacing w:after="0"/>
              <w:jc w:val="both"/>
              <w:rPr>
                <w:rFonts w:ascii="Times New Roman" w:hAnsi="Times New Roman"/>
                <w:sz w:val="24"/>
                <w:szCs w:val="24"/>
              </w:rPr>
            </w:pPr>
            <w:r w:rsidRPr="009D7F19">
              <w:rPr>
                <w:rFonts w:ascii="Times New Roman" w:hAnsi="Times New Roman"/>
                <w:sz w:val="24"/>
                <w:szCs w:val="24"/>
              </w:rPr>
              <w:t xml:space="preserve">Приказ Министерства образования и науки Российской Федерации от 22.09.2011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9D7F19">
                <w:rPr>
                  <w:rFonts w:ascii="Times New Roman" w:hAnsi="Times New Roman"/>
                  <w:sz w:val="24"/>
                  <w:szCs w:val="24"/>
                </w:rPr>
                <w:t>2009 г</w:t>
              </w:r>
            </w:smartTag>
            <w:r w:rsidRPr="009D7F19">
              <w:rPr>
                <w:rFonts w:ascii="Times New Roman" w:hAnsi="Times New Roman"/>
                <w:sz w:val="24"/>
                <w:szCs w:val="24"/>
              </w:rPr>
              <w:t>. № 373»</w:t>
            </w:r>
          </w:p>
          <w:p w:rsidR="00AA314F" w:rsidRPr="009D7F19" w:rsidRDefault="00AA314F">
            <w:pPr>
              <w:numPr>
                <w:ilvl w:val="0"/>
                <w:numId w:val="1"/>
              </w:numPr>
              <w:spacing w:after="0"/>
              <w:jc w:val="both"/>
              <w:rPr>
                <w:rFonts w:ascii="Times New Roman" w:hAnsi="Times New Roman"/>
                <w:sz w:val="24"/>
                <w:szCs w:val="24"/>
              </w:rPr>
            </w:pPr>
            <w:r w:rsidRPr="009D7F19">
              <w:rPr>
                <w:rFonts w:ascii="Times New Roman" w:hAnsi="Times New Roman"/>
                <w:sz w:val="24"/>
                <w:szCs w:val="24"/>
              </w:rPr>
              <w:t>Концепция государственной национальной политики Российской Федерации, утвержденная Указом Президента Российской Федерации от 15.06.1996 № 909.</w:t>
            </w:r>
          </w:p>
          <w:p w:rsidR="00AA314F" w:rsidRPr="009D7F19" w:rsidRDefault="00AA314F">
            <w:pPr>
              <w:numPr>
                <w:ilvl w:val="0"/>
                <w:numId w:val="1"/>
              </w:numPr>
              <w:spacing w:after="0"/>
              <w:jc w:val="both"/>
              <w:rPr>
                <w:rFonts w:ascii="Times New Roman" w:hAnsi="Times New Roman"/>
                <w:sz w:val="24"/>
                <w:szCs w:val="24"/>
              </w:rPr>
            </w:pPr>
            <w:r w:rsidRPr="009D7F19">
              <w:rPr>
                <w:rFonts w:ascii="Times New Roman" w:hAnsi="Times New Roman"/>
                <w:sz w:val="24"/>
                <w:szCs w:val="24"/>
              </w:rPr>
              <w:t>План действий по модернизации общего образования на 2011–2015 гг., утверждённый Распоряжением Правительства Российской Федерации от 7.09.2010 № 1507-р.</w:t>
            </w:r>
          </w:p>
          <w:p w:rsidR="00AA314F" w:rsidRPr="00F551F4" w:rsidRDefault="00F551F4" w:rsidP="00F551F4">
            <w:pPr>
              <w:numPr>
                <w:ilvl w:val="0"/>
                <w:numId w:val="1"/>
              </w:numPr>
              <w:spacing w:after="0"/>
              <w:jc w:val="both"/>
              <w:rPr>
                <w:rFonts w:ascii="Times New Roman" w:hAnsi="Times New Roman"/>
                <w:sz w:val="24"/>
                <w:szCs w:val="24"/>
              </w:rPr>
            </w:pPr>
            <w:r w:rsidRPr="00F551F4">
              <w:rPr>
                <w:rFonts w:ascii="Times New Roman" w:hAnsi="Times New Roman"/>
                <w:sz w:val="24"/>
                <w:szCs w:val="24"/>
              </w:rPr>
              <w:t xml:space="preserve"> </w:t>
            </w:r>
            <w:r>
              <w:rPr>
                <w:rFonts w:ascii="Times New Roman" w:hAnsi="Times New Roman"/>
                <w:sz w:val="24"/>
                <w:szCs w:val="24"/>
              </w:rPr>
              <w:t>Устав МКОУ  « Луткунская СОШ»</w:t>
            </w:r>
            <w:r w:rsidR="00AA314F" w:rsidRPr="00F551F4">
              <w:rPr>
                <w:rFonts w:ascii="Times New Roman" w:hAnsi="Times New Roman"/>
                <w:sz w:val="24"/>
                <w:szCs w:val="24"/>
              </w:rPr>
              <w:t xml:space="preserve"> и другие локальные </w:t>
            </w:r>
            <w:r w:rsidR="00AA314F" w:rsidRPr="00F551F4">
              <w:rPr>
                <w:rFonts w:ascii="Times New Roman" w:hAnsi="Times New Roman"/>
                <w:sz w:val="24"/>
                <w:szCs w:val="24"/>
              </w:rPr>
              <w:lastRenderedPageBreak/>
              <w:t>нормативно-правовые акты школы.</w:t>
            </w:r>
          </w:p>
          <w:p w:rsidR="00AA314F" w:rsidRPr="009D7F19" w:rsidRDefault="00AA314F">
            <w:pPr>
              <w:spacing w:after="0"/>
              <w:ind w:firstLine="432"/>
              <w:jc w:val="both"/>
              <w:rPr>
                <w:rFonts w:ascii="Times New Roman" w:hAnsi="Times New Roman"/>
                <w:sz w:val="24"/>
                <w:szCs w:val="24"/>
                <w:lang w:eastAsia="en-US"/>
              </w:rPr>
            </w:pPr>
            <w:r w:rsidRPr="009D7F19">
              <w:rPr>
                <w:rFonts w:ascii="Times New Roman" w:hAnsi="Times New Roman"/>
                <w:sz w:val="24"/>
                <w:szCs w:val="24"/>
              </w:rPr>
              <w:t>Предварительная программа была обсуждена на заседаниях методического Совета ОУ. По результатам обсуждения внесены изменения и дополнения.</w:t>
            </w:r>
          </w:p>
        </w:tc>
      </w:tr>
      <w:tr w:rsidR="00AA314F" w:rsidRPr="009D7F19" w:rsidTr="001F75F0">
        <w:tc>
          <w:tcPr>
            <w:tcW w:w="1908" w:type="dxa"/>
          </w:tcPr>
          <w:p w:rsidR="00AA314F" w:rsidRPr="009D7F19" w:rsidRDefault="00AA314F">
            <w:pPr>
              <w:jc w:val="both"/>
              <w:rPr>
                <w:rFonts w:ascii="Times New Roman" w:hAnsi="Times New Roman"/>
                <w:b/>
                <w:sz w:val="24"/>
                <w:szCs w:val="24"/>
                <w:lang w:eastAsia="en-US"/>
              </w:rPr>
            </w:pPr>
            <w:r w:rsidRPr="009D7F19">
              <w:rPr>
                <w:rFonts w:ascii="Times New Roman" w:hAnsi="Times New Roman"/>
                <w:b/>
                <w:sz w:val="24"/>
                <w:szCs w:val="24"/>
              </w:rPr>
              <w:lastRenderedPageBreak/>
              <w:t xml:space="preserve">Государственный (муниципальный) заказчик Программы </w:t>
            </w:r>
          </w:p>
        </w:tc>
        <w:tc>
          <w:tcPr>
            <w:tcW w:w="7740" w:type="dxa"/>
          </w:tcPr>
          <w:p w:rsidR="00AA314F" w:rsidRPr="009D7F19" w:rsidRDefault="00AA314F">
            <w:pPr>
              <w:jc w:val="both"/>
              <w:rPr>
                <w:rFonts w:ascii="Times New Roman" w:hAnsi="Times New Roman"/>
                <w:sz w:val="24"/>
                <w:szCs w:val="24"/>
                <w:lang w:eastAsia="en-US"/>
              </w:rPr>
            </w:pPr>
          </w:p>
        </w:tc>
      </w:tr>
      <w:tr w:rsidR="00AA314F" w:rsidRPr="009D7F19" w:rsidTr="001F75F0">
        <w:tc>
          <w:tcPr>
            <w:tcW w:w="1908" w:type="dxa"/>
          </w:tcPr>
          <w:p w:rsidR="00AA314F" w:rsidRPr="009D7F19" w:rsidRDefault="00AA314F">
            <w:pPr>
              <w:rPr>
                <w:rFonts w:ascii="Times New Roman" w:hAnsi="Times New Roman"/>
                <w:b/>
                <w:sz w:val="24"/>
                <w:szCs w:val="24"/>
                <w:lang w:eastAsia="en-US"/>
              </w:rPr>
            </w:pPr>
            <w:r w:rsidRPr="009D7F19">
              <w:rPr>
                <w:rFonts w:ascii="Times New Roman" w:hAnsi="Times New Roman"/>
                <w:b/>
                <w:sz w:val="24"/>
                <w:szCs w:val="24"/>
              </w:rPr>
              <w:t xml:space="preserve">Руководитель Программы, основные разработчики </w:t>
            </w:r>
          </w:p>
        </w:tc>
        <w:tc>
          <w:tcPr>
            <w:tcW w:w="7740" w:type="dxa"/>
          </w:tcPr>
          <w:p w:rsidR="00AA314F" w:rsidRPr="009D7F19" w:rsidRDefault="00AA314F">
            <w:pPr>
              <w:spacing w:after="0"/>
              <w:jc w:val="both"/>
              <w:rPr>
                <w:rFonts w:ascii="Times New Roman" w:hAnsi="Times New Roman"/>
                <w:b/>
                <w:sz w:val="24"/>
                <w:szCs w:val="24"/>
                <w:lang w:eastAsia="en-US"/>
              </w:rPr>
            </w:pPr>
            <w:r w:rsidRPr="009D7F19">
              <w:rPr>
                <w:rFonts w:ascii="Times New Roman" w:hAnsi="Times New Roman"/>
                <w:b/>
                <w:sz w:val="24"/>
                <w:szCs w:val="24"/>
              </w:rPr>
              <w:t>Руководитель программы:</w:t>
            </w:r>
          </w:p>
          <w:p w:rsidR="00AA314F" w:rsidRPr="009D7F19" w:rsidRDefault="00F551F4">
            <w:pPr>
              <w:jc w:val="both"/>
              <w:rPr>
                <w:rFonts w:ascii="Times New Roman" w:hAnsi="Times New Roman"/>
                <w:sz w:val="24"/>
                <w:szCs w:val="24"/>
              </w:rPr>
            </w:pPr>
            <w:r>
              <w:rPr>
                <w:rFonts w:ascii="Times New Roman" w:hAnsi="Times New Roman"/>
                <w:sz w:val="24"/>
                <w:szCs w:val="24"/>
              </w:rPr>
              <w:t xml:space="preserve"> Уруджева З.Р.</w:t>
            </w:r>
            <w:r w:rsidR="00AA314F" w:rsidRPr="009D7F19">
              <w:rPr>
                <w:rFonts w:ascii="Times New Roman" w:hAnsi="Times New Roman"/>
                <w:sz w:val="24"/>
                <w:szCs w:val="24"/>
              </w:rPr>
              <w:t>,  директор.</w:t>
            </w:r>
          </w:p>
          <w:p w:rsidR="00AA314F" w:rsidRPr="009D7F19" w:rsidRDefault="00AA314F">
            <w:pPr>
              <w:spacing w:after="0"/>
              <w:jc w:val="both"/>
              <w:rPr>
                <w:rFonts w:ascii="Times New Roman" w:hAnsi="Times New Roman"/>
                <w:b/>
                <w:sz w:val="24"/>
                <w:szCs w:val="24"/>
              </w:rPr>
            </w:pPr>
            <w:r w:rsidRPr="009D7F19">
              <w:rPr>
                <w:rFonts w:ascii="Times New Roman" w:hAnsi="Times New Roman"/>
                <w:b/>
                <w:sz w:val="24"/>
                <w:szCs w:val="24"/>
              </w:rPr>
              <w:t>Стратегическая команда:</w:t>
            </w:r>
          </w:p>
          <w:p w:rsidR="00AA314F" w:rsidRPr="009D7F19" w:rsidRDefault="00F551F4">
            <w:pPr>
              <w:spacing w:after="0"/>
              <w:jc w:val="both"/>
              <w:rPr>
                <w:rFonts w:ascii="Times New Roman" w:hAnsi="Times New Roman"/>
                <w:sz w:val="24"/>
                <w:szCs w:val="24"/>
              </w:rPr>
            </w:pPr>
            <w:r>
              <w:rPr>
                <w:rFonts w:ascii="Times New Roman" w:hAnsi="Times New Roman"/>
                <w:sz w:val="24"/>
                <w:szCs w:val="24"/>
              </w:rPr>
              <w:t>Н.Ш.Багиров</w:t>
            </w:r>
            <w:r w:rsidR="00AA314F" w:rsidRPr="009D7F19">
              <w:rPr>
                <w:rFonts w:ascii="Times New Roman" w:hAnsi="Times New Roman"/>
                <w:sz w:val="24"/>
                <w:szCs w:val="24"/>
              </w:rPr>
              <w:t xml:space="preserve"> — заместитель директора по УВР;</w:t>
            </w:r>
          </w:p>
          <w:p w:rsidR="00AA314F" w:rsidRDefault="00F551F4">
            <w:pPr>
              <w:spacing w:after="0"/>
              <w:jc w:val="both"/>
              <w:rPr>
                <w:rFonts w:ascii="Times New Roman" w:hAnsi="Times New Roman"/>
                <w:sz w:val="24"/>
                <w:szCs w:val="24"/>
              </w:rPr>
            </w:pPr>
            <w:r>
              <w:rPr>
                <w:rFonts w:ascii="Times New Roman" w:hAnsi="Times New Roman"/>
                <w:sz w:val="24"/>
                <w:szCs w:val="24"/>
              </w:rPr>
              <w:t>Э.А.Ашурбекова</w:t>
            </w:r>
            <w:r w:rsidR="00AA314F" w:rsidRPr="009D7F19">
              <w:rPr>
                <w:rFonts w:ascii="Times New Roman" w:hAnsi="Times New Roman"/>
                <w:sz w:val="24"/>
                <w:szCs w:val="24"/>
              </w:rPr>
              <w:t xml:space="preserve"> — заместитель директора по УВР;</w:t>
            </w:r>
          </w:p>
          <w:p w:rsidR="00E409FB" w:rsidRPr="009D7F19" w:rsidRDefault="00E409FB">
            <w:pPr>
              <w:spacing w:after="0"/>
              <w:jc w:val="both"/>
              <w:rPr>
                <w:rFonts w:ascii="Times New Roman" w:hAnsi="Times New Roman"/>
                <w:sz w:val="24"/>
                <w:szCs w:val="24"/>
              </w:rPr>
            </w:pPr>
            <w:r>
              <w:rPr>
                <w:rFonts w:ascii="Times New Roman" w:hAnsi="Times New Roman"/>
                <w:sz w:val="24"/>
                <w:szCs w:val="24"/>
              </w:rPr>
              <w:t>А.А.Абаскулиева – заместитель директора  по МР;</w:t>
            </w:r>
          </w:p>
          <w:p w:rsidR="00AA314F" w:rsidRPr="009D7F19" w:rsidRDefault="00F551F4">
            <w:pPr>
              <w:spacing w:after="0"/>
              <w:jc w:val="both"/>
              <w:rPr>
                <w:rFonts w:ascii="Times New Roman" w:hAnsi="Times New Roman"/>
                <w:sz w:val="24"/>
                <w:szCs w:val="24"/>
              </w:rPr>
            </w:pPr>
            <w:r>
              <w:rPr>
                <w:rFonts w:ascii="Times New Roman" w:hAnsi="Times New Roman"/>
                <w:sz w:val="24"/>
                <w:szCs w:val="24"/>
              </w:rPr>
              <w:t>М.К.Мукаилова</w:t>
            </w:r>
            <w:r w:rsidR="00AA314F" w:rsidRPr="009D7F19">
              <w:rPr>
                <w:rFonts w:ascii="Times New Roman" w:hAnsi="Times New Roman"/>
                <w:sz w:val="24"/>
                <w:szCs w:val="24"/>
              </w:rPr>
              <w:t xml:space="preserve"> — заместитель директора по ВР.</w:t>
            </w:r>
          </w:p>
        </w:tc>
      </w:tr>
    </w:tbl>
    <w:p w:rsidR="00AA314F" w:rsidRPr="00DA58BF" w:rsidRDefault="00AA314F" w:rsidP="001F75F0">
      <w:pPr>
        <w:pStyle w:val="1"/>
        <w:ind w:firstLine="0"/>
        <w:jc w:val="center"/>
        <w:rPr>
          <w:rFonts w:ascii="Times New Roman" w:hAnsi="Times New Roman"/>
          <w:color w:val="auto"/>
          <w:sz w:val="24"/>
          <w:szCs w:val="24"/>
        </w:rPr>
      </w:pPr>
      <w:bookmarkStart w:id="2" w:name="_Toc317198450"/>
      <w:bookmarkStart w:id="3" w:name="_Toc317199340"/>
      <w:bookmarkStart w:id="4" w:name="_Toc317532580"/>
      <w:bookmarkStart w:id="5" w:name="_Toc346720153"/>
      <w:bookmarkStart w:id="6" w:name="_Toc410913640"/>
      <w:bookmarkStart w:id="7" w:name="_Toc443287562"/>
      <w:r w:rsidRPr="00DA58BF">
        <w:rPr>
          <w:rFonts w:ascii="Times New Roman" w:hAnsi="Times New Roman"/>
          <w:color w:val="auto"/>
          <w:sz w:val="24"/>
          <w:szCs w:val="24"/>
        </w:rPr>
        <w:t>Информационная справка о школе</w:t>
      </w:r>
      <w:bookmarkEnd w:id="2"/>
      <w:bookmarkEnd w:id="3"/>
      <w:bookmarkEnd w:id="4"/>
      <w:bookmarkEnd w:id="5"/>
      <w:bookmarkEnd w:id="6"/>
      <w:bookmarkEnd w:id="7"/>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7560"/>
      </w:tblGrid>
      <w:tr w:rsidR="00AA314F" w:rsidRPr="009D7F19" w:rsidTr="001F75F0">
        <w:trPr>
          <w:trHeight w:val="597"/>
        </w:trPr>
        <w:tc>
          <w:tcPr>
            <w:tcW w:w="9720" w:type="dxa"/>
            <w:gridSpan w:val="2"/>
          </w:tcPr>
          <w:p w:rsidR="00AA314F" w:rsidRPr="009D7F19" w:rsidRDefault="00AA314F" w:rsidP="00991FF9">
            <w:pPr>
              <w:spacing w:before="240" w:after="240"/>
              <w:jc w:val="center"/>
              <w:rPr>
                <w:rFonts w:ascii="Times New Roman" w:hAnsi="Times New Roman"/>
                <w:b/>
                <w:sz w:val="24"/>
                <w:szCs w:val="24"/>
                <w:lang w:eastAsia="en-US"/>
              </w:rPr>
            </w:pPr>
            <w:r w:rsidRPr="009D7F19">
              <w:rPr>
                <w:rFonts w:ascii="Times New Roman" w:hAnsi="Times New Roman"/>
                <w:b/>
                <w:sz w:val="24"/>
                <w:szCs w:val="24"/>
              </w:rPr>
              <w:t>Общая информация</w:t>
            </w:r>
          </w:p>
        </w:tc>
      </w:tr>
      <w:tr w:rsidR="00AA314F" w:rsidRPr="009D7F19" w:rsidTr="001F75F0">
        <w:trPr>
          <w:trHeight w:val="884"/>
        </w:trPr>
        <w:tc>
          <w:tcPr>
            <w:tcW w:w="2160" w:type="dxa"/>
          </w:tcPr>
          <w:p w:rsidR="00AA314F" w:rsidRPr="009D7F19" w:rsidRDefault="00AA314F">
            <w:pPr>
              <w:spacing w:after="0"/>
              <w:rPr>
                <w:rFonts w:ascii="Times New Roman" w:hAnsi="Times New Roman"/>
                <w:b/>
                <w:sz w:val="24"/>
                <w:szCs w:val="24"/>
                <w:lang w:eastAsia="en-US"/>
              </w:rPr>
            </w:pPr>
            <w:r w:rsidRPr="009D7F19">
              <w:rPr>
                <w:rFonts w:ascii="Times New Roman" w:hAnsi="Times New Roman"/>
                <w:b/>
                <w:sz w:val="24"/>
                <w:szCs w:val="24"/>
              </w:rPr>
              <w:t xml:space="preserve">Название ОУ </w:t>
            </w:r>
          </w:p>
          <w:p w:rsidR="00AA314F" w:rsidRPr="009D7F19" w:rsidRDefault="00AA314F">
            <w:pPr>
              <w:rPr>
                <w:rFonts w:ascii="Times New Roman" w:hAnsi="Times New Roman"/>
                <w:b/>
                <w:sz w:val="24"/>
                <w:szCs w:val="24"/>
                <w:lang w:eastAsia="en-US"/>
              </w:rPr>
            </w:pPr>
            <w:r w:rsidRPr="009D7F19">
              <w:rPr>
                <w:rFonts w:ascii="Times New Roman" w:hAnsi="Times New Roman"/>
                <w:b/>
                <w:sz w:val="24"/>
                <w:szCs w:val="24"/>
              </w:rPr>
              <w:t>(по уставу)</w:t>
            </w:r>
          </w:p>
        </w:tc>
        <w:tc>
          <w:tcPr>
            <w:tcW w:w="7560" w:type="dxa"/>
          </w:tcPr>
          <w:p w:rsidR="00AA314F" w:rsidRPr="009D7F19" w:rsidRDefault="00AA314F">
            <w:pPr>
              <w:spacing w:after="0"/>
              <w:rPr>
                <w:rFonts w:ascii="Times New Roman" w:hAnsi="Times New Roman"/>
                <w:sz w:val="24"/>
                <w:szCs w:val="24"/>
                <w:lang w:eastAsia="en-US"/>
              </w:rPr>
            </w:pPr>
            <w:bookmarkStart w:id="8" w:name="_Toc317198451"/>
            <w:r w:rsidRPr="009D7F19">
              <w:rPr>
                <w:rFonts w:ascii="Times New Roman" w:hAnsi="Times New Roman"/>
                <w:sz w:val="24"/>
                <w:szCs w:val="24"/>
              </w:rPr>
              <w:t xml:space="preserve">Муниципальное </w:t>
            </w:r>
            <w:bookmarkEnd w:id="8"/>
            <w:r w:rsidR="00F551F4">
              <w:rPr>
                <w:rFonts w:ascii="Times New Roman" w:hAnsi="Times New Roman"/>
                <w:sz w:val="24"/>
                <w:szCs w:val="24"/>
              </w:rPr>
              <w:t xml:space="preserve"> казенное общеобразовательное учреждение</w:t>
            </w:r>
          </w:p>
        </w:tc>
      </w:tr>
      <w:tr w:rsidR="00AA314F" w:rsidRPr="009D7F19" w:rsidTr="001F75F0">
        <w:tc>
          <w:tcPr>
            <w:tcW w:w="2160" w:type="dxa"/>
          </w:tcPr>
          <w:p w:rsidR="00AA314F" w:rsidRPr="009D7F19" w:rsidRDefault="00AA314F">
            <w:pPr>
              <w:rPr>
                <w:rFonts w:ascii="Times New Roman" w:hAnsi="Times New Roman"/>
                <w:b/>
                <w:sz w:val="24"/>
                <w:szCs w:val="24"/>
                <w:lang w:eastAsia="en-US"/>
              </w:rPr>
            </w:pPr>
            <w:r w:rsidRPr="009D7F19">
              <w:rPr>
                <w:rFonts w:ascii="Times New Roman" w:hAnsi="Times New Roman"/>
                <w:b/>
                <w:sz w:val="24"/>
                <w:szCs w:val="24"/>
              </w:rPr>
              <w:t>Тип и вид ОУ</w:t>
            </w:r>
          </w:p>
        </w:tc>
        <w:tc>
          <w:tcPr>
            <w:tcW w:w="7560" w:type="dxa"/>
          </w:tcPr>
          <w:p w:rsidR="00AA314F" w:rsidRPr="009D7F19" w:rsidRDefault="00AA314F">
            <w:pPr>
              <w:jc w:val="both"/>
              <w:rPr>
                <w:rFonts w:ascii="Times New Roman" w:hAnsi="Times New Roman"/>
                <w:sz w:val="24"/>
                <w:szCs w:val="24"/>
                <w:lang w:eastAsia="en-US"/>
              </w:rPr>
            </w:pPr>
            <w:r w:rsidRPr="009D7F19">
              <w:rPr>
                <w:rFonts w:ascii="Times New Roman" w:hAnsi="Times New Roman"/>
                <w:sz w:val="24"/>
                <w:szCs w:val="24"/>
              </w:rPr>
              <w:t xml:space="preserve">Среднее общеобразовательное учреждение / СОШ </w:t>
            </w:r>
          </w:p>
        </w:tc>
      </w:tr>
      <w:tr w:rsidR="00AA314F" w:rsidRPr="009D7F19" w:rsidTr="001F75F0">
        <w:tc>
          <w:tcPr>
            <w:tcW w:w="2160" w:type="dxa"/>
          </w:tcPr>
          <w:p w:rsidR="00AA314F" w:rsidRPr="009D7F19" w:rsidRDefault="00AA314F">
            <w:pPr>
              <w:spacing w:after="0"/>
              <w:rPr>
                <w:rFonts w:ascii="Times New Roman" w:hAnsi="Times New Roman"/>
                <w:b/>
                <w:sz w:val="24"/>
                <w:szCs w:val="24"/>
                <w:lang w:eastAsia="en-US"/>
              </w:rPr>
            </w:pPr>
            <w:r w:rsidRPr="009D7F19">
              <w:rPr>
                <w:rFonts w:ascii="Times New Roman" w:hAnsi="Times New Roman"/>
                <w:b/>
                <w:sz w:val="24"/>
                <w:szCs w:val="24"/>
              </w:rPr>
              <w:t>Организационно – правовая форма</w:t>
            </w:r>
          </w:p>
        </w:tc>
        <w:tc>
          <w:tcPr>
            <w:tcW w:w="7560" w:type="dxa"/>
          </w:tcPr>
          <w:p w:rsidR="00AA314F" w:rsidRPr="009D7F19" w:rsidRDefault="00AA314F">
            <w:pPr>
              <w:jc w:val="both"/>
              <w:rPr>
                <w:rFonts w:ascii="Times New Roman" w:hAnsi="Times New Roman"/>
                <w:sz w:val="24"/>
                <w:szCs w:val="24"/>
                <w:lang w:eastAsia="en-US"/>
              </w:rPr>
            </w:pPr>
            <w:r w:rsidRPr="009D7F19">
              <w:rPr>
                <w:rFonts w:ascii="Times New Roman" w:hAnsi="Times New Roman"/>
                <w:sz w:val="24"/>
                <w:szCs w:val="24"/>
              </w:rPr>
              <w:t>Муниципальное учреждение</w:t>
            </w:r>
          </w:p>
        </w:tc>
      </w:tr>
      <w:tr w:rsidR="00AA314F" w:rsidRPr="009D7F19" w:rsidTr="001F75F0">
        <w:tc>
          <w:tcPr>
            <w:tcW w:w="2160" w:type="dxa"/>
          </w:tcPr>
          <w:p w:rsidR="00AA314F" w:rsidRPr="009D7F19" w:rsidRDefault="00AA314F">
            <w:pPr>
              <w:rPr>
                <w:rFonts w:ascii="Times New Roman" w:hAnsi="Times New Roman"/>
                <w:b/>
                <w:sz w:val="24"/>
                <w:szCs w:val="24"/>
                <w:lang w:eastAsia="en-US"/>
              </w:rPr>
            </w:pPr>
            <w:r w:rsidRPr="009D7F19">
              <w:rPr>
                <w:rFonts w:ascii="Times New Roman" w:hAnsi="Times New Roman"/>
                <w:b/>
                <w:sz w:val="24"/>
                <w:szCs w:val="24"/>
              </w:rPr>
              <w:t xml:space="preserve">Учредитель </w:t>
            </w:r>
          </w:p>
        </w:tc>
        <w:tc>
          <w:tcPr>
            <w:tcW w:w="7560" w:type="dxa"/>
          </w:tcPr>
          <w:p w:rsidR="00AA314F" w:rsidRPr="009D7F19" w:rsidRDefault="00F551F4">
            <w:pPr>
              <w:spacing w:after="0"/>
              <w:jc w:val="both"/>
              <w:rPr>
                <w:rFonts w:ascii="Times New Roman" w:hAnsi="Times New Roman"/>
                <w:color w:val="000000"/>
                <w:sz w:val="24"/>
                <w:szCs w:val="24"/>
                <w:lang w:eastAsia="en-US"/>
              </w:rPr>
            </w:pPr>
            <w:r>
              <w:rPr>
                <w:rFonts w:ascii="Times New Roman" w:hAnsi="Times New Roman"/>
                <w:color w:val="000000"/>
                <w:sz w:val="24"/>
                <w:szCs w:val="24"/>
              </w:rPr>
              <w:t>МР « Ахтынский район»</w:t>
            </w:r>
          </w:p>
        </w:tc>
      </w:tr>
      <w:tr w:rsidR="00AA314F" w:rsidRPr="009D7F19" w:rsidTr="001F75F0">
        <w:tc>
          <w:tcPr>
            <w:tcW w:w="2160" w:type="dxa"/>
          </w:tcPr>
          <w:p w:rsidR="00AA314F" w:rsidRPr="009D7F19" w:rsidRDefault="00AA314F">
            <w:pPr>
              <w:spacing w:after="0"/>
              <w:rPr>
                <w:rFonts w:ascii="Times New Roman" w:hAnsi="Times New Roman"/>
                <w:b/>
                <w:sz w:val="24"/>
                <w:szCs w:val="24"/>
                <w:lang w:eastAsia="en-US"/>
              </w:rPr>
            </w:pPr>
            <w:r w:rsidRPr="009D7F19">
              <w:rPr>
                <w:rFonts w:ascii="Times New Roman" w:hAnsi="Times New Roman"/>
                <w:b/>
                <w:sz w:val="24"/>
                <w:szCs w:val="24"/>
              </w:rPr>
              <w:t>Лицензия №,</w:t>
            </w:r>
          </w:p>
          <w:p w:rsidR="00AA314F" w:rsidRPr="009D7F19" w:rsidRDefault="00AA314F">
            <w:pPr>
              <w:rPr>
                <w:rFonts w:ascii="Times New Roman" w:hAnsi="Times New Roman"/>
                <w:b/>
                <w:sz w:val="24"/>
                <w:szCs w:val="24"/>
                <w:lang w:eastAsia="en-US"/>
              </w:rPr>
            </w:pPr>
            <w:r w:rsidRPr="009D7F19">
              <w:rPr>
                <w:rFonts w:ascii="Times New Roman" w:hAnsi="Times New Roman"/>
                <w:b/>
                <w:sz w:val="24"/>
                <w:szCs w:val="24"/>
              </w:rPr>
              <w:t>кем выдана</w:t>
            </w:r>
          </w:p>
        </w:tc>
        <w:tc>
          <w:tcPr>
            <w:tcW w:w="7560" w:type="dxa"/>
          </w:tcPr>
          <w:p w:rsidR="00AA314F" w:rsidRPr="009D7F19" w:rsidRDefault="004E2775">
            <w:pPr>
              <w:jc w:val="both"/>
              <w:rPr>
                <w:rFonts w:ascii="Times New Roman" w:hAnsi="Times New Roman"/>
                <w:color w:val="000000"/>
                <w:sz w:val="24"/>
                <w:szCs w:val="24"/>
                <w:lang w:eastAsia="en-US"/>
              </w:rPr>
            </w:pPr>
            <w:r>
              <w:rPr>
                <w:rFonts w:ascii="Times New Roman" w:hAnsi="Times New Roman"/>
                <w:color w:val="000000"/>
                <w:sz w:val="24"/>
                <w:szCs w:val="24"/>
                <w:lang w:eastAsia="en-US"/>
              </w:rPr>
              <w:t>Серия 05Л01№ 0003486</w:t>
            </w:r>
          </w:p>
        </w:tc>
      </w:tr>
      <w:tr w:rsidR="00AA314F" w:rsidRPr="009D7F19" w:rsidTr="001F75F0">
        <w:tc>
          <w:tcPr>
            <w:tcW w:w="2160" w:type="dxa"/>
          </w:tcPr>
          <w:p w:rsidR="00AA314F" w:rsidRPr="009D7F19" w:rsidRDefault="00AA314F">
            <w:pPr>
              <w:rPr>
                <w:rFonts w:ascii="Times New Roman" w:hAnsi="Times New Roman"/>
                <w:b/>
                <w:sz w:val="24"/>
                <w:szCs w:val="24"/>
                <w:lang w:eastAsia="en-US"/>
              </w:rPr>
            </w:pPr>
            <w:r w:rsidRPr="009D7F19">
              <w:rPr>
                <w:rFonts w:ascii="Times New Roman" w:hAnsi="Times New Roman"/>
                <w:b/>
                <w:sz w:val="24"/>
                <w:szCs w:val="24"/>
              </w:rPr>
              <w:t xml:space="preserve">Свидетельство о государственной аккредитации </w:t>
            </w:r>
          </w:p>
        </w:tc>
        <w:tc>
          <w:tcPr>
            <w:tcW w:w="7560" w:type="dxa"/>
          </w:tcPr>
          <w:p w:rsidR="00AA314F" w:rsidRDefault="004E2775">
            <w:pPr>
              <w:jc w:val="both"/>
              <w:rPr>
                <w:rFonts w:ascii="Times New Roman" w:hAnsi="Times New Roman"/>
                <w:color w:val="000000"/>
                <w:sz w:val="24"/>
                <w:szCs w:val="24"/>
                <w:lang w:eastAsia="en-US"/>
              </w:rPr>
            </w:pPr>
            <w:r>
              <w:rPr>
                <w:rFonts w:ascii="Times New Roman" w:hAnsi="Times New Roman"/>
                <w:color w:val="000000"/>
                <w:sz w:val="24"/>
                <w:szCs w:val="24"/>
                <w:lang w:eastAsia="en-US"/>
              </w:rPr>
              <w:t>Серия 05А01  №0001627</w:t>
            </w:r>
          </w:p>
          <w:p w:rsidR="004E2775" w:rsidRPr="009D7F19" w:rsidRDefault="004E2775">
            <w:pPr>
              <w:jc w:val="both"/>
              <w:rPr>
                <w:rFonts w:ascii="Times New Roman" w:hAnsi="Times New Roman"/>
                <w:color w:val="000000"/>
                <w:sz w:val="24"/>
                <w:szCs w:val="24"/>
                <w:lang w:eastAsia="en-US"/>
              </w:rPr>
            </w:pPr>
            <w:r>
              <w:rPr>
                <w:rFonts w:ascii="Times New Roman" w:hAnsi="Times New Roman"/>
                <w:color w:val="000000"/>
                <w:sz w:val="24"/>
                <w:szCs w:val="24"/>
                <w:lang w:eastAsia="en-US"/>
              </w:rPr>
              <w:t>От «02» июня  2026</w:t>
            </w:r>
          </w:p>
        </w:tc>
      </w:tr>
      <w:tr w:rsidR="00AA314F" w:rsidRPr="009D7F19" w:rsidTr="001F75F0">
        <w:tc>
          <w:tcPr>
            <w:tcW w:w="2160" w:type="dxa"/>
          </w:tcPr>
          <w:p w:rsidR="00AA314F" w:rsidRPr="009D7F19" w:rsidRDefault="00AA314F">
            <w:pPr>
              <w:rPr>
                <w:rFonts w:ascii="Times New Roman" w:hAnsi="Times New Roman"/>
                <w:b/>
                <w:sz w:val="24"/>
                <w:szCs w:val="24"/>
                <w:lang w:eastAsia="en-US"/>
              </w:rPr>
            </w:pPr>
            <w:r w:rsidRPr="009D7F19">
              <w:rPr>
                <w:rFonts w:ascii="Times New Roman" w:hAnsi="Times New Roman"/>
                <w:b/>
                <w:sz w:val="24"/>
                <w:szCs w:val="24"/>
              </w:rPr>
              <w:t>Год основания</w:t>
            </w:r>
          </w:p>
        </w:tc>
        <w:tc>
          <w:tcPr>
            <w:tcW w:w="7560" w:type="dxa"/>
          </w:tcPr>
          <w:p w:rsidR="00AA314F" w:rsidRPr="009D7F19" w:rsidRDefault="004E2775">
            <w:pPr>
              <w:jc w:val="both"/>
              <w:rPr>
                <w:rFonts w:ascii="Times New Roman" w:hAnsi="Times New Roman"/>
                <w:sz w:val="24"/>
                <w:szCs w:val="24"/>
                <w:lang w:eastAsia="en-US"/>
              </w:rPr>
            </w:pPr>
            <w:r>
              <w:rPr>
                <w:rFonts w:ascii="Times New Roman" w:hAnsi="Times New Roman"/>
                <w:sz w:val="24"/>
                <w:szCs w:val="24"/>
                <w:lang w:eastAsia="en-US"/>
              </w:rPr>
              <w:t>1928</w:t>
            </w:r>
          </w:p>
        </w:tc>
      </w:tr>
      <w:tr w:rsidR="00AA314F" w:rsidRPr="009D7F19" w:rsidTr="001F75F0">
        <w:tc>
          <w:tcPr>
            <w:tcW w:w="2160" w:type="dxa"/>
          </w:tcPr>
          <w:p w:rsidR="00AA314F" w:rsidRPr="009D7F19" w:rsidRDefault="00AA314F">
            <w:pPr>
              <w:rPr>
                <w:rFonts w:ascii="Times New Roman" w:hAnsi="Times New Roman"/>
                <w:b/>
                <w:sz w:val="24"/>
                <w:szCs w:val="24"/>
                <w:lang w:eastAsia="en-US"/>
              </w:rPr>
            </w:pPr>
            <w:r w:rsidRPr="009D7F19">
              <w:rPr>
                <w:rFonts w:ascii="Times New Roman" w:hAnsi="Times New Roman"/>
                <w:b/>
                <w:sz w:val="24"/>
                <w:szCs w:val="24"/>
              </w:rPr>
              <w:t>Юридический адрес</w:t>
            </w:r>
          </w:p>
        </w:tc>
        <w:tc>
          <w:tcPr>
            <w:tcW w:w="7560" w:type="dxa"/>
          </w:tcPr>
          <w:p w:rsidR="00AA314F" w:rsidRPr="009D7F19" w:rsidRDefault="004E2775">
            <w:pPr>
              <w:jc w:val="both"/>
              <w:rPr>
                <w:rFonts w:ascii="Times New Roman" w:hAnsi="Times New Roman"/>
                <w:iCs/>
                <w:sz w:val="24"/>
                <w:szCs w:val="24"/>
                <w:lang w:eastAsia="en-US"/>
              </w:rPr>
            </w:pPr>
            <w:r>
              <w:rPr>
                <w:rFonts w:ascii="Times New Roman" w:hAnsi="Times New Roman"/>
                <w:iCs/>
                <w:sz w:val="24"/>
                <w:szCs w:val="24"/>
                <w:lang w:eastAsia="en-US"/>
              </w:rPr>
              <w:t>Ахтынский район. С. Луткун, ул.Вагуф Буба ,43</w:t>
            </w:r>
          </w:p>
        </w:tc>
      </w:tr>
      <w:tr w:rsidR="00AA314F" w:rsidRPr="009D7F19" w:rsidTr="001F75F0">
        <w:tc>
          <w:tcPr>
            <w:tcW w:w="2160" w:type="dxa"/>
          </w:tcPr>
          <w:p w:rsidR="00AA314F" w:rsidRPr="009D7F19" w:rsidRDefault="00AA314F">
            <w:pPr>
              <w:jc w:val="both"/>
              <w:rPr>
                <w:rFonts w:ascii="Times New Roman" w:hAnsi="Times New Roman"/>
                <w:b/>
                <w:sz w:val="24"/>
                <w:szCs w:val="24"/>
                <w:lang w:eastAsia="en-US"/>
              </w:rPr>
            </w:pPr>
            <w:r w:rsidRPr="009D7F19">
              <w:rPr>
                <w:rFonts w:ascii="Times New Roman" w:hAnsi="Times New Roman"/>
                <w:b/>
                <w:sz w:val="24"/>
                <w:szCs w:val="24"/>
              </w:rPr>
              <w:t>Телефон / факс</w:t>
            </w:r>
          </w:p>
        </w:tc>
        <w:tc>
          <w:tcPr>
            <w:tcW w:w="7560" w:type="dxa"/>
          </w:tcPr>
          <w:p w:rsidR="00AA314F" w:rsidRPr="009D7F19" w:rsidRDefault="004E2775">
            <w:pPr>
              <w:jc w:val="both"/>
              <w:rPr>
                <w:rFonts w:ascii="Times New Roman" w:hAnsi="Times New Roman"/>
                <w:i/>
                <w:iCs/>
                <w:sz w:val="24"/>
                <w:szCs w:val="24"/>
                <w:lang w:eastAsia="en-US"/>
              </w:rPr>
            </w:pPr>
            <w:r>
              <w:rPr>
                <w:rFonts w:ascii="Times New Roman" w:hAnsi="Times New Roman"/>
                <w:i/>
                <w:iCs/>
                <w:sz w:val="24"/>
                <w:szCs w:val="24"/>
                <w:lang w:eastAsia="en-US"/>
              </w:rPr>
              <w:t>89894721670</w:t>
            </w:r>
          </w:p>
        </w:tc>
      </w:tr>
      <w:tr w:rsidR="00AA314F" w:rsidRPr="009D7F19" w:rsidTr="001F75F0">
        <w:tc>
          <w:tcPr>
            <w:tcW w:w="2160" w:type="dxa"/>
          </w:tcPr>
          <w:p w:rsidR="00AA314F" w:rsidRPr="009D7F19" w:rsidRDefault="00AA314F">
            <w:pPr>
              <w:rPr>
                <w:rFonts w:ascii="Times New Roman" w:hAnsi="Times New Roman"/>
                <w:b/>
                <w:sz w:val="24"/>
                <w:szCs w:val="24"/>
                <w:lang w:eastAsia="en-US"/>
              </w:rPr>
            </w:pPr>
            <w:r w:rsidRPr="009D7F19">
              <w:rPr>
                <w:rFonts w:ascii="Times New Roman" w:hAnsi="Times New Roman"/>
                <w:b/>
                <w:sz w:val="24"/>
                <w:szCs w:val="24"/>
              </w:rPr>
              <w:lastRenderedPageBreak/>
              <w:t>Электронная почта</w:t>
            </w:r>
          </w:p>
        </w:tc>
        <w:tc>
          <w:tcPr>
            <w:tcW w:w="7560" w:type="dxa"/>
          </w:tcPr>
          <w:p w:rsidR="00AA314F" w:rsidRPr="009D7F19" w:rsidRDefault="00AA314F">
            <w:pPr>
              <w:jc w:val="both"/>
              <w:rPr>
                <w:rFonts w:ascii="Times New Roman" w:hAnsi="Times New Roman"/>
                <w:i/>
                <w:iCs/>
                <w:sz w:val="24"/>
                <w:szCs w:val="24"/>
                <w:lang w:eastAsia="en-US"/>
              </w:rPr>
            </w:pPr>
          </w:p>
        </w:tc>
      </w:tr>
      <w:tr w:rsidR="00AA314F" w:rsidRPr="009D7F19" w:rsidTr="001F75F0">
        <w:tc>
          <w:tcPr>
            <w:tcW w:w="2160" w:type="dxa"/>
          </w:tcPr>
          <w:p w:rsidR="00AA314F" w:rsidRPr="009D7F19" w:rsidRDefault="00AA314F">
            <w:pPr>
              <w:rPr>
                <w:rFonts w:ascii="Times New Roman" w:hAnsi="Times New Roman"/>
                <w:b/>
                <w:sz w:val="24"/>
                <w:szCs w:val="24"/>
                <w:lang w:eastAsia="en-US"/>
              </w:rPr>
            </w:pPr>
            <w:r w:rsidRPr="009D7F19">
              <w:rPr>
                <w:rFonts w:ascii="Times New Roman" w:hAnsi="Times New Roman"/>
                <w:b/>
                <w:sz w:val="24"/>
                <w:szCs w:val="24"/>
              </w:rPr>
              <w:t>Адрес сайта</w:t>
            </w:r>
          </w:p>
        </w:tc>
        <w:tc>
          <w:tcPr>
            <w:tcW w:w="7560" w:type="dxa"/>
          </w:tcPr>
          <w:p w:rsidR="00AA314F" w:rsidRPr="009D7F19" w:rsidRDefault="00AA314F">
            <w:pPr>
              <w:jc w:val="both"/>
              <w:rPr>
                <w:rFonts w:ascii="Times New Roman" w:hAnsi="Times New Roman"/>
                <w:sz w:val="24"/>
                <w:szCs w:val="24"/>
                <w:lang w:eastAsia="en-US"/>
              </w:rPr>
            </w:pPr>
          </w:p>
        </w:tc>
      </w:tr>
      <w:tr w:rsidR="00AA314F" w:rsidRPr="009D7F19" w:rsidTr="001F75F0">
        <w:tc>
          <w:tcPr>
            <w:tcW w:w="2160" w:type="dxa"/>
          </w:tcPr>
          <w:p w:rsidR="00AA314F" w:rsidRPr="009D7F19" w:rsidRDefault="00AA314F">
            <w:pPr>
              <w:spacing w:after="0"/>
              <w:rPr>
                <w:rFonts w:ascii="Times New Roman" w:hAnsi="Times New Roman"/>
                <w:b/>
                <w:sz w:val="24"/>
                <w:szCs w:val="24"/>
                <w:lang w:eastAsia="en-US"/>
              </w:rPr>
            </w:pPr>
            <w:r w:rsidRPr="009D7F19">
              <w:rPr>
                <w:rFonts w:ascii="Times New Roman" w:hAnsi="Times New Roman"/>
                <w:b/>
                <w:sz w:val="24"/>
                <w:szCs w:val="24"/>
              </w:rPr>
              <w:t>Ф.И.О. директора</w:t>
            </w:r>
          </w:p>
        </w:tc>
        <w:tc>
          <w:tcPr>
            <w:tcW w:w="7560" w:type="dxa"/>
          </w:tcPr>
          <w:p w:rsidR="00AA314F" w:rsidRPr="009D7F19" w:rsidRDefault="00AA314F">
            <w:pPr>
              <w:jc w:val="both"/>
              <w:rPr>
                <w:rFonts w:ascii="Times New Roman" w:hAnsi="Times New Roman"/>
                <w:sz w:val="24"/>
                <w:szCs w:val="24"/>
                <w:lang w:eastAsia="en-US"/>
              </w:rPr>
            </w:pPr>
          </w:p>
        </w:tc>
      </w:tr>
      <w:tr w:rsidR="00AA314F" w:rsidRPr="009D7F19" w:rsidTr="001F75F0">
        <w:tc>
          <w:tcPr>
            <w:tcW w:w="9720" w:type="dxa"/>
            <w:gridSpan w:val="2"/>
          </w:tcPr>
          <w:p w:rsidR="00AA314F" w:rsidRPr="009D7F19" w:rsidRDefault="00AA314F">
            <w:pPr>
              <w:spacing w:before="120" w:after="120"/>
              <w:jc w:val="center"/>
              <w:rPr>
                <w:rFonts w:ascii="Times New Roman" w:hAnsi="Times New Roman"/>
                <w:b/>
                <w:sz w:val="24"/>
                <w:szCs w:val="24"/>
                <w:lang w:eastAsia="en-US"/>
              </w:rPr>
            </w:pPr>
            <w:r w:rsidRPr="009D7F19">
              <w:rPr>
                <w:rFonts w:ascii="Times New Roman" w:hAnsi="Times New Roman"/>
                <w:b/>
                <w:sz w:val="24"/>
                <w:szCs w:val="24"/>
              </w:rPr>
              <w:t>Структура образовательного учреждения</w:t>
            </w:r>
          </w:p>
        </w:tc>
      </w:tr>
      <w:tr w:rsidR="00AA314F" w:rsidRPr="009D7F19" w:rsidTr="001F75F0">
        <w:tc>
          <w:tcPr>
            <w:tcW w:w="2160" w:type="dxa"/>
          </w:tcPr>
          <w:p w:rsidR="00AA314F" w:rsidRPr="009D7F19" w:rsidRDefault="00AA314F">
            <w:pPr>
              <w:spacing w:after="0"/>
              <w:rPr>
                <w:rFonts w:ascii="Times New Roman" w:hAnsi="Times New Roman"/>
                <w:b/>
                <w:sz w:val="24"/>
                <w:szCs w:val="24"/>
                <w:lang w:eastAsia="en-US"/>
              </w:rPr>
            </w:pPr>
            <w:r w:rsidRPr="009D7F19">
              <w:rPr>
                <w:rFonts w:ascii="Times New Roman" w:hAnsi="Times New Roman"/>
                <w:b/>
                <w:sz w:val="24"/>
                <w:szCs w:val="24"/>
              </w:rPr>
              <w:t>Формы государственного управления</w:t>
            </w:r>
          </w:p>
        </w:tc>
        <w:tc>
          <w:tcPr>
            <w:tcW w:w="7560" w:type="dxa"/>
          </w:tcPr>
          <w:p w:rsidR="00AA314F" w:rsidRPr="009D7F19" w:rsidRDefault="00AA314F">
            <w:pPr>
              <w:spacing w:after="0"/>
              <w:jc w:val="both"/>
              <w:rPr>
                <w:rFonts w:ascii="Times New Roman" w:hAnsi="Times New Roman"/>
                <w:sz w:val="24"/>
                <w:szCs w:val="24"/>
                <w:lang w:eastAsia="en-US"/>
              </w:rPr>
            </w:pPr>
            <w:r w:rsidRPr="009D7F19">
              <w:rPr>
                <w:rFonts w:ascii="Times New Roman" w:hAnsi="Times New Roman"/>
                <w:sz w:val="24"/>
                <w:szCs w:val="24"/>
              </w:rPr>
              <w:t>Здание и земля в бессрочном оперативном управлении школы.</w:t>
            </w:r>
          </w:p>
        </w:tc>
      </w:tr>
      <w:tr w:rsidR="00AA314F" w:rsidRPr="009D7F19" w:rsidTr="001F75F0">
        <w:tc>
          <w:tcPr>
            <w:tcW w:w="2160" w:type="dxa"/>
          </w:tcPr>
          <w:p w:rsidR="00AA314F" w:rsidRPr="009D7F19" w:rsidRDefault="00AA314F">
            <w:pPr>
              <w:spacing w:after="0"/>
              <w:rPr>
                <w:rFonts w:ascii="Times New Roman" w:hAnsi="Times New Roman"/>
                <w:b/>
                <w:sz w:val="24"/>
                <w:szCs w:val="24"/>
                <w:lang w:eastAsia="en-US"/>
              </w:rPr>
            </w:pPr>
            <w:r w:rsidRPr="009D7F19">
              <w:rPr>
                <w:rFonts w:ascii="Times New Roman" w:hAnsi="Times New Roman"/>
                <w:b/>
                <w:sz w:val="24"/>
                <w:szCs w:val="24"/>
              </w:rPr>
              <w:t>Коллегиальные органы</w:t>
            </w:r>
          </w:p>
        </w:tc>
        <w:tc>
          <w:tcPr>
            <w:tcW w:w="7560" w:type="dxa"/>
          </w:tcPr>
          <w:p w:rsidR="00AA314F" w:rsidRPr="009D7F19" w:rsidRDefault="00AA314F">
            <w:pPr>
              <w:spacing w:after="0"/>
              <w:jc w:val="both"/>
              <w:rPr>
                <w:rFonts w:ascii="Times New Roman" w:hAnsi="Times New Roman"/>
                <w:sz w:val="24"/>
                <w:szCs w:val="24"/>
                <w:lang w:eastAsia="en-US"/>
              </w:rPr>
            </w:pPr>
            <w:r w:rsidRPr="009D7F19">
              <w:rPr>
                <w:rFonts w:ascii="Times New Roman" w:hAnsi="Times New Roman"/>
                <w:sz w:val="24"/>
                <w:szCs w:val="24"/>
              </w:rPr>
              <w:t xml:space="preserve">Педагогический совет,  </w:t>
            </w:r>
          </w:p>
          <w:p w:rsidR="00AA314F" w:rsidRPr="009D7F19" w:rsidRDefault="00F551F4">
            <w:pPr>
              <w:spacing w:after="0"/>
              <w:jc w:val="both"/>
              <w:rPr>
                <w:rFonts w:ascii="Times New Roman" w:hAnsi="Times New Roman"/>
                <w:sz w:val="24"/>
                <w:szCs w:val="24"/>
              </w:rPr>
            </w:pPr>
            <w:r>
              <w:rPr>
                <w:rFonts w:ascii="Times New Roman" w:hAnsi="Times New Roman"/>
                <w:sz w:val="24"/>
                <w:szCs w:val="24"/>
              </w:rPr>
              <w:t>Совет</w:t>
            </w:r>
            <w:r w:rsidR="00AA314F" w:rsidRPr="009D7F19">
              <w:rPr>
                <w:rFonts w:ascii="Times New Roman" w:hAnsi="Times New Roman"/>
                <w:sz w:val="24"/>
                <w:szCs w:val="24"/>
              </w:rPr>
              <w:t xml:space="preserve"> родительского комитета ОУ, </w:t>
            </w:r>
          </w:p>
          <w:p w:rsidR="00AA314F" w:rsidRPr="009D7F19" w:rsidRDefault="00AA314F">
            <w:pPr>
              <w:spacing w:after="0"/>
              <w:jc w:val="both"/>
              <w:rPr>
                <w:rFonts w:ascii="Times New Roman" w:hAnsi="Times New Roman"/>
                <w:sz w:val="24"/>
                <w:szCs w:val="24"/>
              </w:rPr>
            </w:pPr>
            <w:r w:rsidRPr="009D7F19">
              <w:rPr>
                <w:rFonts w:ascii="Times New Roman" w:hAnsi="Times New Roman"/>
                <w:sz w:val="24"/>
                <w:szCs w:val="24"/>
              </w:rPr>
              <w:t xml:space="preserve">Собрание трудового коллектива, </w:t>
            </w:r>
          </w:p>
          <w:p w:rsidR="00AA314F" w:rsidRPr="009D7F19" w:rsidRDefault="00AA314F">
            <w:pPr>
              <w:spacing w:after="0"/>
              <w:jc w:val="both"/>
              <w:rPr>
                <w:rFonts w:ascii="Times New Roman" w:hAnsi="Times New Roman"/>
                <w:sz w:val="24"/>
                <w:szCs w:val="24"/>
                <w:lang w:eastAsia="en-US"/>
              </w:rPr>
            </w:pPr>
            <w:r w:rsidRPr="009D7F19">
              <w:rPr>
                <w:rFonts w:ascii="Times New Roman" w:hAnsi="Times New Roman"/>
                <w:sz w:val="24"/>
                <w:szCs w:val="24"/>
              </w:rPr>
              <w:t>Профком</w:t>
            </w:r>
          </w:p>
        </w:tc>
      </w:tr>
      <w:tr w:rsidR="00AA314F" w:rsidRPr="009D7F19" w:rsidTr="001F75F0">
        <w:tc>
          <w:tcPr>
            <w:tcW w:w="2160" w:type="dxa"/>
          </w:tcPr>
          <w:p w:rsidR="00AA314F" w:rsidRPr="009D7F19" w:rsidRDefault="00AA314F">
            <w:pPr>
              <w:spacing w:after="0"/>
              <w:rPr>
                <w:rFonts w:ascii="Times New Roman" w:hAnsi="Times New Roman"/>
                <w:b/>
                <w:sz w:val="24"/>
                <w:szCs w:val="24"/>
                <w:lang w:eastAsia="en-US"/>
              </w:rPr>
            </w:pPr>
            <w:r w:rsidRPr="009D7F19">
              <w:rPr>
                <w:rFonts w:ascii="Times New Roman" w:hAnsi="Times New Roman"/>
                <w:b/>
                <w:sz w:val="24"/>
                <w:szCs w:val="24"/>
              </w:rPr>
              <w:t xml:space="preserve">Формы ученического самоуправления </w:t>
            </w:r>
          </w:p>
        </w:tc>
        <w:tc>
          <w:tcPr>
            <w:tcW w:w="7560" w:type="dxa"/>
          </w:tcPr>
          <w:p w:rsidR="00AA314F" w:rsidRPr="009D7F19" w:rsidRDefault="00AA314F">
            <w:pPr>
              <w:spacing w:after="0"/>
              <w:jc w:val="both"/>
              <w:rPr>
                <w:rFonts w:ascii="Times New Roman" w:hAnsi="Times New Roman"/>
                <w:sz w:val="24"/>
                <w:szCs w:val="24"/>
                <w:lang w:eastAsia="en-US"/>
              </w:rPr>
            </w:pPr>
            <w:r w:rsidRPr="009D7F19">
              <w:rPr>
                <w:rFonts w:ascii="Times New Roman" w:hAnsi="Times New Roman"/>
                <w:sz w:val="24"/>
                <w:szCs w:val="24"/>
              </w:rPr>
              <w:t>Совет старшеклассников,</w:t>
            </w:r>
          </w:p>
          <w:p w:rsidR="00AA314F" w:rsidRPr="009D7F19" w:rsidRDefault="00AA314F">
            <w:pPr>
              <w:spacing w:after="0"/>
              <w:jc w:val="both"/>
              <w:rPr>
                <w:rFonts w:ascii="Times New Roman" w:hAnsi="Times New Roman"/>
                <w:sz w:val="24"/>
                <w:szCs w:val="24"/>
                <w:lang w:eastAsia="en-US"/>
              </w:rPr>
            </w:pPr>
          </w:p>
        </w:tc>
      </w:tr>
      <w:tr w:rsidR="00AA314F" w:rsidRPr="009D7F19" w:rsidTr="001F75F0">
        <w:tc>
          <w:tcPr>
            <w:tcW w:w="9720" w:type="dxa"/>
            <w:gridSpan w:val="2"/>
          </w:tcPr>
          <w:p w:rsidR="00AA314F" w:rsidRPr="009D7F19" w:rsidRDefault="00AA314F">
            <w:pPr>
              <w:spacing w:before="120" w:after="120"/>
              <w:jc w:val="center"/>
              <w:rPr>
                <w:rFonts w:ascii="Times New Roman" w:hAnsi="Times New Roman"/>
                <w:b/>
                <w:sz w:val="24"/>
                <w:szCs w:val="24"/>
                <w:lang w:val="pl-PL" w:eastAsia="en-US"/>
              </w:rPr>
            </w:pPr>
            <w:r w:rsidRPr="009D7F19">
              <w:rPr>
                <w:rFonts w:ascii="Times New Roman" w:hAnsi="Times New Roman"/>
                <w:b/>
                <w:sz w:val="24"/>
                <w:szCs w:val="24"/>
              </w:rPr>
              <w:t>Ресурсная база ОУ</w:t>
            </w:r>
          </w:p>
        </w:tc>
      </w:tr>
      <w:tr w:rsidR="00AA314F" w:rsidRPr="009D7F19" w:rsidTr="001F75F0">
        <w:tc>
          <w:tcPr>
            <w:tcW w:w="2160" w:type="dxa"/>
          </w:tcPr>
          <w:p w:rsidR="00AA314F" w:rsidRPr="009D7F19" w:rsidRDefault="00AA314F">
            <w:pPr>
              <w:rPr>
                <w:rFonts w:ascii="Times New Roman" w:hAnsi="Times New Roman"/>
                <w:b/>
                <w:sz w:val="24"/>
                <w:szCs w:val="24"/>
                <w:lang w:eastAsia="en-US"/>
              </w:rPr>
            </w:pPr>
            <w:r w:rsidRPr="009D7F19">
              <w:rPr>
                <w:rFonts w:ascii="Times New Roman" w:hAnsi="Times New Roman"/>
                <w:b/>
                <w:sz w:val="24"/>
                <w:szCs w:val="24"/>
              </w:rPr>
              <w:t>Характеристика помещения (его состояние, год постройки, год капитального ремонта)</w:t>
            </w:r>
          </w:p>
        </w:tc>
        <w:tc>
          <w:tcPr>
            <w:tcW w:w="7560" w:type="dxa"/>
          </w:tcPr>
          <w:p w:rsidR="00AA314F" w:rsidRPr="009D7F19" w:rsidRDefault="00AA314F">
            <w:pPr>
              <w:ind w:right="174"/>
              <w:jc w:val="both"/>
              <w:rPr>
                <w:rFonts w:ascii="Times New Roman" w:hAnsi="Times New Roman"/>
                <w:sz w:val="24"/>
                <w:szCs w:val="24"/>
                <w:lang w:eastAsia="en-US"/>
              </w:rPr>
            </w:pPr>
            <w:r w:rsidRPr="009D7F19">
              <w:rPr>
                <w:rFonts w:ascii="Times New Roman" w:hAnsi="Times New Roman"/>
                <w:sz w:val="24"/>
                <w:szCs w:val="24"/>
              </w:rPr>
              <w:t xml:space="preserve">Состояние удовлетворительное, </w:t>
            </w:r>
          </w:p>
          <w:p w:rsidR="00AA314F" w:rsidRPr="009D7F19" w:rsidRDefault="00AA314F">
            <w:pPr>
              <w:ind w:right="174"/>
              <w:jc w:val="both"/>
              <w:rPr>
                <w:rFonts w:ascii="Times New Roman" w:hAnsi="Times New Roman"/>
                <w:sz w:val="24"/>
                <w:szCs w:val="24"/>
              </w:rPr>
            </w:pPr>
            <w:r w:rsidRPr="009D7F19">
              <w:rPr>
                <w:rFonts w:ascii="Times New Roman" w:hAnsi="Times New Roman"/>
                <w:sz w:val="24"/>
                <w:szCs w:val="24"/>
              </w:rPr>
              <w:t xml:space="preserve">год постройки </w:t>
            </w:r>
            <w:r w:rsidRPr="009D7F19">
              <w:rPr>
                <w:rFonts w:ascii="Times New Roman" w:hAnsi="Times New Roman"/>
                <w:sz w:val="24"/>
                <w:szCs w:val="24"/>
                <w:lang w:val="pl-PL"/>
              </w:rPr>
              <w:t>—</w:t>
            </w:r>
            <w:r w:rsidR="00E409FB">
              <w:rPr>
                <w:rFonts w:ascii="Times New Roman" w:hAnsi="Times New Roman"/>
                <w:sz w:val="24"/>
                <w:szCs w:val="24"/>
              </w:rPr>
              <w:t xml:space="preserve"> 1930</w:t>
            </w:r>
            <w:r w:rsidRPr="009D7F19">
              <w:rPr>
                <w:rFonts w:ascii="Times New Roman" w:hAnsi="Times New Roman"/>
                <w:sz w:val="24"/>
                <w:szCs w:val="24"/>
              </w:rPr>
              <w:t xml:space="preserve"> </w:t>
            </w:r>
          </w:p>
          <w:p w:rsidR="00AA314F" w:rsidRPr="009D7F19" w:rsidRDefault="00AA314F">
            <w:pPr>
              <w:ind w:right="174"/>
              <w:jc w:val="both"/>
              <w:rPr>
                <w:rFonts w:ascii="Times New Roman" w:hAnsi="Times New Roman"/>
                <w:sz w:val="24"/>
                <w:szCs w:val="24"/>
                <w:lang w:eastAsia="en-US"/>
              </w:rPr>
            </w:pPr>
          </w:p>
        </w:tc>
      </w:tr>
      <w:tr w:rsidR="00AA314F" w:rsidRPr="009D7F19" w:rsidTr="001F75F0">
        <w:tc>
          <w:tcPr>
            <w:tcW w:w="2160" w:type="dxa"/>
          </w:tcPr>
          <w:p w:rsidR="00AA314F" w:rsidRPr="009D7F19" w:rsidRDefault="00AA314F">
            <w:pPr>
              <w:rPr>
                <w:rFonts w:ascii="Times New Roman" w:hAnsi="Times New Roman"/>
                <w:b/>
                <w:sz w:val="24"/>
                <w:szCs w:val="24"/>
                <w:lang w:eastAsia="en-US"/>
              </w:rPr>
            </w:pPr>
            <w:r w:rsidRPr="009D7F19">
              <w:rPr>
                <w:rFonts w:ascii="Times New Roman" w:hAnsi="Times New Roman"/>
                <w:b/>
                <w:sz w:val="24"/>
                <w:szCs w:val="24"/>
              </w:rPr>
              <w:t>Технологическая оснащенность (количество персональных компьютеров, из них в локальной сети, в Интернете).</w:t>
            </w:r>
          </w:p>
        </w:tc>
        <w:tc>
          <w:tcPr>
            <w:tcW w:w="7560" w:type="dxa"/>
          </w:tcPr>
          <w:p w:rsidR="00AA314F" w:rsidRPr="009D7F19" w:rsidRDefault="00AA314F">
            <w:pPr>
              <w:numPr>
                <w:ilvl w:val="0"/>
                <w:numId w:val="2"/>
              </w:numPr>
              <w:spacing w:after="0"/>
              <w:ind w:right="174"/>
              <w:jc w:val="both"/>
              <w:rPr>
                <w:rFonts w:ascii="Times New Roman" w:hAnsi="Times New Roman"/>
                <w:sz w:val="24"/>
                <w:szCs w:val="24"/>
                <w:lang w:eastAsia="en-US"/>
              </w:rPr>
            </w:pPr>
            <w:r w:rsidRPr="009D7F19">
              <w:rPr>
                <w:rFonts w:ascii="Times New Roman" w:hAnsi="Times New Roman"/>
                <w:sz w:val="24"/>
                <w:szCs w:val="24"/>
              </w:rPr>
              <w:t xml:space="preserve">Всего компьютеров в ОУ — </w:t>
            </w:r>
            <w:r w:rsidR="00D52A8A">
              <w:rPr>
                <w:rFonts w:ascii="Times New Roman" w:hAnsi="Times New Roman"/>
                <w:b/>
                <w:sz w:val="24"/>
                <w:szCs w:val="24"/>
              </w:rPr>
              <w:t xml:space="preserve"> 40</w:t>
            </w:r>
            <w:r w:rsidRPr="009D7F19">
              <w:rPr>
                <w:rFonts w:ascii="Times New Roman" w:hAnsi="Times New Roman"/>
                <w:b/>
                <w:sz w:val="24"/>
                <w:szCs w:val="24"/>
              </w:rPr>
              <w:t xml:space="preserve"> шт.</w:t>
            </w:r>
          </w:p>
          <w:p w:rsidR="00AA314F" w:rsidRPr="009D7F19" w:rsidRDefault="00AA314F">
            <w:pPr>
              <w:numPr>
                <w:ilvl w:val="0"/>
                <w:numId w:val="2"/>
              </w:numPr>
              <w:spacing w:after="0"/>
              <w:ind w:right="174"/>
              <w:jc w:val="both"/>
              <w:rPr>
                <w:rFonts w:ascii="Times New Roman" w:hAnsi="Times New Roman"/>
                <w:sz w:val="24"/>
                <w:szCs w:val="24"/>
              </w:rPr>
            </w:pPr>
            <w:r w:rsidRPr="009D7F19">
              <w:rPr>
                <w:rFonts w:ascii="Times New Roman" w:hAnsi="Times New Roman"/>
                <w:sz w:val="24"/>
                <w:szCs w:val="24"/>
              </w:rPr>
              <w:t xml:space="preserve">Количество обучающихся на один компьютер — </w:t>
            </w:r>
          </w:p>
          <w:p w:rsidR="00AA314F" w:rsidRPr="009D7F19" w:rsidRDefault="00AA314F">
            <w:pPr>
              <w:numPr>
                <w:ilvl w:val="0"/>
                <w:numId w:val="2"/>
              </w:numPr>
              <w:spacing w:after="0"/>
              <w:ind w:right="174"/>
              <w:jc w:val="both"/>
              <w:rPr>
                <w:rFonts w:ascii="Times New Roman" w:hAnsi="Times New Roman"/>
                <w:sz w:val="24"/>
                <w:szCs w:val="24"/>
              </w:rPr>
            </w:pPr>
            <w:r w:rsidRPr="009D7F19">
              <w:rPr>
                <w:rFonts w:ascii="Times New Roman" w:hAnsi="Times New Roman"/>
                <w:sz w:val="24"/>
                <w:szCs w:val="24"/>
              </w:rPr>
              <w:t xml:space="preserve">Общее количество мультимедийных проекторов — </w:t>
            </w:r>
            <w:r w:rsidR="00D52A8A">
              <w:rPr>
                <w:rFonts w:ascii="Times New Roman" w:hAnsi="Times New Roman"/>
                <w:b/>
                <w:sz w:val="24"/>
                <w:szCs w:val="24"/>
              </w:rPr>
              <w:t>2</w:t>
            </w:r>
          </w:p>
          <w:p w:rsidR="00AA314F" w:rsidRPr="009D7F19" w:rsidRDefault="00AA314F" w:rsidP="00E904D4">
            <w:pPr>
              <w:spacing w:after="0"/>
              <w:ind w:right="174"/>
              <w:jc w:val="both"/>
              <w:rPr>
                <w:rFonts w:ascii="Times New Roman" w:hAnsi="Times New Roman"/>
                <w:sz w:val="24"/>
                <w:szCs w:val="24"/>
              </w:rPr>
            </w:pPr>
          </w:p>
          <w:p w:rsidR="00AA314F" w:rsidRPr="009D7F19" w:rsidRDefault="00D52A8A">
            <w:pPr>
              <w:numPr>
                <w:ilvl w:val="0"/>
                <w:numId w:val="2"/>
              </w:numPr>
              <w:spacing w:after="0"/>
              <w:ind w:right="174"/>
              <w:jc w:val="both"/>
              <w:rPr>
                <w:rFonts w:ascii="Times New Roman" w:hAnsi="Times New Roman"/>
                <w:sz w:val="24"/>
                <w:szCs w:val="24"/>
              </w:rPr>
            </w:pPr>
            <w:r>
              <w:rPr>
                <w:rFonts w:ascii="Times New Roman" w:hAnsi="Times New Roman"/>
                <w:sz w:val="24"/>
                <w:szCs w:val="24"/>
              </w:rPr>
              <w:t>Компьютерные классы на 17</w:t>
            </w:r>
            <w:r w:rsidR="00AA314F" w:rsidRPr="009D7F19">
              <w:rPr>
                <w:rFonts w:ascii="Times New Roman" w:hAnsi="Times New Roman"/>
                <w:sz w:val="24"/>
                <w:szCs w:val="24"/>
              </w:rPr>
              <w:t xml:space="preserve"> мест — </w:t>
            </w:r>
            <w:r w:rsidR="00AA314F" w:rsidRPr="009D7F19">
              <w:rPr>
                <w:rFonts w:ascii="Times New Roman" w:hAnsi="Times New Roman"/>
                <w:b/>
                <w:sz w:val="24"/>
                <w:szCs w:val="24"/>
              </w:rPr>
              <w:t>1</w:t>
            </w:r>
          </w:p>
          <w:p w:rsidR="00AA314F" w:rsidRPr="009D7F19" w:rsidRDefault="00AA314F">
            <w:pPr>
              <w:numPr>
                <w:ilvl w:val="0"/>
                <w:numId w:val="2"/>
              </w:numPr>
              <w:spacing w:after="0"/>
              <w:ind w:right="174"/>
              <w:jc w:val="both"/>
              <w:rPr>
                <w:rFonts w:ascii="Times New Roman" w:hAnsi="Times New Roman"/>
                <w:sz w:val="24"/>
                <w:szCs w:val="24"/>
              </w:rPr>
            </w:pPr>
            <w:r w:rsidRPr="009D7F19">
              <w:rPr>
                <w:rFonts w:ascii="Times New Roman" w:hAnsi="Times New Roman"/>
                <w:sz w:val="24"/>
                <w:szCs w:val="24"/>
              </w:rPr>
              <w:t xml:space="preserve">Мультимедийные комплексы (интерактивная доска, проектор, компьютер) — </w:t>
            </w:r>
            <w:r w:rsidR="00D52A8A">
              <w:rPr>
                <w:rFonts w:ascii="Times New Roman" w:hAnsi="Times New Roman"/>
                <w:b/>
                <w:sz w:val="24"/>
                <w:szCs w:val="24"/>
              </w:rPr>
              <w:t>2</w:t>
            </w:r>
          </w:p>
          <w:p w:rsidR="00AA314F" w:rsidRPr="009D7F19" w:rsidRDefault="00AA314F" w:rsidP="00D52A8A">
            <w:pPr>
              <w:spacing w:after="0"/>
              <w:ind w:left="360" w:right="174"/>
              <w:jc w:val="both"/>
              <w:rPr>
                <w:rFonts w:ascii="Times New Roman" w:hAnsi="Times New Roman"/>
                <w:sz w:val="24"/>
                <w:szCs w:val="24"/>
              </w:rPr>
            </w:pPr>
          </w:p>
          <w:p w:rsidR="00AA314F" w:rsidRPr="009D7F19" w:rsidRDefault="00AA314F">
            <w:pPr>
              <w:numPr>
                <w:ilvl w:val="0"/>
                <w:numId w:val="2"/>
              </w:numPr>
              <w:spacing w:after="0"/>
              <w:ind w:right="174"/>
              <w:jc w:val="both"/>
              <w:rPr>
                <w:rFonts w:ascii="Times New Roman" w:hAnsi="Times New Roman"/>
                <w:sz w:val="24"/>
                <w:szCs w:val="24"/>
              </w:rPr>
            </w:pPr>
            <w:r w:rsidRPr="009D7F19">
              <w:rPr>
                <w:rFonts w:ascii="Times New Roman" w:hAnsi="Times New Roman"/>
                <w:sz w:val="24"/>
                <w:szCs w:val="24"/>
              </w:rPr>
              <w:t>Автоматизированы рабочие места сотрудников, администрации ОУ</w:t>
            </w:r>
          </w:p>
          <w:p w:rsidR="00AA314F" w:rsidRPr="009D7F19" w:rsidRDefault="00AA314F">
            <w:pPr>
              <w:numPr>
                <w:ilvl w:val="0"/>
                <w:numId w:val="2"/>
              </w:numPr>
              <w:spacing w:after="0"/>
              <w:ind w:right="174"/>
              <w:jc w:val="both"/>
              <w:rPr>
                <w:rFonts w:ascii="Times New Roman" w:hAnsi="Times New Roman"/>
                <w:sz w:val="24"/>
                <w:szCs w:val="24"/>
              </w:rPr>
            </w:pPr>
            <w:r w:rsidRPr="009D7F19">
              <w:rPr>
                <w:rFonts w:ascii="Times New Roman" w:hAnsi="Times New Roman"/>
                <w:sz w:val="24"/>
                <w:szCs w:val="24"/>
              </w:rPr>
              <w:t xml:space="preserve">Доступ к ресурсам сети Интернет обеспечивает коммуникационный узел </w:t>
            </w:r>
          </w:p>
          <w:p w:rsidR="00AA314F" w:rsidRPr="009D7F19" w:rsidRDefault="00AA314F" w:rsidP="00294CE3">
            <w:pPr>
              <w:ind w:right="174"/>
              <w:jc w:val="both"/>
              <w:rPr>
                <w:rFonts w:ascii="Times New Roman" w:hAnsi="Times New Roman"/>
                <w:sz w:val="24"/>
                <w:szCs w:val="24"/>
                <w:lang w:eastAsia="en-US"/>
              </w:rPr>
            </w:pPr>
            <w:r w:rsidRPr="009D7F19">
              <w:rPr>
                <w:rFonts w:ascii="Times New Roman" w:hAnsi="Times New Roman"/>
                <w:sz w:val="24"/>
                <w:szCs w:val="24"/>
              </w:rPr>
              <w:tab/>
              <w:t>Созданы базы данных по кадрам, обучающимся, фонду библиотеки, помещениям, оборудованию, содержащие персональные данные, с возможностью получения сведений о результативности профессиональной деятельности, повышении квалификации, программы подсчета стажа, составления тарификации и т.д.</w:t>
            </w:r>
          </w:p>
        </w:tc>
      </w:tr>
    </w:tbl>
    <w:p w:rsidR="00AA314F" w:rsidRDefault="00AA314F" w:rsidP="001F75F0">
      <w:pPr>
        <w:pStyle w:val="1"/>
        <w:spacing w:before="0"/>
        <w:ind w:firstLine="0"/>
        <w:jc w:val="center"/>
        <w:rPr>
          <w:sz w:val="24"/>
        </w:rPr>
      </w:pPr>
      <w:r>
        <w:rPr>
          <w:sz w:val="24"/>
        </w:rPr>
        <w:br w:type="page"/>
      </w:r>
      <w:bookmarkStart w:id="9" w:name="_Toc410913641"/>
    </w:p>
    <w:p w:rsidR="00AA314F" w:rsidRPr="00C237D8" w:rsidRDefault="00AA314F" w:rsidP="00DA58BF">
      <w:pPr>
        <w:spacing w:after="0"/>
        <w:ind w:firstLine="567"/>
        <w:jc w:val="both"/>
        <w:rPr>
          <w:rFonts w:ascii="Times New Roman" w:hAnsi="Times New Roman"/>
          <w:b/>
          <w:bCs/>
          <w:sz w:val="24"/>
          <w:szCs w:val="24"/>
        </w:rPr>
      </w:pPr>
      <w:r w:rsidRPr="00C237D8">
        <w:rPr>
          <w:rFonts w:ascii="Times New Roman" w:hAnsi="Times New Roman"/>
          <w:sz w:val="24"/>
          <w:szCs w:val="24"/>
        </w:rPr>
        <w:t>Содержание основной образовательной программы отражает требования Стандарта и группируется в три основных раздела: целевой, содержательный и организационный.</w:t>
      </w:r>
    </w:p>
    <w:p w:rsidR="00AA314F" w:rsidRPr="00C237D8" w:rsidRDefault="00AA314F" w:rsidP="00DA58BF">
      <w:pPr>
        <w:spacing w:after="0"/>
        <w:ind w:firstLine="567"/>
        <w:jc w:val="both"/>
        <w:rPr>
          <w:rFonts w:ascii="Times New Roman" w:hAnsi="Times New Roman"/>
          <w:b/>
          <w:sz w:val="24"/>
          <w:szCs w:val="24"/>
        </w:rPr>
      </w:pPr>
      <w:r w:rsidRPr="00C237D8">
        <w:rPr>
          <w:rFonts w:ascii="Times New Roman" w:hAnsi="Times New Roman"/>
          <w:b/>
          <w:bCs/>
          <w:sz w:val="24"/>
          <w:szCs w:val="24"/>
        </w:rPr>
        <w:t xml:space="preserve">Целевой раздел </w:t>
      </w:r>
      <w:r w:rsidRPr="00C237D8">
        <w:rPr>
          <w:rFonts w:ascii="Times New Roman" w:hAnsi="Times New Roman"/>
          <w:sz w:val="24"/>
          <w:szCs w:val="24"/>
        </w:rPr>
        <w:t>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AA314F" w:rsidRPr="00C237D8" w:rsidRDefault="00AA314F" w:rsidP="00DA58BF">
      <w:pPr>
        <w:spacing w:after="0"/>
        <w:jc w:val="both"/>
        <w:rPr>
          <w:rFonts w:ascii="Times New Roman" w:hAnsi="Times New Roman"/>
          <w:sz w:val="24"/>
          <w:szCs w:val="24"/>
        </w:rPr>
      </w:pPr>
      <w:r w:rsidRPr="00C237D8">
        <w:rPr>
          <w:rFonts w:ascii="Times New Roman" w:hAnsi="Times New Roman"/>
          <w:b/>
          <w:sz w:val="24"/>
          <w:szCs w:val="24"/>
        </w:rPr>
        <w:t>Целевой раздел включает</w:t>
      </w:r>
      <w:r w:rsidRPr="00C237D8">
        <w:rPr>
          <w:rFonts w:ascii="Times New Roman" w:hAnsi="Times New Roman"/>
          <w:sz w:val="24"/>
          <w:szCs w:val="24"/>
        </w:rPr>
        <w:t>:</w:t>
      </w:r>
    </w:p>
    <w:p w:rsidR="00AA314F" w:rsidRPr="00C237D8" w:rsidRDefault="00AA314F" w:rsidP="00DA58BF">
      <w:pPr>
        <w:pStyle w:val="affc"/>
        <w:numPr>
          <w:ilvl w:val="0"/>
          <w:numId w:val="114"/>
        </w:numPr>
        <w:tabs>
          <w:tab w:val="left" w:pos="284"/>
        </w:tabs>
        <w:suppressAutoHyphens/>
        <w:autoSpaceDN/>
        <w:adjustRightInd/>
        <w:spacing w:line="276" w:lineRule="auto"/>
        <w:ind w:left="0" w:firstLine="0"/>
        <w:contextualSpacing w:val="0"/>
        <w:jc w:val="both"/>
        <w:rPr>
          <w:spacing w:val="-2"/>
        </w:rPr>
      </w:pPr>
      <w:r w:rsidRPr="00C237D8">
        <w:t>пояснительнуюзаписку;</w:t>
      </w:r>
    </w:p>
    <w:p w:rsidR="00AA314F" w:rsidRPr="00C237D8" w:rsidRDefault="00AA314F" w:rsidP="00DA58BF">
      <w:pPr>
        <w:pStyle w:val="affc"/>
        <w:numPr>
          <w:ilvl w:val="0"/>
          <w:numId w:val="114"/>
        </w:numPr>
        <w:tabs>
          <w:tab w:val="left" w:pos="284"/>
        </w:tabs>
        <w:suppressAutoHyphens/>
        <w:autoSpaceDN/>
        <w:adjustRightInd/>
        <w:spacing w:line="276" w:lineRule="auto"/>
        <w:ind w:left="0" w:firstLine="0"/>
        <w:contextualSpacing w:val="0"/>
        <w:jc w:val="both"/>
        <w:rPr>
          <w:lang w:val="ru-RU"/>
        </w:rPr>
      </w:pPr>
      <w:r w:rsidRPr="00C237D8">
        <w:rPr>
          <w:spacing w:val="-2"/>
          <w:lang w:val="ru-RU"/>
        </w:rPr>
        <w:t xml:space="preserve">планируемыерезультатыосвоенияобучающимисяосновной </w:t>
      </w:r>
      <w:r w:rsidRPr="00C237D8">
        <w:rPr>
          <w:lang w:val="ru-RU"/>
        </w:rPr>
        <w:t>образовательной программы;</w:t>
      </w:r>
    </w:p>
    <w:p w:rsidR="00AA314F" w:rsidRPr="00C237D8" w:rsidRDefault="00AA314F" w:rsidP="00DA58BF">
      <w:pPr>
        <w:pStyle w:val="affc"/>
        <w:numPr>
          <w:ilvl w:val="0"/>
          <w:numId w:val="114"/>
        </w:numPr>
        <w:tabs>
          <w:tab w:val="left" w:pos="284"/>
        </w:tabs>
        <w:suppressAutoHyphens/>
        <w:autoSpaceDN/>
        <w:adjustRightInd/>
        <w:spacing w:line="276" w:lineRule="auto"/>
        <w:ind w:left="0" w:firstLine="0"/>
        <w:contextualSpacing w:val="0"/>
        <w:jc w:val="both"/>
        <w:rPr>
          <w:b/>
          <w:bCs/>
          <w:lang w:val="ru-RU"/>
        </w:rPr>
      </w:pPr>
      <w:r w:rsidRPr="00C237D8">
        <w:rPr>
          <w:lang w:val="ru-RU"/>
        </w:rPr>
        <w:t>систему оценки достижения планируемых результатов учащимися освоения основной образовательной программы.</w:t>
      </w:r>
    </w:p>
    <w:p w:rsidR="00AA314F" w:rsidRPr="00C237D8" w:rsidRDefault="00AA314F" w:rsidP="00DA58BF">
      <w:pPr>
        <w:shd w:val="clear" w:color="auto" w:fill="FFFFFF"/>
        <w:tabs>
          <w:tab w:val="left" w:pos="1330"/>
          <w:tab w:val="left" w:pos="3264"/>
          <w:tab w:val="left" w:pos="3864"/>
          <w:tab w:val="left" w:pos="5443"/>
          <w:tab w:val="left" w:pos="7925"/>
        </w:tabs>
        <w:spacing w:after="0"/>
        <w:ind w:right="5" w:firstLine="567"/>
        <w:jc w:val="both"/>
        <w:rPr>
          <w:rFonts w:ascii="Times New Roman" w:hAnsi="Times New Roman"/>
          <w:sz w:val="24"/>
          <w:szCs w:val="24"/>
        </w:rPr>
      </w:pPr>
      <w:r w:rsidRPr="00C237D8">
        <w:rPr>
          <w:rFonts w:ascii="Times New Roman" w:hAnsi="Times New Roman"/>
          <w:b/>
          <w:bCs/>
          <w:sz w:val="24"/>
          <w:szCs w:val="24"/>
        </w:rPr>
        <w:t xml:space="preserve">Содержательный </w:t>
      </w:r>
      <w:r w:rsidRPr="00C237D8">
        <w:rPr>
          <w:rFonts w:ascii="Times New Roman" w:hAnsi="Times New Roman"/>
          <w:b/>
          <w:sz w:val="24"/>
          <w:szCs w:val="24"/>
        </w:rPr>
        <w:t>раздел</w:t>
      </w:r>
      <w:r w:rsidRPr="00C237D8">
        <w:rPr>
          <w:rFonts w:ascii="Times New Roman" w:hAnsi="Times New Roman"/>
          <w:sz w:val="24"/>
          <w:szCs w:val="24"/>
        </w:rPr>
        <w:t xml:space="preserve"> определяет общее содержание начального </w:t>
      </w:r>
      <w:r w:rsidRPr="00C237D8">
        <w:rPr>
          <w:rFonts w:ascii="Times New Roman" w:hAnsi="Times New Roman"/>
          <w:spacing w:val="-2"/>
          <w:sz w:val="24"/>
          <w:szCs w:val="24"/>
        </w:rPr>
        <w:t>общегообразования</w:t>
      </w:r>
      <w:r w:rsidRPr="00C237D8">
        <w:rPr>
          <w:rFonts w:ascii="Times New Roman" w:hAnsi="Times New Roman"/>
          <w:sz w:val="24"/>
          <w:szCs w:val="24"/>
        </w:rPr>
        <w:t xml:space="preserve"> и </w:t>
      </w:r>
      <w:r w:rsidRPr="00C237D8">
        <w:rPr>
          <w:rFonts w:ascii="Times New Roman" w:hAnsi="Times New Roman"/>
          <w:spacing w:val="-2"/>
          <w:sz w:val="24"/>
          <w:szCs w:val="24"/>
        </w:rPr>
        <w:t xml:space="preserve">включаетобразовательныепрограммы, ориентированные </w:t>
      </w:r>
      <w:r w:rsidRPr="00C237D8">
        <w:rPr>
          <w:rFonts w:ascii="Times New Roman" w:hAnsi="Times New Roman"/>
          <w:sz w:val="24"/>
          <w:szCs w:val="24"/>
        </w:rPr>
        <w:t xml:space="preserve">на </w:t>
      </w:r>
      <w:r w:rsidRPr="00C237D8">
        <w:rPr>
          <w:rFonts w:ascii="Times New Roman" w:hAnsi="Times New Roman"/>
          <w:spacing w:val="-2"/>
          <w:sz w:val="24"/>
          <w:szCs w:val="24"/>
        </w:rPr>
        <w:t>достижениеличностных,предметных</w:t>
      </w:r>
      <w:r w:rsidRPr="00C237D8">
        <w:rPr>
          <w:rFonts w:ascii="Times New Roman" w:hAnsi="Times New Roman"/>
          <w:sz w:val="24"/>
          <w:szCs w:val="24"/>
        </w:rPr>
        <w:t xml:space="preserve"> иметапредметных результатов, в том числе:</w:t>
      </w:r>
    </w:p>
    <w:p w:rsidR="00AA314F" w:rsidRPr="00C237D8" w:rsidRDefault="00AA314F" w:rsidP="00DA58BF">
      <w:pPr>
        <w:widowControl w:val="0"/>
        <w:numPr>
          <w:ilvl w:val="0"/>
          <w:numId w:val="113"/>
        </w:numPr>
        <w:shd w:val="clear" w:color="auto" w:fill="FFFFFF"/>
        <w:tabs>
          <w:tab w:val="left" w:pos="0"/>
          <w:tab w:val="left" w:pos="284"/>
          <w:tab w:val="left" w:pos="426"/>
        </w:tabs>
        <w:suppressAutoHyphens/>
        <w:autoSpaceDE w:val="0"/>
        <w:spacing w:after="0"/>
        <w:ind w:left="0" w:right="5" w:firstLine="0"/>
        <w:jc w:val="both"/>
        <w:rPr>
          <w:rFonts w:ascii="Times New Roman" w:hAnsi="Times New Roman"/>
          <w:sz w:val="24"/>
          <w:szCs w:val="24"/>
        </w:rPr>
      </w:pPr>
      <w:r w:rsidRPr="00C237D8">
        <w:rPr>
          <w:rFonts w:ascii="Times New Roman" w:hAnsi="Times New Roman"/>
          <w:sz w:val="24"/>
          <w:szCs w:val="24"/>
        </w:rPr>
        <w:t>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w:t>
      </w:r>
    </w:p>
    <w:p w:rsidR="00AA314F" w:rsidRPr="00C237D8" w:rsidRDefault="00AA314F" w:rsidP="00DA58BF">
      <w:pPr>
        <w:widowControl w:val="0"/>
        <w:numPr>
          <w:ilvl w:val="0"/>
          <w:numId w:val="113"/>
        </w:numPr>
        <w:shd w:val="clear" w:color="auto" w:fill="FFFFFF"/>
        <w:tabs>
          <w:tab w:val="left" w:pos="0"/>
          <w:tab w:val="left" w:pos="284"/>
          <w:tab w:val="left" w:pos="426"/>
        </w:tabs>
        <w:suppressAutoHyphens/>
        <w:autoSpaceDE w:val="0"/>
        <w:spacing w:after="0"/>
        <w:ind w:left="0" w:firstLine="0"/>
        <w:jc w:val="both"/>
        <w:rPr>
          <w:rFonts w:ascii="Times New Roman" w:hAnsi="Times New Roman"/>
          <w:spacing w:val="-2"/>
          <w:sz w:val="24"/>
          <w:szCs w:val="24"/>
        </w:rPr>
      </w:pPr>
      <w:r w:rsidRPr="00C237D8">
        <w:rPr>
          <w:rFonts w:ascii="Times New Roman" w:hAnsi="Times New Roman"/>
          <w:sz w:val="24"/>
          <w:szCs w:val="24"/>
        </w:rPr>
        <w:t>программы отдельных учебных предметов, курсов;</w:t>
      </w:r>
    </w:p>
    <w:p w:rsidR="00AA314F" w:rsidRPr="00C237D8" w:rsidRDefault="00AA314F" w:rsidP="00DA58BF">
      <w:pPr>
        <w:widowControl w:val="0"/>
        <w:numPr>
          <w:ilvl w:val="0"/>
          <w:numId w:val="113"/>
        </w:numPr>
        <w:shd w:val="clear" w:color="auto" w:fill="FFFFFF"/>
        <w:tabs>
          <w:tab w:val="left" w:pos="0"/>
          <w:tab w:val="left" w:pos="284"/>
          <w:tab w:val="left" w:pos="426"/>
        </w:tabs>
        <w:suppressAutoHyphens/>
        <w:autoSpaceDE w:val="0"/>
        <w:spacing w:after="0"/>
        <w:ind w:left="0" w:right="5" w:firstLine="0"/>
        <w:jc w:val="both"/>
        <w:rPr>
          <w:rFonts w:ascii="Times New Roman" w:hAnsi="Times New Roman"/>
          <w:sz w:val="24"/>
          <w:szCs w:val="24"/>
        </w:rPr>
      </w:pPr>
      <w:r w:rsidRPr="00C237D8">
        <w:rPr>
          <w:rFonts w:ascii="Times New Roman" w:hAnsi="Times New Roman"/>
          <w:spacing w:val="-2"/>
          <w:sz w:val="24"/>
          <w:szCs w:val="24"/>
        </w:rPr>
        <w:t>программудуховно-нравственногоразвития</w:t>
      </w:r>
      <w:r w:rsidRPr="00C237D8">
        <w:rPr>
          <w:rFonts w:ascii="Times New Roman" w:hAnsi="Times New Roman"/>
          <w:sz w:val="24"/>
          <w:szCs w:val="24"/>
        </w:rPr>
        <w:tab/>
        <w:t xml:space="preserve">и </w:t>
      </w:r>
      <w:r w:rsidRPr="00C237D8">
        <w:rPr>
          <w:rFonts w:ascii="Times New Roman" w:hAnsi="Times New Roman"/>
          <w:spacing w:val="-2"/>
          <w:sz w:val="24"/>
          <w:szCs w:val="24"/>
        </w:rPr>
        <w:t xml:space="preserve">воспитания </w:t>
      </w:r>
      <w:r w:rsidRPr="00C237D8">
        <w:rPr>
          <w:rFonts w:ascii="Times New Roman" w:hAnsi="Times New Roman"/>
          <w:sz w:val="24"/>
          <w:szCs w:val="24"/>
        </w:rPr>
        <w:t>обучающихся;</w:t>
      </w:r>
    </w:p>
    <w:p w:rsidR="00AA314F" w:rsidRPr="00C237D8" w:rsidRDefault="00AA314F" w:rsidP="00DA58BF">
      <w:pPr>
        <w:widowControl w:val="0"/>
        <w:numPr>
          <w:ilvl w:val="0"/>
          <w:numId w:val="113"/>
        </w:numPr>
        <w:shd w:val="clear" w:color="auto" w:fill="FFFFFF"/>
        <w:tabs>
          <w:tab w:val="left" w:pos="0"/>
          <w:tab w:val="left" w:pos="284"/>
          <w:tab w:val="left" w:pos="426"/>
        </w:tabs>
        <w:suppressAutoHyphens/>
        <w:autoSpaceDE w:val="0"/>
        <w:spacing w:after="0"/>
        <w:ind w:left="0" w:right="5" w:firstLine="0"/>
        <w:jc w:val="both"/>
        <w:rPr>
          <w:rFonts w:ascii="Times New Roman" w:hAnsi="Times New Roman"/>
          <w:sz w:val="24"/>
          <w:szCs w:val="24"/>
        </w:rPr>
      </w:pPr>
      <w:r w:rsidRPr="00C237D8">
        <w:rPr>
          <w:rFonts w:ascii="Times New Roman" w:hAnsi="Times New Roman"/>
          <w:sz w:val="24"/>
          <w:szCs w:val="24"/>
        </w:rPr>
        <w:t>программу формирования культуры здорового и безопасного образа жизни;</w:t>
      </w:r>
    </w:p>
    <w:p w:rsidR="00AA314F" w:rsidRPr="00C237D8" w:rsidRDefault="00AA314F" w:rsidP="00DA58BF">
      <w:pPr>
        <w:widowControl w:val="0"/>
        <w:numPr>
          <w:ilvl w:val="0"/>
          <w:numId w:val="113"/>
        </w:numPr>
        <w:shd w:val="clear" w:color="auto" w:fill="FFFFFF"/>
        <w:tabs>
          <w:tab w:val="left" w:pos="0"/>
          <w:tab w:val="left" w:pos="284"/>
          <w:tab w:val="left" w:pos="426"/>
        </w:tabs>
        <w:suppressAutoHyphens/>
        <w:autoSpaceDE w:val="0"/>
        <w:spacing w:after="0"/>
        <w:ind w:left="0" w:firstLine="0"/>
        <w:jc w:val="both"/>
        <w:rPr>
          <w:rFonts w:ascii="Times New Roman" w:hAnsi="Times New Roman"/>
          <w:b/>
          <w:bCs/>
          <w:spacing w:val="-10"/>
          <w:sz w:val="24"/>
          <w:szCs w:val="24"/>
        </w:rPr>
      </w:pPr>
      <w:r w:rsidRPr="00C237D8">
        <w:rPr>
          <w:rFonts w:ascii="Times New Roman" w:hAnsi="Times New Roman"/>
          <w:sz w:val="24"/>
          <w:szCs w:val="24"/>
        </w:rPr>
        <w:t>программу коррекционной работы.</w:t>
      </w:r>
    </w:p>
    <w:p w:rsidR="00AA314F" w:rsidRPr="00C237D8" w:rsidRDefault="00AA314F" w:rsidP="00DA58BF">
      <w:pPr>
        <w:shd w:val="clear" w:color="auto" w:fill="FFFFFF"/>
        <w:spacing w:after="0"/>
        <w:ind w:firstLine="567"/>
        <w:jc w:val="both"/>
        <w:rPr>
          <w:rFonts w:ascii="Times New Roman" w:hAnsi="Times New Roman"/>
          <w:spacing w:val="-10"/>
          <w:sz w:val="24"/>
          <w:szCs w:val="24"/>
        </w:rPr>
      </w:pPr>
      <w:r w:rsidRPr="00C237D8">
        <w:rPr>
          <w:rFonts w:ascii="Times New Roman" w:hAnsi="Times New Roman"/>
          <w:b/>
          <w:bCs/>
          <w:spacing w:val="-10"/>
          <w:sz w:val="24"/>
          <w:szCs w:val="24"/>
        </w:rPr>
        <w:t xml:space="preserve">Организационный </w:t>
      </w:r>
      <w:r w:rsidRPr="00C237D8">
        <w:rPr>
          <w:rFonts w:ascii="Times New Roman" w:hAnsi="Times New Roman"/>
          <w:b/>
          <w:spacing w:val="-10"/>
          <w:sz w:val="24"/>
          <w:szCs w:val="24"/>
        </w:rPr>
        <w:t>раздел</w:t>
      </w:r>
      <w:r w:rsidRPr="00C237D8">
        <w:rPr>
          <w:rFonts w:ascii="Times New Roman" w:hAnsi="Times New Roman"/>
          <w:spacing w:val="-10"/>
          <w:sz w:val="24"/>
          <w:szCs w:val="24"/>
        </w:rPr>
        <w:t xml:space="preserve"> устанавливает общие рамки организации </w:t>
      </w:r>
      <w:r w:rsidRPr="00C237D8">
        <w:rPr>
          <w:rFonts w:ascii="Times New Roman" w:hAnsi="Times New Roman"/>
          <w:spacing w:val="-4"/>
          <w:sz w:val="24"/>
          <w:szCs w:val="24"/>
        </w:rPr>
        <w:t xml:space="preserve">образовательного процесса, а также механизм реализации компонентов </w:t>
      </w:r>
      <w:r w:rsidRPr="00C237D8">
        <w:rPr>
          <w:rFonts w:ascii="Times New Roman" w:hAnsi="Times New Roman"/>
          <w:sz w:val="24"/>
          <w:szCs w:val="24"/>
        </w:rPr>
        <w:t>основной образовательной программы. Организационный раздел включает:</w:t>
      </w:r>
    </w:p>
    <w:p w:rsidR="00AA314F" w:rsidRPr="00C237D8" w:rsidRDefault="00AA314F" w:rsidP="00DA58BF">
      <w:pPr>
        <w:widowControl w:val="0"/>
        <w:numPr>
          <w:ilvl w:val="0"/>
          <w:numId w:val="112"/>
        </w:numPr>
        <w:shd w:val="clear" w:color="auto" w:fill="FFFFFF"/>
        <w:tabs>
          <w:tab w:val="left" w:pos="284"/>
        </w:tabs>
        <w:suppressAutoHyphens/>
        <w:autoSpaceDE w:val="0"/>
        <w:spacing w:after="0"/>
        <w:ind w:left="0" w:firstLine="0"/>
        <w:jc w:val="both"/>
        <w:rPr>
          <w:rFonts w:ascii="Times New Roman" w:hAnsi="Times New Roman"/>
          <w:spacing w:val="-10"/>
          <w:sz w:val="24"/>
          <w:szCs w:val="24"/>
        </w:rPr>
      </w:pPr>
      <w:r w:rsidRPr="00C237D8">
        <w:rPr>
          <w:rFonts w:ascii="Times New Roman" w:hAnsi="Times New Roman"/>
          <w:spacing w:val="-10"/>
          <w:sz w:val="24"/>
          <w:szCs w:val="24"/>
        </w:rPr>
        <w:t>базисный учебный план начального общего образования;</w:t>
      </w:r>
    </w:p>
    <w:p w:rsidR="00AA314F" w:rsidRPr="00C237D8" w:rsidRDefault="00AA314F" w:rsidP="00DA58BF">
      <w:pPr>
        <w:widowControl w:val="0"/>
        <w:numPr>
          <w:ilvl w:val="0"/>
          <w:numId w:val="112"/>
        </w:numPr>
        <w:shd w:val="clear" w:color="auto" w:fill="FFFFFF"/>
        <w:tabs>
          <w:tab w:val="left" w:pos="284"/>
        </w:tabs>
        <w:suppressAutoHyphens/>
        <w:autoSpaceDE w:val="0"/>
        <w:spacing w:after="0"/>
        <w:ind w:left="0" w:firstLine="0"/>
        <w:jc w:val="both"/>
        <w:rPr>
          <w:rFonts w:ascii="Times New Roman" w:hAnsi="Times New Roman"/>
          <w:spacing w:val="-10"/>
          <w:sz w:val="24"/>
          <w:szCs w:val="24"/>
        </w:rPr>
      </w:pPr>
      <w:r w:rsidRPr="00C237D8">
        <w:rPr>
          <w:rFonts w:ascii="Times New Roman" w:hAnsi="Times New Roman"/>
          <w:spacing w:val="-10"/>
          <w:sz w:val="24"/>
          <w:szCs w:val="24"/>
        </w:rPr>
        <w:t>внеурочную деятельность;</w:t>
      </w:r>
    </w:p>
    <w:p w:rsidR="00AA314F" w:rsidRPr="00DA58BF" w:rsidRDefault="00AA314F" w:rsidP="00DA58BF">
      <w:pPr>
        <w:widowControl w:val="0"/>
        <w:numPr>
          <w:ilvl w:val="0"/>
          <w:numId w:val="112"/>
        </w:numPr>
        <w:shd w:val="clear" w:color="auto" w:fill="FFFFFF"/>
        <w:tabs>
          <w:tab w:val="left" w:pos="284"/>
        </w:tabs>
        <w:suppressAutoHyphens/>
        <w:autoSpaceDE w:val="0"/>
        <w:spacing w:after="0"/>
        <w:ind w:left="284" w:right="14" w:hanging="284"/>
        <w:jc w:val="both"/>
        <w:rPr>
          <w:rFonts w:ascii="Times New Roman" w:hAnsi="Times New Roman"/>
          <w:spacing w:val="-10"/>
          <w:sz w:val="24"/>
          <w:szCs w:val="24"/>
        </w:rPr>
      </w:pPr>
      <w:r w:rsidRPr="00C237D8">
        <w:rPr>
          <w:rFonts w:ascii="Times New Roman" w:hAnsi="Times New Roman"/>
          <w:spacing w:val="-10"/>
          <w:sz w:val="24"/>
          <w:szCs w:val="24"/>
        </w:rPr>
        <w:t xml:space="preserve">систему условий реализации основной образовательной программы в </w:t>
      </w:r>
      <w:r w:rsidRPr="00C237D8">
        <w:rPr>
          <w:rFonts w:ascii="Times New Roman" w:hAnsi="Times New Roman"/>
          <w:sz w:val="24"/>
          <w:szCs w:val="24"/>
        </w:rPr>
        <w:t>соответствии с требованиями Стандарта.</w:t>
      </w:r>
    </w:p>
    <w:p w:rsidR="00AA314F" w:rsidRDefault="00AA314F" w:rsidP="00DA58BF">
      <w:pPr>
        <w:widowControl w:val="0"/>
        <w:shd w:val="clear" w:color="auto" w:fill="FFFFFF"/>
        <w:tabs>
          <w:tab w:val="left" w:pos="284"/>
        </w:tabs>
        <w:suppressAutoHyphens/>
        <w:autoSpaceDE w:val="0"/>
        <w:spacing w:after="0"/>
        <w:ind w:right="14"/>
        <w:jc w:val="both"/>
        <w:rPr>
          <w:rFonts w:ascii="Times New Roman" w:hAnsi="Times New Roman"/>
          <w:sz w:val="24"/>
          <w:szCs w:val="24"/>
        </w:rPr>
      </w:pPr>
    </w:p>
    <w:p w:rsidR="00AA314F" w:rsidRDefault="00AA314F" w:rsidP="00DA58BF">
      <w:pPr>
        <w:widowControl w:val="0"/>
        <w:shd w:val="clear" w:color="auto" w:fill="FFFFFF"/>
        <w:tabs>
          <w:tab w:val="left" w:pos="284"/>
        </w:tabs>
        <w:suppressAutoHyphens/>
        <w:autoSpaceDE w:val="0"/>
        <w:spacing w:after="0"/>
        <w:ind w:right="14"/>
        <w:jc w:val="both"/>
        <w:rPr>
          <w:rFonts w:ascii="Times New Roman" w:hAnsi="Times New Roman"/>
          <w:sz w:val="24"/>
          <w:szCs w:val="24"/>
        </w:rPr>
      </w:pPr>
    </w:p>
    <w:p w:rsidR="00AA314F" w:rsidRDefault="00AA314F" w:rsidP="00DA58BF">
      <w:pPr>
        <w:widowControl w:val="0"/>
        <w:shd w:val="clear" w:color="auto" w:fill="FFFFFF"/>
        <w:tabs>
          <w:tab w:val="left" w:pos="284"/>
        </w:tabs>
        <w:suppressAutoHyphens/>
        <w:autoSpaceDE w:val="0"/>
        <w:spacing w:after="0"/>
        <w:ind w:right="14"/>
        <w:jc w:val="both"/>
        <w:rPr>
          <w:rFonts w:ascii="Times New Roman" w:hAnsi="Times New Roman"/>
          <w:sz w:val="24"/>
          <w:szCs w:val="24"/>
        </w:rPr>
      </w:pPr>
    </w:p>
    <w:p w:rsidR="00AA314F" w:rsidRDefault="00AA314F" w:rsidP="00DA58BF">
      <w:pPr>
        <w:widowControl w:val="0"/>
        <w:shd w:val="clear" w:color="auto" w:fill="FFFFFF"/>
        <w:tabs>
          <w:tab w:val="left" w:pos="284"/>
        </w:tabs>
        <w:suppressAutoHyphens/>
        <w:autoSpaceDE w:val="0"/>
        <w:spacing w:after="0"/>
        <w:ind w:right="14"/>
        <w:jc w:val="both"/>
        <w:rPr>
          <w:rFonts w:ascii="Times New Roman" w:hAnsi="Times New Roman"/>
          <w:sz w:val="24"/>
          <w:szCs w:val="24"/>
        </w:rPr>
      </w:pPr>
    </w:p>
    <w:p w:rsidR="00AA314F" w:rsidRDefault="00AA314F" w:rsidP="00DA58BF">
      <w:pPr>
        <w:widowControl w:val="0"/>
        <w:shd w:val="clear" w:color="auto" w:fill="FFFFFF"/>
        <w:tabs>
          <w:tab w:val="left" w:pos="284"/>
        </w:tabs>
        <w:suppressAutoHyphens/>
        <w:autoSpaceDE w:val="0"/>
        <w:spacing w:after="0"/>
        <w:ind w:right="14"/>
        <w:jc w:val="both"/>
        <w:rPr>
          <w:rFonts w:ascii="Times New Roman" w:hAnsi="Times New Roman"/>
          <w:sz w:val="24"/>
          <w:szCs w:val="24"/>
        </w:rPr>
      </w:pPr>
    </w:p>
    <w:p w:rsidR="00AA314F" w:rsidRDefault="00AA314F" w:rsidP="00DA58BF">
      <w:pPr>
        <w:widowControl w:val="0"/>
        <w:shd w:val="clear" w:color="auto" w:fill="FFFFFF"/>
        <w:tabs>
          <w:tab w:val="left" w:pos="284"/>
        </w:tabs>
        <w:suppressAutoHyphens/>
        <w:autoSpaceDE w:val="0"/>
        <w:spacing w:after="0"/>
        <w:ind w:right="14"/>
        <w:jc w:val="both"/>
        <w:rPr>
          <w:rFonts w:ascii="Times New Roman" w:hAnsi="Times New Roman"/>
          <w:sz w:val="24"/>
          <w:szCs w:val="24"/>
        </w:rPr>
      </w:pPr>
    </w:p>
    <w:p w:rsidR="00AA314F" w:rsidRDefault="00AA314F" w:rsidP="00DA58BF">
      <w:pPr>
        <w:widowControl w:val="0"/>
        <w:shd w:val="clear" w:color="auto" w:fill="FFFFFF"/>
        <w:tabs>
          <w:tab w:val="left" w:pos="284"/>
        </w:tabs>
        <w:suppressAutoHyphens/>
        <w:autoSpaceDE w:val="0"/>
        <w:spacing w:after="0"/>
        <w:ind w:right="14"/>
        <w:jc w:val="both"/>
        <w:rPr>
          <w:rFonts w:ascii="Times New Roman" w:hAnsi="Times New Roman"/>
          <w:sz w:val="24"/>
          <w:szCs w:val="24"/>
        </w:rPr>
      </w:pPr>
    </w:p>
    <w:p w:rsidR="00AA314F" w:rsidRDefault="00AA314F" w:rsidP="00DA58BF">
      <w:pPr>
        <w:widowControl w:val="0"/>
        <w:shd w:val="clear" w:color="auto" w:fill="FFFFFF"/>
        <w:tabs>
          <w:tab w:val="left" w:pos="284"/>
        </w:tabs>
        <w:suppressAutoHyphens/>
        <w:autoSpaceDE w:val="0"/>
        <w:spacing w:after="0"/>
        <w:ind w:right="14"/>
        <w:jc w:val="both"/>
        <w:rPr>
          <w:rFonts w:ascii="Times New Roman" w:hAnsi="Times New Roman"/>
          <w:sz w:val="24"/>
          <w:szCs w:val="24"/>
        </w:rPr>
      </w:pPr>
    </w:p>
    <w:p w:rsidR="00AA314F" w:rsidRDefault="00AA314F" w:rsidP="00DA58BF">
      <w:pPr>
        <w:widowControl w:val="0"/>
        <w:shd w:val="clear" w:color="auto" w:fill="FFFFFF"/>
        <w:tabs>
          <w:tab w:val="left" w:pos="284"/>
        </w:tabs>
        <w:suppressAutoHyphens/>
        <w:autoSpaceDE w:val="0"/>
        <w:spacing w:after="0"/>
        <w:ind w:right="14"/>
        <w:jc w:val="both"/>
        <w:rPr>
          <w:rFonts w:ascii="Times New Roman" w:hAnsi="Times New Roman"/>
          <w:sz w:val="24"/>
          <w:szCs w:val="24"/>
        </w:rPr>
      </w:pPr>
    </w:p>
    <w:p w:rsidR="00AA314F" w:rsidRDefault="00AA314F" w:rsidP="00DA58BF">
      <w:pPr>
        <w:widowControl w:val="0"/>
        <w:shd w:val="clear" w:color="auto" w:fill="FFFFFF"/>
        <w:tabs>
          <w:tab w:val="left" w:pos="284"/>
        </w:tabs>
        <w:suppressAutoHyphens/>
        <w:autoSpaceDE w:val="0"/>
        <w:spacing w:after="0"/>
        <w:ind w:right="14"/>
        <w:jc w:val="both"/>
        <w:rPr>
          <w:rFonts w:ascii="Times New Roman" w:hAnsi="Times New Roman"/>
          <w:sz w:val="24"/>
          <w:szCs w:val="24"/>
        </w:rPr>
      </w:pPr>
    </w:p>
    <w:p w:rsidR="00AA314F" w:rsidRDefault="00AA314F" w:rsidP="00DA58BF">
      <w:pPr>
        <w:widowControl w:val="0"/>
        <w:shd w:val="clear" w:color="auto" w:fill="FFFFFF"/>
        <w:tabs>
          <w:tab w:val="left" w:pos="284"/>
        </w:tabs>
        <w:suppressAutoHyphens/>
        <w:autoSpaceDE w:val="0"/>
        <w:spacing w:after="0"/>
        <w:ind w:right="14"/>
        <w:jc w:val="both"/>
        <w:rPr>
          <w:rFonts w:ascii="Times New Roman" w:hAnsi="Times New Roman"/>
          <w:sz w:val="24"/>
          <w:szCs w:val="24"/>
        </w:rPr>
      </w:pPr>
    </w:p>
    <w:p w:rsidR="00AA314F" w:rsidRPr="00C237D8" w:rsidRDefault="00AA314F" w:rsidP="00DA58BF">
      <w:pPr>
        <w:widowControl w:val="0"/>
        <w:shd w:val="clear" w:color="auto" w:fill="FFFFFF"/>
        <w:tabs>
          <w:tab w:val="left" w:pos="284"/>
        </w:tabs>
        <w:suppressAutoHyphens/>
        <w:autoSpaceDE w:val="0"/>
        <w:spacing w:after="0"/>
        <w:ind w:right="14"/>
        <w:jc w:val="both"/>
        <w:rPr>
          <w:rFonts w:ascii="Times New Roman" w:hAnsi="Times New Roman"/>
          <w:spacing w:val="-10"/>
          <w:sz w:val="24"/>
          <w:szCs w:val="24"/>
        </w:rPr>
      </w:pPr>
    </w:p>
    <w:p w:rsidR="00AA314F" w:rsidRDefault="00AA314F" w:rsidP="001F75F0">
      <w:pPr>
        <w:pStyle w:val="1"/>
        <w:spacing w:before="0"/>
        <w:ind w:firstLine="0"/>
        <w:jc w:val="center"/>
        <w:rPr>
          <w:sz w:val="24"/>
        </w:rPr>
      </w:pPr>
    </w:p>
    <w:p w:rsidR="00AA314F" w:rsidRPr="00DA58BF" w:rsidRDefault="00AA314F" w:rsidP="00DA58BF">
      <w:pPr>
        <w:pStyle w:val="1"/>
        <w:spacing w:before="0" w:line="276" w:lineRule="auto"/>
        <w:ind w:firstLine="0"/>
        <w:jc w:val="center"/>
        <w:rPr>
          <w:rFonts w:ascii="Times New Roman" w:hAnsi="Times New Roman"/>
          <w:color w:val="auto"/>
          <w:sz w:val="24"/>
          <w:szCs w:val="24"/>
        </w:rPr>
      </w:pPr>
      <w:bookmarkStart w:id="10" w:name="_Toc443287563"/>
      <w:r w:rsidRPr="00DA58BF">
        <w:rPr>
          <w:rFonts w:ascii="Times New Roman" w:hAnsi="Times New Roman"/>
          <w:color w:val="auto"/>
          <w:sz w:val="24"/>
          <w:szCs w:val="24"/>
        </w:rPr>
        <w:t>1.Целевой раздел</w:t>
      </w:r>
      <w:bookmarkEnd w:id="9"/>
      <w:bookmarkEnd w:id="10"/>
    </w:p>
    <w:p w:rsidR="00AA314F" w:rsidRPr="00DA58BF" w:rsidRDefault="00AA314F" w:rsidP="00DA58BF">
      <w:pPr>
        <w:pStyle w:val="2"/>
        <w:spacing w:before="0" w:beforeAutospacing="0" w:after="120" w:afterAutospacing="0" w:line="276" w:lineRule="auto"/>
        <w:jc w:val="center"/>
        <w:rPr>
          <w:color w:val="auto"/>
        </w:rPr>
      </w:pPr>
      <w:bookmarkStart w:id="11" w:name="_Toc410913642"/>
      <w:bookmarkStart w:id="12" w:name="_Toc443287564"/>
      <w:r w:rsidRPr="00DA58BF">
        <w:rPr>
          <w:color w:val="auto"/>
        </w:rPr>
        <w:t>1.1. Пояснительная записка</w:t>
      </w:r>
      <w:bookmarkEnd w:id="11"/>
      <w:bookmarkEnd w:id="12"/>
    </w:p>
    <w:p w:rsidR="00D52A8A" w:rsidRDefault="00AA314F" w:rsidP="00DA58BF">
      <w:pPr>
        <w:pStyle w:val="Zag1"/>
        <w:spacing w:line="276" w:lineRule="auto"/>
        <w:ind w:firstLine="454"/>
        <w:jc w:val="both"/>
        <w:rPr>
          <w:b w:val="0"/>
          <w:color w:val="auto"/>
          <w:sz w:val="23"/>
          <w:szCs w:val="23"/>
          <w:lang w:val="ru-RU"/>
        </w:rPr>
      </w:pPr>
      <w:r w:rsidRPr="00A85C01">
        <w:rPr>
          <w:b w:val="0"/>
          <w:color w:val="auto"/>
          <w:sz w:val="23"/>
          <w:szCs w:val="23"/>
          <w:lang w:val="ru-RU"/>
        </w:rPr>
        <w:t>Основная образовательная программа на</w:t>
      </w:r>
      <w:r w:rsidR="00D52A8A">
        <w:rPr>
          <w:b w:val="0"/>
          <w:color w:val="auto"/>
          <w:sz w:val="23"/>
          <w:szCs w:val="23"/>
          <w:lang w:val="ru-RU"/>
        </w:rPr>
        <w:t>чального общего образования</w:t>
      </w:r>
    </w:p>
    <w:p w:rsidR="00AA314F" w:rsidRPr="00D52A8A" w:rsidRDefault="00D52A8A" w:rsidP="00D52A8A">
      <w:pPr>
        <w:pStyle w:val="Zag1"/>
        <w:spacing w:line="276" w:lineRule="auto"/>
        <w:ind w:firstLine="454"/>
        <w:jc w:val="both"/>
        <w:rPr>
          <w:rStyle w:val="Zag11"/>
          <w:b w:val="0"/>
          <w:color w:val="auto"/>
          <w:sz w:val="23"/>
          <w:szCs w:val="23"/>
          <w:lang w:val="ru-RU"/>
        </w:rPr>
      </w:pPr>
      <w:r>
        <w:rPr>
          <w:b w:val="0"/>
          <w:color w:val="auto"/>
          <w:sz w:val="23"/>
          <w:szCs w:val="23"/>
          <w:lang w:val="ru-RU"/>
        </w:rPr>
        <w:t xml:space="preserve"> МКОУ « Луткунская СОШ»</w:t>
      </w:r>
      <w:r w:rsidR="00AA314F" w:rsidRPr="00A85C01">
        <w:rPr>
          <w:b w:val="0"/>
          <w:color w:val="auto"/>
          <w:sz w:val="23"/>
          <w:szCs w:val="23"/>
          <w:lang w:val="ru-RU"/>
        </w:rPr>
        <w:t xml:space="preserve">  разработана  в соответствии с требованиями федерального образовательного стандарта начального общего образования  к структуре основной образовательной программы, определяет содержание и организацию образовательного проце</w:t>
      </w:r>
      <w:bookmarkStart w:id="13" w:name="_GoBack"/>
      <w:bookmarkEnd w:id="13"/>
      <w:r w:rsidR="00AA314F" w:rsidRPr="00A85C01">
        <w:rPr>
          <w:b w:val="0"/>
          <w:color w:val="auto"/>
          <w:sz w:val="23"/>
          <w:szCs w:val="23"/>
          <w:lang w:val="ru-RU"/>
        </w:rPr>
        <w:t>сса.</w:t>
      </w:r>
    </w:p>
    <w:p w:rsidR="00AA314F" w:rsidRPr="00A85C01" w:rsidRDefault="00AA314F" w:rsidP="00DA58BF">
      <w:pPr>
        <w:pStyle w:val="affa"/>
        <w:spacing w:line="276" w:lineRule="auto"/>
        <w:rPr>
          <w:sz w:val="23"/>
          <w:szCs w:val="23"/>
        </w:rPr>
      </w:pPr>
      <w:r w:rsidRPr="00A85C01">
        <w:rPr>
          <w:sz w:val="23"/>
          <w:szCs w:val="23"/>
        </w:rPr>
        <w:t>Цель реализации основной образовательной программы начального общего образования — обеспечение выполнения требований Стандарта.</w:t>
      </w:r>
    </w:p>
    <w:p w:rsidR="00AA314F" w:rsidRPr="00A85C01" w:rsidRDefault="00AA314F" w:rsidP="00DA58BF">
      <w:pPr>
        <w:pStyle w:val="affa"/>
        <w:spacing w:line="276" w:lineRule="auto"/>
        <w:rPr>
          <w:sz w:val="23"/>
          <w:szCs w:val="23"/>
        </w:rPr>
      </w:pPr>
      <w:r w:rsidRPr="00A85C01">
        <w:rPr>
          <w:sz w:val="23"/>
          <w:szCs w:val="23"/>
        </w:rPr>
        <w:t>Достижение поставленной цели при разработке и реализации основной образовательной программы начального общего образования предусматривает решение следующих основных задач:</w:t>
      </w:r>
    </w:p>
    <w:p w:rsidR="00AA314F" w:rsidRPr="00A85C01" w:rsidRDefault="00AA314F" w:rsidP="00DA58BF">
      <w:pPr>
        <w:pStyle w:val="affa"/>
        <w:spacing w:line="276" w:lineRule="auto"/>
        <w:rPr>
          <w:sz w:val="23"/>
          <w:szCs w:val="23"/>
        </w:rPr>
      </w:pPr>
      <w:r w:rsidRPr="00A85C01">
        <w:rPr>
          <w:sz w:val="23"/>
          <w:szCs w:val="23"/>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AA314F" w:rsidRPr="00A85C01" w:rsidRDefault="00AA314F" w:rsidP="00DA58BF">
      <w:pPr>
        <w:pStyle w:val="affa"/>
        <w:spacing w:line="276" w:lineRule="auto"/>
        <w:rPr>
          <w:sz w:val="23"/>
          <w:szCs w:val="23"/>
        </w:rPr>
      </w:pPr>
      <w:r w:rsidRPr="00A85C01">
        <w:rPr>
          <w:sz w:val="23"/>
          <w:szCs w:val="23"/>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AA314F" w:rsidRPr="00A85C01" w:rsidRDefault="00AA314F" w:rsidP="00DA58BF">
      <w:pPr>
        <w:pStyle w:val="affa"/>
        <w:spacing w:line="276" w:lineRule="auto"/>
        <w:rPr>
          <w:sz w:val="23"/>
          <w:szCs w:val="23"/>
        </w:rPr>
      </w:pPr>
      <w:r w:rsidRPr="00A85C01">
        <w:rPr>
          <w:sz w:val="23"/>
          <w:szCs w:val="23"/>
        </w:rPr>
        <w:t>• становление и развитие личности в её индивидуальности, самобытности, уникальности и неповторимости;</w:t>
      </w:r>
    </w:p>
    <w:p w:rsidR="00AA314F" w:rsidRPr="00A85C01" w:rsidRDefault="00AA314F" w:rsidP="00DA58BF">
      <w:pPr>
        <w:pStyle w:val="affa"/>
        <w:spacing w:line="276" w:lineRule="auto"/>
        <w:rPr>
          <w:sz w:val="23"/>
          <w:szCs w:val="23"/>
        </w:rPr>
      </w:pPr>
      <w:r w:rsidRPr="00A85C01">
        <w:rPr>
          <w:sz w:val="23"/>
          <w:szCs w:val="23"/>
        </w:rPr>
        <w:t>обеспечение преемственности начального общего и основного общего образования;</w:t>
      </w:r>
    </w:p>
    <w:p w:rsidR="00AA314F" w:rsidRPr="00A85C01" w:rsidRDefault="00AA314F" w:rsidP="00DA58BF">
      <w:pPr>
        <w:pStyle w:val="affa"/>
        <w:spacing w:line="276" w:lineRule="auto"/>
        <w:rPr>
          <w:sz w:val="23"/>
          <w:szCs w:val="23"/>
        </w:rPr>
      </w:pPr>
      <w:r w:rsidRPr="00A85C01">
        <w:rPr>
          <w:sz w:val="23"/>
          <w:szCs w:val="23"/>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A314F" w:rsidRPr="00A85C01" w:rsidRDefault="00AA314F" w:rsidP="00DA58BF">
      <w:pPr>
        <w:pStyle w:val="affa"/>
        <w:spacing w:line="276" w:lineRule="auto"/>
        <w:jc w:val="left"/>
        <w:rPr>
          <w:sz w:val="23"/>
          <w:szCs w:val="23"/>
        </w:rPr>
      </w:pPr>
      <w:r w:rsidRPr="00A85C01">
        <w:rPr>
          <w:sz w:val="23"/>
          <w:szCs w:val="23"/>
        </w:rPr>
        <w:t>• обеспечение доступности получения качественного начального общего образования;</w:t>
      </w:r>
    </w:p>
    <w:p w:rsidR="00AA314F" w:rsidRPr="00A85C01" w:rsidRDefault="00AA314F" w:rsidP="00DA58BF">
      <w:pPr>
        <w:pStyle w:val="affa"/>
        <w:numPr>
          <w:ilvl w:val="0"/>
          <w:numId w:val="63"/>
        </w:numPr>
        <w:spacing w:line="276" w:lineRule="auto"/>
        <w:ind w:left="426" w:hanging="37"/>
        <w:jc w:val="left"/>
        <w:rPr>
          <w:sz w:val="23"/>
          <w:szCs w:val="23"/>
        </w:rPr>
      </w:pPr>
      <w:r w:rsidRPr="00A85C01">
        <w:rPr>
          <w:sz w:val="23"/>
          <w:szCs w:val="23"/>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AA314F" w:rsidRPr="00A85C01" w:rsidRDefault="00AA314F" w:rsidP="00DA58BF">
      <w:pPr>
        <w:pStyle w:val="affa"/>
        <w:spacing w:line="276" w:lineRule="auto"/>
        <w:jc w:val="left"/>
        <w:rPr>
          <w:sz w:val="23"/>
          <w:szCs w:val="23"/>
        </w:rPr>
      </w:pPr>
      <w:r w:rsidRPr="00A85C01">
        <w:rPr>
          <w:sz w:val="23"/>
          <w:szCs w:val="23"/>
        </w:rPr>
        <w:t>• организация интеллектуальных и творческих соревнований, научно-технического творчества и проектно-исследовательской деятельности;</w:t>
      </w:r>
    </w:p>
    <w:p w:rsidR="00AA314F" w:rsidRPr="00DA58BF" w:rsidRDefault="00AA314F" w:rsidP="00DA58BF">
      <w:pPr>
        <w:pStyle w:val="affa"/>
        <w:spacing w:line="276" w:lineRule="auto"/>
        <w:jc w:val="left"/>
        <w:rPr>
          <w:sz w:val="24"/>
          <w:szCs w:val="24"/>
        </w:rPr>
      </w:pPr>
      <w:r w:rsidRPr="00DA58BF">
        <w:rPr>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AA314F" w:rsidRPr="00DA58BF" w:rsidRDefault="00AA314F" w:rsidP="00DA58BF">
      <w:pPr>
        <w:pStyle w:val="affa"/>
        <w:spacing w:line="276" w:lineRule="auto"/>
        <w:jc w:val="left"/>
        <w:rPr>
          <w:sz w:val="24"/>
          <w:szCs w:val="24"/>
        </w:rPr>
      </w:pPr>
      <w:r w:rsidRPr="00DA58BF">
        <w:rPr>
          <w:sz w:val="24"/>
          <w:szCs w:val="24"/>
        </w:rPr>
        <w:t>• использование в образовательном процессе современных образовательных технологий деятельностного типа;</w:t>
      </w:r>
    </w:p>
    <w:p w:rsidR="00AA314F" w:rsidRPr="00DA58BF" w:rsidRDefault="00AA314F" w:rsidP="00DA58BF">
      <w:pPr>
        <w:pStyle w:val="affa"/>
        <w:spacing w:line="276" w:lineRule="auto"/>
        <w:jc w:val="left"/>
        <w:rPr>
          <w:sz w:val="24"/>
          <w:szCs w:val="24"/>
        </w:rPr>
      </w:pPr>
      <w:r w:rsidRPr="00DA58BF">
        <w:rPr>
          <w:sz w:val="24"/>
          <w:szCs w:val="24"/>
        </w:rPr>
        <w:t>• предоставление обучающимся возможности для эффективной самостоятельной работы;</w:t>
      </w:r>
    </w:p>
    <w:p w:rsidR="00AA314F" w:rsidRPr="00DA58BF" w:rsidRDefault="00AA314F" w:rsidP="00DA58BF">
      <w:pPr>
        <w:pStyle w:val="affa"/>
        <w:spacing w:line="276" w:lineRule="auto"/>
        <w:jc w:val="left"/>
        <w:rPr>
          <w:rStyle w:val="Zag11"/>
          <w:sz w:val="24"/>
          <w:szCs w:val="24"/>
        </w:rPr>
      </w:pPr>
      <w:r w:rsidRPr="00DA58BF">
        <w:rPr>
          <w:sz w:val="24"/>
          <w:szCs w:val="24"/>
        </w:rPr>
        <w:t>• включение обучающихся в процессы познания и преобразования внешкольной социальной среды (населённого пункта, района, города).</w:t>
      </w:r>
    </w:p>
    <w:p w:rsidR="00AA314F" w:rsidRPr="00DA58BF" w:rsidRDefault="00AA314F" w:rsidP="00DA58BF">
      <w:pPr>
        <w:ind w:firstLine="339"/>
        <w:rPr>
          <w:rStyle w:val="Zag11"/>
          <w:rFonts w:ascii="Times New Roman" w:eastAsia="@Arial Unicode MS" w:hAnsi="Times New Roman"/>
          <w:sz w:val="24"/>
          <w:szCs w:val="24"/>
        </w:rPr>
      </w:pPr>
      <w:r w:rsidRPr="00DA58BF">
        <w:rPr>
          <w:rStyle w:val="Zag11"/>
          <w:rFonts w:ascii="Times New Roman" w:eastAsia="@Arial Unicode MS" w:hAnsi="Times New Roman"/>
          <w:sz w:val="24"/>
          <w:szCs w:val="24"/>
        </w:rPr>
        <w:t xml:space="preserve">Основная образовательная программа сформирована с учётом особенностей общего образования как фундамента всего последующего обучения. </w:t>
      </w:r>
    </w:p>
    <w:p w:rsidR="00AA314F" w:rsidRPr="00DA58BF" w:rsidRDefault="00AA314F" w:rsidP="00DA58BF">
      <w:pPr>
        <w:ind w:firstLine="339"/>
        <w:rPr>
          <w:rStyle w:val="Zag11"/>
          <w:rFonts w:ascii="Times New Roman" w:eastAsia="@Arial Unicode MS" w:hAnsi="Times New Roman"/>
          <w:sz w:val="24"/>
          <w:szCs w:val="24"/>
        </w:rPr>
      </w:pPr>
      <w:r w:rsidRPr="00DA58BF">
        <w:rPr>
          <w:rStyle w:val="Zag11"/>
          <w:rFonts w:ascii="Times New Roman" w:eastAsia="@Arial Unicode MS" w:hAnsi="Times New Roman"/>
          <w:sz w:val="24"/>
          <w:szCs w:val="24"/>
        </w:rPr>
        <w:lastRenderedPageBreak/>
        <w:t>В основе реализации основной образовательной программы лежит системно-деятельностный подход, который предполагает:</w:t>
      </w:r>
    </w:p>
    <w:p w:rsidR="00AA314F" w:rsidRPr="00DA58BF" w:rsidRDefault="00AA314F" w:rsidP="00DA58BF">
      <w:pPr>
        <w:ind w:firstLine="339"/>
        <w:rPr>
          <w:rStyle w:val="Zag11"/>
          <w:rFonts w:ascii="Times New Roman" w:eastAsia="@Arial Unicode MS" w:hAnsi="Times New Roman"/>
          <w:sz w:val="24"/>
          <w:szCs w:val="24"/>
        </w:rPr>
      </w:pPr>
      <w:r w:rsidRPr="00DA58BF">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AA314F" w:rsidRPr="00DA58BF" w:rsidRDefault="00AA314F" w:rsidP="00DA58BF">
      <w:pPr>
        <w:ind w:firstLine="339"/>
        <w:rPr>
          <w:rStyle w:val="Zag11"/>
          <w:rFonts w:ascii="Times New Roman" w:eastAsia="@Arial Unicode MS" w:hAnsi="Times New Roman"/>
          <w:sz w:val="24"/>
          <w:szCs w:val="24"/>
        </w:rPr>
      </w:pPr>
      <w:r w:rsidRPr="00DA58BF">
        <w:rPr>
          <w:rStyle w:val="Zag11"/>
          <w:rFonts w:ascii="Times New Roman" w:eastAsia="@Arial Unicode MS" w:hAnsi="Times New Roman"/>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A314F" w:rsidRPr="00DA58BF" w:rsidRDefault="00AA314F" w:rsidP="00DA58BF">
      <w:pPr>
        <w:ind w:firstLine="339"/>
        <w:rPr>
          <w:rStyle w:val="Zag11"/>
          <w:rFonts w:ascii="Times New Roman" w:eastAsia="@Arial Unicode MS" w:hAnsi="Times New Roman"/>
          <w:sz w:val="24"/>
          <w:szCs w:val="24"/>
        </w:rPr>
      </w:pPr>
      <w:r w:rsidRPr="00DA58BF">
        <w:rPr>
          <w:rStyle w:val="Zag11"/>
          <w:rFonts w:ascii="Times New Roman" w:eastAsia="@Arial Unicode MS" w:hAnsi="Times New Roman"/>
          <w:sz w:val="24"/>
          <w:szCs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AA314F" w:rsidRPr="00DA58BF" w:rsidRDefault="00AA314F" w:rsidP="00DA58BF">
      <w:pPr>
        <w:ind w:firstLine="339"/>
        <w:rPr>
          <w:rStyle w:val="Zag11"/>
          <w:rFonts w:ascii="Times New Roman" w:eastAsia="@Arial Unicode MS" w:hAnsi="Times New Roman"/>
          <w:sz w:val="24"/>
          <w:szCs w:val="24"/>
        </w:rPr>
      </w:pPr>
      <w:r w:rsidRPr="00DA58BF">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A314F" w:rsidRPr="00DA58BF" w:rsidRDefault="00AA314F" w:rsidP="00DA58BF">
      <w:pPr>
        <w:ind w:firstLine="339"/>
        <w:rPr>
          <w:rStyle w:val="Zag11"/>
          <w:rFonts w:ascii="Times New Roman" w:eastAsia="@Arial Unicode MS" w:hAnsi="Times New Roman"/>
          <w:sz w:val="24"/>
          <w:szCs w:val="24"/>
        </w:rPr>
      </w:pPr>
      <w:r w:rsidRPr="00DA58BF">
        <w:rPr>
          <w:rStyle w:val="Zag11"/>
          <w:rFonts w:ascii="Times New Roman" w:eastAsia="@Arial Unicode MS" w:hAnsi="Times New Roman"/>
          <w:sz w:val="24"/>
          <w:szCs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AA314F" w:rsidRPr="00DA58BF" w:rsidRDefault="00AA314F" w:rsidP="00DA58BF">
      <w:pPr>
        <w:ind w:firstLine="339"/>
        <w:rPr>
          <w:rStyle w:val="Zag11"/>
          <w:rFonts w:ascii="Times New Roman" w:eastAsia="@Arial Unicode MS" w:hAnsi="Times New Roman"/>
          <w:sz w:val="24"/>
          <w:szCs w:val="24"/>
        </w:rPr>
      </w:pPr>
      <w:r w:rsidRPr="00DA58BF">
        <w:rPr>
          <w:rStyle w:val="Zag11"/>
          <w:rFonts w:ascii="Times New Roman" w:eastAsia="@Arial Unicode MS" w:hAnsi="Times New Roman"/>
          <w:sz w:val="24"/>
          <w:szCs w:val="24"/>
        </w:rPr>
        <w:t>·обеспечение преемственности дошкольного, начального общего, основного общего, среднего общего и профессионального образования;</w:t>
      </w:r>
    </w:p>
    <w:p w:rsidR="00AA314F" w:rsidRPr="00DA58BF" w:rsidRDefault="00AA314F" w:rsidP="00DA58BF">
      <w:pPr>
        <w:ind w:firstLine="339"/>
        <w:rPr>
          <w:rStyle w:val="Zag11"/>
          <w:rFonts w:ascii="Times New Roman" w:eastAsia="@Arial Unicode MS" w:hAnsi="Times New Roman"/>
          <w:sz w:val="24"/>
          <w:szCs w:val="24"/>
        </w:rPr>
      </w:pPr>
      <w:r w:rsidRPr="00DA58BF">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AA314F" w:rsidRPr="00DA58BF" w:rsidRDefault="00AA314F" w:rsidP="00DA58BF">
      <w:pPr>
        <w:ind w:firstLine="339"/>
        <w:rPr>
          <w:rStyle w:val="Zag11"/>
          <w:rFonts w:ascii="Times New Roman" w:eastAsia="@Arial Unicode MS" w:hAnsi="Times New Roman"/>
          <w:sz w:val="24"/>
          <w:szCs w:val="24"/>
        </w:rPr>
      </w:pPr>
      <w:r w:rsidRPr="00DA58BF">
        <w:rPr>
          <w:rStyle w:val="Zag11"/>
          <w:rFonts w:ascii="Times New Roman" w:eastAsia="@Arial Unicode MS" w:hAnsi="Times New Roman"/>
          <w:sz w:val="24"/>
          <w:szCs w:val="24"/>
        </w:rPr>
        <w:t>Педагоги прошли курсовое обучение и владеют современными образовательными технологиями. Стат</w:t>
      </w:r>
      <w:r w:rsidR="00D52A8A">
        <w:rPr>
          <w:rStyle w:val="Zag11"/>
          <w:rFonts w:ascii="Times New Roman" w:eastAsia="@Arial Unicode MS" w:hAnsi="Times New Roman"/>
          <w:sz w:val="24"/>
          <w:szCs w:val="24"/>
        </w:rPr>
        <w:t>ус МКОУ « Луткунская СОШ»</w:t>
      </w:r>
      <w:r w:rsidRPr="00DA58BF">
        <w:rPr>
          <w:rStyle w:val="Zag11"/>
          <w:rFonts w:ascii="Times New Roman" w:eastAsia="@Arial Unicode MS" w:hAnsi="Times New Roman"/>
          <w:sz w:val="24"/>
          <w:szCs w:val="24"/>
        </w:rPr>
        <w:t xml:space="preserve"> - школьного образовательного учреждения предусматривает преемственность программ, методов и форм организации дошкольного и начального общего образования за счёт максимального охвата детей различными образовательными услугами, оптимизации интеллектуальной нагрузки, что, в отличие от искусственного ускорения, даёт возможность сохранить и укрепить физическое и психическое здоровье детей, обеспечивает их гармоничное развитие.</w:t>
      </w:r>
    </w:p>
    <w:p w:rsidR="00AA314F" w:rsidRPr="00DA58BF" w:rsidRDefault="00AA314F" w:rsidP="00DA58BF">
      <w:pPr>
        <w:spacing w:after="0"/>
        <w:jc w:val="both"/>
        <w:rPr>
          <w:rFonts w:ascii="Times New Roman" w:hAnsi="Times New Roman"/>
          <w:sz w:val="24"/>
          <w:szCs w:val="24"/>
        </w:rPr>
      </w:pPr>
      <w:r w:rsidRPr="00DA58BF">
        <w:rPr>
          <w:rFonts w:ascii="Times New Roman" w:hAnsi="Times New Roman"/>
          <w:sz w:val="24"/>
          <w:szCs w:val="24"/>
          <w:u w:val="single"/>
        </w:rPr>
        <w:t>Основные принципы построения программы:</w:t>
      </w:r>
    </w:p>
    <w:p w:rsidR="00AA314F" w:rsidRPr="00DA58BF" w:rsidRDefault="00AA314F" w:rsidP="00DA58BF">
      <w:pPr>
        <w:numPr>
          <w:ilvl w:val="0"/>
          <w:numId w:val="7"/>
        </w:numPr>
        <w:spacing w:after="0"/>
        <w:jc w:val="both"/>
        <w:rPr>
          <w:rFonts w:ascii="Times New Roman" w:hAnsi="Times New Roman"/>
          <w:sz w:val="24"/>
          <w:szCs w:val="24"/>
        </w:rPr>
      </w:pPr>
      <w:r w:rsidRPr="00DA58BF">
        <w:rPr>
          <w:rFonts w:ascii="Times New Roman" w:hAnsi="Times New Roman"/>
          <w:sz w:val="24"/>
          <w:szCs w:val="24"/>
        </w:rPr>
        <w:t xml:space="preserve">основные принципы дидактики; </w:t>
      </w:r>
    </w:p>
    <w:p w:rsidR="00AA314F" w:rsidRPr="00DA58BF" w:rsidRDefault="00AA314F" w:rsidP="00DA58BF">
      <w:pPr>
        <w:numPr>
          <w:ilvl w:val="0"/>
          <w:numId w:val="7"/>
        </w:numPr>
        <w:spacing w:after="0"/>
        <w:jc w:val="both"/>
        <w:rPr>
          <w:rFonts w:ascii="Times New Roman" w:hAnsi="Times New Roman"/>
          <w:sz w:val="24"/>
          <w:szCs w:val="24"/>
        </w:rPr>
      </w:pPr>
      <w:r w:rsidRPr="00DA58BF">
        <w:rPr>
          <w:rFonts w:ascii="Times New Roman" w:hAnsi="Times New Roman"/>
          <w:sz w:val="24"/>
          <w:szCs w:val="24"/>
        </w:rPr>
        <w:t xml:space="preserve">гуманизация и культуросообразность; </w:t>
      </w:r>
    </w:p>
    <w:p w:rsidR="00AA314F" w:rsidRPr="00DA58BF" w:rsidRDefault="00AA314F" w:rsidP="00DA58BF">
      <w:pPr>
        <w:numPr>
          <w:ilvl w:val="0"/>
          <w:numId w:val="7"/>
        </w:numPr>
        <w:spacing w:after="0"/>
        <w:jc w:val="both"/>
        <w:rPr>
          <w:rFonts w:ascii="Times New Roman" w:hAnsi="Times New Roman"/>
          <w:sz w:val="24"/>
          <w:szCs w:val="24"/>
        </w:rPr>
      </w:pPr>
      <w:r w:rsidRPr="00DA58BF">
        <w:rPr>
          <w:rFonts w:ascii="Times New Roman" w:hAnsi="Times New Roman"/>
          <w:sz w:val="24"/>
          <w:szCs w:val="24"/>
        </w:rPr>
        <w:t xml:space="preserve">целостность и вариативность; </w:t>
      </w:r>
    </w:p>
    <w:p w:rsidR="00AA314F" w:rsidRPr="002A0E44" w:rsidRDefault="00AA314F" w:rsidP="002A0E44">
      <w:pPr>
        <w:numPr>
          <w:ilvl w:val="0"/>
          <w:numId w:val="7"/>
        </w:numPr>
        <w:spacing w:after="0"/>
        <w:jc w:val="both"/>
        <w:rPr>
          <w:rFonts w:ascii="Times New Roman" w:hAnsi="Times New Roman"/>
          <w:sz w:val="24"/>
          <w:szCs w:val="24"/>
        </w:rPr>
      </w:pPr>
      <w:r w:rsidRPr="002A0E44">
        <w:rPr>
          <w:rFonts w:ascii="Times New Roman" w:hAnsi="Times New Roman"/>
          <w:sz w:val="24"/>
          <w:szCs w:val="24"/>
        </w:rPr>
        <w:t xml:space="preserve">индивидуализация и дифференциация; </w:t>
      </w:r>
    </w:p>
    <w:p w:rsidR="00AA314F" w:rsidRPr="002A0E44" w:rsidRDefault="00AA314F" w:rsidP="002A0E44">
      <w:pPr>
        <w:numPr>
          <w:ilvl w:val="0"/>
          <w:numId w:val="7"/>
        </w:numPr>
        <w:spacing w:after="0"/>
        <w:jc w:val="both"/>
        <w:rPr>
          <w:rFonts w:ascii="Times New Roman" w:hAnsi="Times New Roman"/>
          <w:sz w:val="24"/>
          <w:szCs w:val="24"/>
        </w:rPr>
      </w:pPr>
      <w:r w:rsidRPr="002A0E44">
        <w:rPr>
          <w:rFonts w:ascii="Times New Roman" w:hAnsi="Times New Roman"/>
          <w:sz w:val="24"/>
          <w:szCs w:val="24"/>
        </w:rPr>
        <w:t xml:space="preserve">преемственность, системность, открытость; </w:t>
      </w:r>
    </w:p>
    <w:p w:rsidR="00AA314F" w:rsidRPr="002A0E44" w:rsidRDefault="00AA314F" w:rsidP="002A0E44">
      <w:pPr>
        <w:numPr>
          <w:ilvl w:val="0"/>
          <w:numId w:val="7"/>
        </w:numPr>
        <w:spacing w:after="0"/>
        <w:jc w:val="both"/>
        <w:rPr>
          <w:rFonts w:ascii="Times New Roman" w:hAnsi="Times New Roman"/>
          <w:sz w:val="24"/>
          <w:szCs w:val="24"/>
        </w:rPr>
      </w:pPr>
      <w:r w:rsidRPr="002A0E44">
        <w:rPr>
          <w:rFonts w:ascii="Times New Roman" w:hAnsi="Times New Roman"/>
          <w:sz w:val="24"/>
          <w:szCs w:val="24"/>
        </w:rPr>
        <w:t xml:space="preserve">творческая активность личности.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u w:val="single"/>
        </w:rPr>
        <w:lastRenderedPageBreak/>
        <w:t>Актуальность программы</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r>
      <w:r w:rsidRPr="002A0E44">
        <w:rPr>
          <w:rFonts w:ascii="Times New Roman" w:hAnsi="Times New Roman"/>
          <w:sz w:val="24"/>
          <w:szCs w:val="24"/>
        </w:rPr>
        <w:tab/>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Образовательная программа начальной школы направлена на удовлетворение потребностей:</w:t>
      </w:r>
    </w:p>
    <w:p w:rsidR="00AA314F" w:rsidRPr="002A0E44" w:rsidRDefault="00AA314F" w:rsidP="002A0E44">
      <w:pPr>
        <w:numPr>
          <w:ilvl w:val="0"/>
          <w:numId w:val="8"/>
        </w:numPr>
        <w:spacing w:after="0"/>
        <w:jc w:val="both"/>
        <w:rPr>
          <w:rFonts w:ascii="Times New Roman" w:hAnsi="Times New Roman"/>
          <w:sz w:val="24"/>
          <w:szCs w:val="24"/>
        </w:rPr>
      </w:pPr>
      <w:r w:rsidRPr="002A0E44">
        <w:rPr>
          <w:rFonts w:ascii="Times New Roman" w:hAnsi="Times New Roman"/>
          <w:sz w:val="24"/>
          <w:szCs w:val="24"/>
        </w:rPr>
        <w:t>учащихся — в программах обучения, стимулирующих развитие познавательных и творческих возможностей личности;</w:t>
      </w:r>
    </w:p>
    <w:p w:rsidR="00AA314F" w:rsidRPr="002A0E44" w:rsidRDefault="00AA314F" w:rsidP="002A0E44">
      <w:pPr>
        <w:numPr>
          <w:ilvl w:val="0"/>
          <w:numId w:val="8"/>
        </w:numPr>
        <w:spacing w:after="0"/>
        <w:jc w:val="both"/>
        <w:rPr>
          <w:rFonts w:ascii="Times New Roman" w:hAnsi="Times New Roman"/>
          <w:sz w:val="24"/>
          <w:szCs w:val="24"/>
        </w:rPr>
      </w:pPr>
      <w:r w:rsidRPr="002A0E44">
        <w:rPr>
          <w:rFonts w:ascii="Times New Roman" w:hAnsi="Times New Roman"/>
          <w:sz w:val="24"/>
          <w:szCs w:val="24"/>
        </w:rPr>
        <w:t>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w:t>
      </w:r>
    </w:p>
    <w:p w:rsidR="00AA314F" w:rsidRPr="002A0E44" w:rsidRDefault="00AA314F" w:rsidP="002A0E44">
      <w:pPr>
        <w:numPr>
          <w:ilvl w:val="0"/>
          <w:numId w:val="8"/>
        </w:numPr>
        <w:spacing w:after="0"/>
        <w:jc w:val="both"/>
        <w:rPr>
          <w:rFonts w:ascii="Times New Roman" w:hAnsi="Times New Roman"/>
          <w:sz w:val="24"/>
          <w:szCs w:val="24"/>
        </w:rPr>
      </w:pPr>
      <w:r w:rsidRPr="002A0E44">
        <w:rPr>
          <w:rFonts w:ascii="Times New Roman" w:hAnsi="Times New Roman"/>
          <w:sz w:val="24"/>
          <w:szCs w:val="24"/>
        </w:rPr>
        <w:t>города Новосибирска — в сохранении и развитии традиций города.</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Образовательная программа начального об</w:t>
      </w:r>
      <w:r w:rsidR="002D2821">
        <w:rPr>
          <w:rFonts w:ascii="Times New Roman" w:hAnsi="Times New Roman"/>
          <w:sz w:val="24"/>
          <w:szCs w:val="24"/>
        </w:rPr>
        <w:t>щего образования  МКОУ «Луткунская СОШ»</w:t>
      </w:r>
      <w:r w:rsidRPr="002A0E44">
        <w:rPr>
          <w:rFonts w:ascii="Times New Roman" w:hAnsi="Times New Roman"/>
          <w:sz w:val="24"/>
          <w:szCs w:val="24"/>
        </w:rPr>
        <w:t xml:space="preserve"> создана с учётом </w:t>
      </w:r>
      <w:r w:rsidR="002D2821">
        <w:rPr>
          <w:rFonts w:ascii="Times New Roman" w:hAnsi="Times New Roman"/>
          <w:i/>
          <w:sz w:val="24"/>
          <w:szCs w:val="24"/>
        </w:rPr>
        <w:t xml:space="preserve">особенностей </w:t>
      </w:r>
      <w:r w:rsidRPr="002A0E44">
        <w:rPr>
          <w:rFonts w:ascii="Times New Roman" w:hAnsi="Times New Roman"/>
          <w:i/>
          <w:sz w:val="24"/>
          <w:szCs w:val="24"/>
        </w:rPr>
        <w:t xml:space="preserve"> и традиций</w:t>
      </w:r>
      <w:r w:rsidRPr="002A0E44">
        <w:rPr>
          <w:rFonts w:ascii="Times New Roman" w:hAnsi="Times New Roman"/>
          <w:sz w:val="24"/>
          <w:szCs w:val="24"/>
        </w:rPr>
        <w:t xml:space="preserve"> учреждения, предоставляющих большие возможности учащимся в раскрытии интеллектуальных и творческих возможностей личности.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Специфика большинства обучающихся 1-х классов определяется тем, что они посещают в течение года классы предшкольной подготовки с кратковременным пребыванием и имеют начальный уровень сформированности УУД: адекватную мотивацию учебной деятельности; предпосылки успешного овладения чтением и письмом; понимают условные изображения в любых учебных предметах; владеют умениями решать математические, лингвистические и другие задачи; произвольно регулировать своё поведение и деятельность; организовывать и выполнять учебную деятельность в сотрудничестве с учителем; могут использовать эталоны обобщённых способов действий.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Прием учащихся в школу осуществляется по микрорайону. Комплектование классов в начальной школе проходит с учётом пожеланий родителей будущих первоклассников, во всех классах обучаются учащиеся с разным уровнем интеллектуального развития. Для учащихся с ограниченными возможностями здоровья предусмотрены занятия со школьным психологом и логопедом (школьная ПМПК).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xml:space="preserve">. Большинство педагогов прошли обучение на курсах по введению ФГОС НОО различного уровня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профессиональной деятельности и рефлексивный анализ её хода и результатов. </w:t>
      </w:r>
    </w:p>
    <w:p w:rsidR="00AA314F" w:rsidRPr="002A0E44" w:rsidRDefault="00AA314F" w:rsidP="002A0E44">
      <w:pPr>
        <w:pStyle w:val="2"/>
        <w:tabs>
          <w:tab w:val="left" w:pos="705"/>
        </w:tabs>
        <w:spacing w:line="276" w:lineRule="auto"/>
      </w:pPr>
      <w:r w:rsidRPr="002A0E44">
        <w:tab/>
      </w:r>
      <w:bookmarkStart w:id="14" w:name="_Toc410913643"/>
    </w:p>
    <w:p w:rsidR="00AA314F" w:rsidRPr="002A0E44" w:rsidRDefault="00AA314F" w:rsidP="002A0E44">
      <w:pPr>
        <w:pStyle w:val="2"/>
        <w:tabs>
          <w:tab w:val="left" w:pos="705"/>
        </w:tabs>
        <w:spacing w:line="276" w:lineRule="auto"/>
      </w:pPr>
    </w:p>
    <w:p w:rsidR="00AA314F" w:rsidRPr="002A0E44" w:rsidRDefault="00AA314F" w:rsidP="002A0E44">
      <w:pPr>
        <w:pStyle w:val="2"/>
        <w:tabs>
          <w:tab w:val="left" w:pos="705"/>
        </w:tabs>
        <w:spacing w:line="276" w:lineRule="auto"/>
        <w:rPr>
          <w:color w:val="auto"/>
        </w:rPr>
      </w:pPr>
      <w:bookmarkStart w:id="15" w:name="_Toc443287565"/>
      <w:r w:rsidRPr="002A0E44">
        <w:t>1.</w:t>
      </w:r>
      <w:r w:rsidRPr="002A0E44">
        <w:rPr>
          <w:color w:val="auto"/>
        </w:rPr>
        <w:t>2. Планируемые результаты освоения обучающимися ООП НОО</w:t>
      </w:r>
      <w:bookmarkEnd w:id="14"/>
      <w:bookmarkEnd w:id="15"/>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lastRenderedPageBreak/>
        <w:t>К числу планируемых результатов освоения основной образовательной программы отнесены:</w:t>
      </w:r>
    </w:p>
    <w:p w:rsidR="00AA314F" w:rsidRPr="002A0E44" w:rsidRDefault="00AA314F" w:rsidP="002A0E44">
      <w:pPr>
        <w:numPr>
          <w:ilvl w:val="0"/>
          <w:numId w:val="9"/>
        </w:numPr>
        <w:spacing w:after="0"/>
        <w:ind w:left="709"/>
        <w:jc w:val="both"/>
        <w:rPr>
          <w:rFonts w:ascii="Times New Roman" w:hAnsi="Times New Roman"/>
          <w:sz w:val="24"/>
          <w:szCs w:val="24"/>
        </w:rPr>
      </w:pPr>
      <w:r w:rsidRPr="002A0E44">
        <w:rPr>
          <w:rFonts w:ascii="Times New Roman" w:hAnsi="Times New Roman"/>
          <w:b/>
          <w:sz w:val="24"/>
          <w:szCs w:val="24"/>
        </w:rPr>
        <w:t>личностные результаты</w:t>
      </w:r>
      <w:r w:rsidRPr="002A0E44">
        <w:rPr>
          <w:rFonts w:ascii="Times New Roman" w:hAnsi="Times New Roman"/>
          <w:sz w:val="24"/>
          <w:szCs w:val="24"/>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AA314F" w:rsidRPr="002A0E44" w:rsidRDefault="00AA314F" w:rsidP="002A0E44">
      <w:pPr>
        <w:numPr>
          <w:ilvl w:val="0"/>
          <w:numId w:val="9"/>
        </w:numPr>
        <w:spacing w:after="0"/>
        <w:ind w:left="709"/>
        <w:jc w:val="both"/>
        <w:rPr>
          <w:rFonts w:ascii="Times New Roman" w:hAnsi="Times New Roman"/>
          <w:sz w:val="24"/>
          <w:szCs w:val="24"/>
        </w:rPr>
      </w:pPr>
      <w:r w:rsidRPr="002A0E44">
        <w:rPr>
          <w:rFonts w:ascii="Times New Roman" w:hAnsi="Times New Roman"/>
          <w:b/>
          <w:sz w:val="24"/>
          <w:szCs w:val="24"/>
        </w:rPr>
        <w:t>метапредметные результаты</w:t>
      </w:r>
      <w:r w:rsidRPr="002A0E44">
        <w:rPr>
          <w:rFonts w:ascii="Times New Roman" w:hAnsi="Times New Roman"/>
          <w:sz w:val="24"/>
          <w:szCs w:val="24"/>
        </w:rPr>
        <w:t xml:space="preserve"> — освоенные обучающимися универсальные учебные действия (познавательные, регулятивные и коммуникативные);</w:t>
      </w:r>
    </w:p>
    <w:p w:rsidR="00AA314F" w:rsidRPr="002A0E44" w:rsidRDefault="00AA314F" w:rsidP="002A0E44">
      <w:pPr>
        <w:numPr>
          <w:ilvl w:val="0"/>
          <w:numId w:val="9"/>
        </w:numPr>
        <w:spacing w:after="0"/>
        <w:ind w:left="709"/>
        <w:jc w:val="both"/>
        <w:rPr>
          <w:rFonts w:ascii="Times New Roman" w:hAnsi="Times New Roman"/>
          <w:sz w:val="24"/>
          <w:szCs w:val="24"/>
        </w:rPr>
      </w:pPr>
      <w:r w:rsidRPr="002A0E44">
        <w:rPr>
          <w:rFonts w:ascii="Times New Roman" w:hAnsi="Times New Roman"/>
          <w:b/>
          <w:sz w:val="24"/>
          <w:szCs w:val="24"/>
        </w:rPr>
        <w:t>предметные результаты</w:t>
      </w:r>
      <w:r w:rsidRPr="002A0E44">
        <w:rPr>
          <w:rFonts w:ascii="Times New Roman" w:hAnsi="Times New Roman"/>
          <w:sz w:val="24"/>
          <w:szCs w:val="24"/>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b/>
          <w:i/>
          <w:sz w:val="24"/>
          <w:szCs w:val="24"/>
        </w:rPr>
        <w:t>Личностные</w:t>
      </w:r>
      <w:r w:rsidRPr="002A0E44">
        <w:rPr>
          <w:rFonts w:ascii="Times New Roman" w:hAnsi="Times New Roman"/>
          <w:sz w:val="24"/>
          <w:szCs w:val="24"/>
        </w:rPr>
        <w:t xml:space="preserve"> результаты освоения основной образовательной программы начального общего образования должны отражать:</w:t>
      </w:r>
    </w:p>
    <w:p w:rsidR="00AA314F" w:rsidRPr="002A0E44" w:rsidRDefault="00AA314F" w:rsidP="002A0E44">
      <w:pPr>
        <w:numPr>
          <w:ilvl w:val="0"/>
          <w:numId w:val="10"/>
        </w:numPr>
        <w:spacing w:after="0"/>
        <w:jc w:val="both"/>
        <w:rPr>
          <w:rFonts w:ascii="Times New Roman" w:hAnsi="Times New Roman"/>
          <w:sz w:val="24"/>
          <w:szCs w:val="24"/>
        </w:rPr>
      </w:pPr>
      <w:r w:rsidRPr="002A0E44">
        <w:rPr>
          <w:rFonts w:ascii="Times New Roman" w:hAnsi="Times New Roman"/>
          <w:sz w:val="24"/>
          <w:szCs w:val="24"/>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AA314F" w:rsidRPr="002A0E44" w:rsidRDefault="00AA314F" w:rsidP="002A0E44">
      <w:pPr>
        <w:numPr>
          <w:ilvl w:val="0"/>
          <w:numId w:val="10"/>
        </w:numPr>
        <w:spacing w:after="0"/>
        <w:jc w:val="both"/>
        <w:rPr>
          <w:rFonts w:ascii="Times New Roman" w:hAnsi="Times New Roman"/>
          <w:sz w:val="24"/>
          <w:szCs w:val="24"/>
        </w:rPr>
      </w:pPr>
      <w:r w:rsidRPr="002A0E44">
        <w:rPr>
          <w:rFonts w:ascii="Times New Roman" w:hAnsi="Times New Roman"/>
          <w:sz w:val="24"/>
          <w:szCs w:val="24"/>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A314F" w:rsidRPr="002A0E44" w:rsidRDefault="00AA314F" w:rsidP="002A0E44">
      <w:pPr>
        <w:numPr>
          <w:ilvl w:val="0"/>
          <w:numId w:val="10"/>
        </w:numPr>
        <w:spacing w:after="0"/>
        <w:jc w:val="both"/>
        <w:rPr>
          <w:rFonts w:ascii="Times New Roman" w:hAnsi="Times New Roman"/>
          <w:sz w:val="24"/>
          <w:szCs w:val="24"/>
        </w:rPr>
      </w:pPr>
      <w:r w:rsidRPr="002A0E44">
        <w:rPr>
          <w:rFonts w:ascii="Times New Roman" w:hAnsi="Times New Roman"/>
          <w:sz w:val="24"/>
          <w:szCs w:val="24"/>
        </w:rPr>
        <w:t xml:space="preserve">формирование уважительного отношения к иному мнению, истории и культуре других народов; </w:t>
      </w:r>
    </w:p>
    <w:p w:rsidR="00AA314F" w:rsidRPr="002A0E44" w:rsidRDefault="00AA314F" w:rsidP="002A0E44">
      <w:pPr>
        <w:numPr>
          <w:ilvl w:val="0"/>
          <w:numId w:val="10"/>
        </w:numPr>
        <w:spacing w:after="0"/>
        <w:jc w:val="both"/>
        <w:rPr>
          <w:rFonts w:ascii="Times New Roman" w:hAnsi="Times New Roman"/>
          <w:sz w:val="24"/>
          <w:szCs w:val="24"/>
        </w:rPr>
      </w:pPr>
      <w:r w:rsidRPr="002A0E44">
        <w:rPr>
          <w:rFonts w:ascii="Times New Roman" w:hAnsi="Times New Roman"/>
          <w:sz w:val="24"/>
          <w:szCs w:val="24"/>
        </w:rPr>
        <w:t xml:space="preserve">овладение начальными навыками адаптации в динамично изменяющемся и развивающемся мире; </w:t>
      </w:r>
    </w:p>
    <w:p w:rsidR="00AA314F" w:rsidRPr="002A0E44" w:rsidRDefault="00AA314F" w:rsidP="002A0E44">
      <w:pPr>
        <w:numPr>
          <w:ilvl w:val="0"/>
          <w:numId w:val="10"/>
        </w:numPr>
        <w:spacing w:after="0"/>
        <w:jc w:val="both"/>
        <w:rPr>
          <w:rFonts w:ascii="Times New Roman" w:hAnsi="Times New Roman"/>
          <w:sz w:val="24"/>
          <w:szCs w:val="24"/>
        </w:rPr>
      </w:pPr>
      <w:r w:rsidRPr="002A0E44">
        <w:rPr>
          <w:rFonts w:ascii="Times New Roman" w:hAnsi="Times New Roman"/>
          <w:sz w:val="24"/>
          <w:szCs w:val="24"/>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AA314F" w:rsidRPr="002A0E44" w:rsidRDefault="00AA314F" w:rsidP="002A0E44">
      <w:pPr>
        <w:numPr>
          <w:ilvl w:val="0"/>
          <w:numId w:val="10"/>
        </w:numPr>
        <w:spacing w:after="0"/>
        <w:jc w:val="both"/>
        <w:rPr>
          <w:rFonts w:ascii="Times New Roman" w:hAnsi="Times New Roman"/>
          <w:sz w:val="24"/>
          <w:szCs w:val="24"/>
        </w:rPr>
      </w:pPr>
      <w:r w:rsidRPr="002A0E44">
        <w:rPr>
          <w:rFonts w:ascii="Times New Roman" w:hAnsi="Times New Roman"/>
          <w:sz w:val="24"/>
          <w:szCs w:val="24"/>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AA314F" w:rsidRPr="002A0E44" w:rsidRDefault="00AA314F" w:rsidP="002A0E44">
      <w:pPr>
        <w:numPr>
          <w:ilvl w:val="0"/>
          <w:numId w:val="10"/>
        </w:numPr>
        <w:spacing w:after="0"/>
        <w:jc w:val="both"/>
        <w:rPr>
          <w:rFonts w:ascii="Times New Roman" w:hAnsi="Times New Roman"/>
          <w:sz w:val="24"/>
          <w:szCs w:val="24"/>
        </w:rPr>
      </w:pPr>
      <w:r w:rsidRPr="002A0E44">
        <w:rPr>
          <w:rFonts w:ascii="Times New Roman" w:hAnsi="Times New Roman"/>
          <w:sz w:val="24"/>
          <w:szCs w:val="24"/>
        </w:rPr>
        <w:t xml:space="preserve">формирование эстетических потребностей, ценностей и чувств; </w:t>
      </w:r>
    </w:p>
    <w:p w:rsidR="00AA314F" w:rsidRPr="002A0E44" w:rsidRDefault="00AA314F" w:rsidP="002A0E44">
      <w:pPr>
        <w:numPr>
          <w:ilvl w:val="0"/>
          <w:numId w:val="10"/>
        </w:numPr>
        <w:spacing w:after="0"/>
        <w:jc w:val="both"/>
        <w:rPr>
          <w:rFonts w:ascii="Times New Roman" w:hAnsi="Times New Roman"/>
          <w:sz w:val="24"/>
          <w:szCs w:val="24"/>
        </w:rPr>
      </w:pPr>
      <w:r w:rsidRPr="002A0E44">
        <w:rPr>
          <w:rFonts w:ascii="Times New Roman" w:hAnsi="Times New Roman"/>
          <w:sz w:val="24"/>
          <w:szCs w:val="24"/>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AA314F" w:rsidRPr="002A0E44" w:rsidRDefault="00AA314F" w:rsidP="002A0E44">
      <w:pPr>
        <w:numPr>
          <w:ilvl w:val="0"/>
          <w:numId w:val="10"/>
        </w:numPr>
        <w:spacing w:after="0"/>
        <w:jc w:val="both"/>
        <w:rPr>
          <w:rFonts w:ascii="Times New Roman" w:hAnsi="Times New Roman"/>
          <w:sz w:val="24"/>
          <w:szCs w:val="24"/>
        </w:rPr>
      </w:pPr>
      <w:r w:rsidRPr="002A0E44">
        <w:rPr>
          <w:rFonts w:ascii="Times New Roman" w:hAnsi="Times New Roman"/>
          <w:sz w:val="24"/>
          <w:szCs w:val="24"/>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AA314F" w:rsidRPr="002A0E44" w:rsidRDefault="00AA314F" w:rsidP="002A0E44">
      <w:pPr>
        <w:numPr>
          <w:ilvl w:val="0"/>
          <w:numId w:val="10"/>
        </w:numPr>
        <w:spacing w:after="0"/>
        <w:jc w:val="both"/>
        <w:rPr>
          <w:rFonts w:ascii="Times New Roman" w:hAnsi="Times New Roman"/>
          <w:sz w:val="24"/>
          <w:szCs w:val="24"/>
        </w:rPr>
      </w:pPr>
      <w:r w:rsidRPr="002A0E44">
        <w:rPr>
          <w:rFonts w:ascii="Times New Roman" w:hAnsi="Times New Roman"/>
          <w:sz w:val="24"/>
          <w:szCs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b/>
          <w:i/>
          <w:sz w:val="24"/>
          <w:szCs w:val="24"/>
        </w:rPr>
        <w:t>Метапредметные</w:t>
      </w:r>
      <w:r w:rsidR="00791526">
        <w:rPr>
          <w:rFonts w:ascii="Times New Roman" w:hAnsi="Times New Roman"/>
          <w:b/>
          <w:i/>
          <w:sz w:val="24"/>
          <w:szCs w:val="24"/>
        </w:rPr>
        <w:t xml:space="preserve"> </w:t>
      </w:r>
      <w:r w:rsidRPr="002A0E44">
        <w:rPr>
          <w:rFonts w:ascii="Times New Roman" w:hAnsi="Times New Roman"/>
          <w:sz w:val="24"/>
          <w:szCs w:val="24"/>
        </w:rPr>
        <w:t>результаты освоения основной образовательной программы начального общего образования должны отражать:</w:t>
      </w:r>
    </w:p>
    <w:p w:rsidR="00AA314F" w:rsidRPr="002A0E44" w:rsidRDefault="00AA314F" w:rsidP="002A0E44">
      <w:pPr>
        <w:numPr>
          <w:ilvl w:val="0"/>
          <w:numId w:val="11"/>
        </w:numPr>
        <w:spacing w:after="0"/>
        <w:jc w:val="both"/>
        <w:rPr>
          <w:rFonts w:ascii="Times New Roman" w:hAnsi="Times New Roman"/>
          <w:sz w:val="24"/>
          <w:szCs w:val="24"/>
        </w:rPr>
      </w:pPr>
      <w:r w:rsidRPr="002A0E44">
        <w:rPr>
          <w:rFonts w:ascii="Times New Roman" w:hAnsi="Times New Roman"/>
          <w:sz w:val="24"/>
          <w:szCs w:val="24"/>
        </w:rPr>
        <w:t xml:space="preserve">овладение способностью принимать и сохранять цели и задачи учебной деятельности, поиска средств ее осуществления; </w:t>
      </w:r>
    </w:p>
    <w:p w:rsidR="00AA314F" w:rsidRPr="002A0E44" w:rsidRDefault="00AA314F" w:rsidP="002A0E44">
      <w:pPr>
        <w:numPr>
          <w:ilvl w:val="0"/>
          <w:numId w:val="11"/>
        </w:numPr>
        <w:spacing w:after="0"/>
        <w:jc w:val="both"/>
        <w:rPr>
          <w:rFonts w:ascii="Times New Roman" w:hAnsi="Times New Roman"/>
          <w:sz w:val="24"/>
          <w:szCs w:val="24"/>
        </w:rPr>
      </w:pPr>
      <w:r w:rsidRPr="002A0E44">
        <w:rPr>
          <w:rFonts w:ascii="Times New Roman" w:hAnsi="Times New Roman"/>
          <w:sz w:val="24"/>
          <w:szCs w:val="24"/>
        </w:rPr>
        <w:t>освоение способов решения проблем творческого и поискового характера;</w:t>
      </w:r>
    </w:p>
    <w:p w:rsidR="00AA314F" w:rsidRPr="002A0E44" w:rsidRDefault="00AA314F" w:rsidP="002A0E44">
      <w:pPr>
        <w:numPr>
          <w:ilvl w:val="0"/>
          <w:numId w:val="11"/>
        </w:numPr>
        <w:spacing w:after="0"/>
        <w:jc w:val="both"/>
        <w:rPr>
          <w:rFonts w:ascii="Times New Roman" w:hAnsi="Times New Roman"/>
          <w:sz w:val="24"/>
          <w:szCs w:val="24"/>
        </w:rPr>
      </w:pPr>
      <w:r w:rsidRPr="002A0E44">
        <w:rPr>
          <w:rFonts w:ascii="Times New Roman" w:hAnsi="Times New Roman"/>
          <w:sz w:val="24"/>
          <w:szCs w:val="24"/>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A314F" w:rsidRPr="002A0E44" w:rsidRDefault="00AA314F" w:rsidP="002A0E44">
      <w:pPr>
        <w:numPr>
          <w:ilvl w:val="0"/>
          <w:numId w:val="11"/>
        </w:numPr>
        <w:spacing w:after="0"/>
        <w:jc w:val="both"/>
        <w:rPr>
          <w:rFonts w:ascii="Times New Roman" w:hAnsi="Times New Roman"/>
          <w:sz w:val="24"/>
          <w:szCs w:val="24"/>
        </w:rPr>
      </w:pPr>
      <w:r w:rsidRPr="002A0E44">
        <w:rPr>
          <w:rFonts w:ascii="Times New Roman" w:hAnsi="Times New Roman"/>
          <w:sz w:val="24"/>
          <w:szCs w:val="24"/>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AA314F" w:rsidRPr="002A0E44" w:rsidRDefault="00AA314F" w:rsidP="002A0E44">
      <w:pPr>
        <w:numPr>
          <w:ilvl w:val="0"/>
          <w:numId w:val="11"/>
        </w:numPr>
        <w:spacing w:after="0"/>
        <w:jc w:val="both"/>
        <w:rPr>
          <w:rFonts w:ascii="Times New Roman" w:hAnsi="Times New Roman"/>
          <w:sz w:val="24"/>
          <w:szCs w:val="24"/>
        </w:rPr>
      </w:pPr>
      <w:r w:rsidRPr="002A0E44">
        <w:rPr>
          <w:rFonts w:ascii="Times New Roman" w:hAnsi="Times New Roman"/>
          <w:sz w:val="24"/>
          <w:szCs w:val="24"/>
        </w:rPr>
        <w:t xml:space="preserve">освоение начальных форм познавательной и личностной рефлексии; </w:t>
      </w:r>
    </w:p>
    <w:p w:rsidR="00AA314F" w:rsidRPr="002A0E44" w:rsidRDefault="00AA314F" w:rsidP="002A0E44">
      <w:pPr>
        <w:numPr>
          <w:ilvl w:val="0"/>
          <w:numId w:val="11"/>
        </w:numPr>
        <w:spacing w:after="0"/>
        <w:jc w:val="both"/>
        <w:rPr>
          <w:rFonts w:ascii="Times New Roman" w:hAnsi="Times New Roman"/>
          <w:sz w:val="24"/>
          <w:szCs w:val="24"/>
        </w:rPr>
      </w:pPr>
      <w:r w:rsidRPr="002A0E44">
        <w:rPr>
          <w:rFonts w:ascii="Times New Roman" w:hAnsi="Times New Roman"/>
          <w:sz w:val="24"/>
          <w:szCs w:val="24"/>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AA314F" w:rsidRPr="002A0E44" w:rsidRDefault="00AA314F" w:rsidP="002A0E44">
      <w:pPr>
        <w:numPr>
          <w:ilvl w:val="0"/>
          <w:numId w:val="11"/>
        </w:numPr>
        <w:spacing w:after="0"/>
        <w:jc w:val="both"/>
        <w:rPr>
          <w:rFonts w:ascii="Times New Roman" w:hAnsi="Times New Roman"/>
          <w:sz w:val="24"/>
          <w:szCs w:val="24"/>
        </w:rPr>
      </w:pPr>
      <w:r w:rsidRPr="002A0E44">
        <w:rPr>
          <w:rFonts w:ascii="Times New Roman" w:hAnsi="Times New Roman"/>
          <w:sz w:val="24"/>
          <w:szCs w:val="24"/>
        </w:rP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AA314F" w:rsidRPr="002A0E44" w:rsidRDefault="00AA314F" w:rsidP="002A0E44">
      <w:pPr>
        <w:numPr>
          <w:ilvl w:val="0"/>
          <w:numId w:val="11"/>
        </w:numPr>
        <w:spacing w:after="0"/>
        <w:jc w:val="both"/>
        <w:rPr>
          <w:rFonts w:ascii="Times New Roman" w:hAnsi="Times New Roman"/>
          <w:sz w:val="24"/>
          <w:szCs w:val="24"/>
        </w:rPr>
      </w:pPr>
      <w:r w:rsidRPr="002A0E44">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AA314F" w:rsidRPr="002A0E44" w:rsidRDefault="00AA314F" w:rsidP="002A0E44">
      <w:pPr>
        <w:numPr>
          <w:ilvl w:val="0"/>
          <w:numId w:val="11"/>
        </w:numPr>
        <w:spacing w:after="0"/>
        <w:jc w:val="both"/>
        <w:rPr>
          <w:rFonts w:ascii="Times New Roman" w:hAnsi="Times New Roman"/>
          <w:sz w:val="24"/>
          <w:szCs w:val="24"/>
        </w:rPr>
      </w:pPr>
      <w:r w:rsidRPr="002A0E44">
        <w:rPr>
          <w:rFonts w:ascii="Times New Roman" w:hAnsi="Times New Roman"/>
          <w:sz w:val="24"/>
          <w:szCs w:val="24"/>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AA314F" w:rsidRPr="002A0E44" w:rsidRDefault="00AA314F" w:rsidP="002A0E44">
      <w:pPr>
        <w:numPr>
          <w:ilvl w:val="0"/>
          <w:numId w:val="11"/>
        </w:numPr>
        <w:spacing w:after="0"/>
        <w:jc w:val="both"/>
        <w:rPr>
          <w:rFonts w:ascii="Times New Roman" w:hAnsi="Times New Roman"/>
          <w:sz w:val="24"/>
          <w:szCs w:val="24"/>
        </w:rPr>
      </w:pPr>
      <w:r w:rsidRPr="002A0E44">
        <w:rPr>
          <w:rFonts w:ascii="Times New Roman" w:hAnsi="Times New Roman"/>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AA314F" w:rsidRPr="002A0E44" w:rsidRDefault="00AA314F" w:rsidP="002A0E44">
      <w:pPr>
        <w:numPr>
          <w:ilvl w:val="0"/>
          <w:numId w:val="11"/>
        </w:numPr>
        <w:spacing w:after="0"/>
        <w:jc w:val="both"/>
        <w:rPr>
          <w:rFonts w:ascii="Times New Roman" w:hAnsi="Times New Roman"/>
          <w:sz w:val="24"/>
          <w:szCs w:val="24"/>
        </w:rPr>
      </w:pPr>
      <w:r w:rsidRPr="002A0E44">
        <w:rPr>
          <w:rFonts w:ascii="Times New Roman" w:hAnsi="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AA314F" w:rsidRPr="002A0E44" w:rsidRDefault="00AA314F" w:rsidP="002A0E44">
      <w:pPr>
        <w:numPr>
          <w:ilvl w:val="0"/>
          <w:numId w:val="11"/>
        </w:numPr>
        <w:spacing w:after="0"/>
        <w:jc w:val="both"/>
        <w:rPr>
          <w:rFonts w:ascii="Times New Roman" w:hAnsi="Times New Roman"/>
          <w:sz w:val="24"/>
          <w:szCs w:val="24"/>
        </w:rPr>
      </w:pPr>
      <w:r w:rsidRPr="002A0E44">
        <w:rPr>
          <w:rFonts w:ascii="Times New Roman" w:hAnsi="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A314F" w:rsidRPr="002A0E44" w:rsidRDefault="00AA314F" w:rsidP="002A0E44">
      <w:pPr>
        <w:numPr>
          <w:ilvl w:val="0"/>
          <w:numId w:val="11"/>
        </w:numPr>
        <w:spacing w:after="0"/>
        <w:jc w:val="both"/>
        <w:rPr>
          <w:rFonts w:ascii="Times New Roman" w:hAnsi="Times New Roman"/>
          <w:sz w:val="24"/>
          <w:szCs w:val="24"/>
        </w:rPr>
      </w:pPr>
      <w:r w:rsidRPr="002A0E44">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AA314F" w:rsidRPr="002A0E44" w:rsidRDefault="00AA314F" w:rsidP="002A0E44">
      <w:pPr>
        <w:numPr>
          <w:ilvl w:val="0"/>
          <w:numId w:val="11"/>
        </w:numPr>
        <w:spacing w:after="0"/>
        <w:jc w:val="both"/>
        <w:rPr>
          <w:rFonts w:ascii="Times New Roman" w:hAnsi="Times New Roman"/>
          <w:sz w:val="24"/>
          <w:szCs w:val="24"/>
        </w:rPr>
      </w:pPr>
      <w:r w:rsidRPr="002A0E44">
        <w:rPr>
          <w:rFonts w:ascii="Times New Roman" w:hAnsi="Times New Roman"/>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AA314F" w:rsidRPr="002A0E44" w:rsidRDefault="00AA314F" w:rsidP="002A0E44">
      <w:pPr>
        <w:numPr>
          <w:ilvl w:val="0"/>
          <w:numId w:val="11"/>
        </w:numPr>
        <w:spacing w:after="0"/>
        <w:jc w:val="both"/>
        <w:rPr>
          <w:rFonts w:ascii="Times New Roman" w:hAnsi="Times New Roman"/>
          <w:sz w:val="24"/>
          <w:szCs w:val="24"/>
        </w:rPr>
      </w:pPr>
      <w:r w:rsidRPr="002A0E44">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AA314F" w:rsidRPr="002A0E44" w:rsidRDefault="00AA314F" w:rsidP="002A0E44">
      <w:pPr>
        <w:numPr>
          <w:ilvl w:val="0"/>
          <w:numId w:val="11"/>
        </w:numPr>
        <w:spacing w:after="0"/>
        <w:jc w:val="both"/>
        <w:rPr>
          <w:rFonts w:ascii="Times New Roman" w:hAnsi="Times New Roman"/>
          <w:sz w:val="24"/>
          <w:szCs w:val="24"/>
        </w:rPr>
      </w:pPr>
      <w:r w:rsidRPr="002A0E44">
        <w:rPr>
          <w:rFonts w:ascii="Times New Roman" w:hAnsi="Times New Roman"/>
          <w:sz w:val="24"/>
          <w:szCs w:val="24"/>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b/>
          <w:i/>
          <w:sz w:val="24"/>
          <w:szCs w:val="24"/>
        </w:rPr>
        <w:lastRenderedPageBreak/>
        <w:t>Предметные</w:t>
      </w:r>
      <w:r w:rsidRPr="002A0E44">
        <w:rPr>
          <w:rFonts w:ascii="Times New Roman" w:hAnsi="Times New Roman"/>
          <w:sz w:val="24"/>
          <w:szCs w:val="24"/>
        </w:rPr>
        <w:t>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w:t>
      </w:r>
      <w:bookmarkStart w:id="16" w:name="_Toc240180805"/>
      <w:bookmarkStart w:id="17" w:name="_Toc240115654"/>
      <w:bookmarkStart w:id="18" w:name="_Toc239159006"/>
      <w:bookmarkStart w:id="19" w:name="_Toc239158827"/>
      <w:bookmarkStart w:id="20" w:name="_Toc238625451"/>
      <w:bookmarkStart w:id="21" w:name="_Toc237402268"/>
      <w:bookmarkStart w:id="22" w:name="_Toc237402131"/>
      <w:bookmarkStart w:id="23" w:name="_Toc237401791"/>
      <w:bookmarkStart w:id="24" w:name="_Toc237345057"/>
      <w:bookmarkStart w:id="25" w:name="_Toc237345028"/>
      <w:bookmarkStart w:id="26" w:name="_Toc237345011"/>
      <w:bookmarkStart w:id="27" w:name="_Toc237336425"/>
      <w:bookmarkStart w:id="28" w:name="_Toc237336330"/>
      <w:bookmarkStart w:id="29" w:name="_Toc237326436"/>
      <w:bookmarkStart w:id="30" w:name="_Toc226190359"/>
      <w:bookmarkStart w:id="31" w:name="_Toc226190309"/>
      <w:bookmarkStart w:id="32" w:name="_Toc22619015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2A0E44">
        <w:rPr>
          <w:rFonts w:ascii="Times New Roman" w:hAnsi="Times New Roman"/>
          <w:sz w:val="24"/>
          <w:szCs w:val="24"/>
        </w:rPr>
        <w:t>должны отражать:</w:t>
      </w:r>
    </w:p>
    <w:p w:rsidR="00AA314F" w:rsidRPr="002A0E44" w:rsidRDefault="00AA314F" w:rsidP="002A0E44">
      <w:pPr>
        <w:spacing w:after="0"/>
        <w:jc w:val="both"/>
        <w:rPr>
          <w:rFonts w:ascii="Times New Roman" w:hAnsi="Times New Roman"/>
          <w:sz w:val="24"/>
          <w:szCs w:val="24"/>
        </w:rPr>
      </w:pPr>
    </w:p>
    <w:p w:rsidR="00AA314F" w:rsidRPr="002A0E44" w:rsidRDefault="00AA314F" w:rsidP="002A0E44">
      <w:pPr>
        <w:spacing w:after="0"/>
        <w:jc w:val="both"/>
        <w:rPr>
          <w:rFonts w:ascii="Times New Roman" w:hAnsi="Times New Roman"/>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86"/>
        <w:gridCol w:w="5812"/>
      </w:tblGrid>
      <w:tr w:rsidR="00AA314F" w:rsidRPr="009D7F19" w:rsidTr="001F75F0">
        <w:tc>
          <w:tcPr>
            <w:tcW w:w="3686" w:type="dxa"/>
            <w:vMerge w:val="restart"/>
          </w:tcPr>
          <w:p w:rsidR="00AA314F" w:rsidRPr="009D7F19" w:rsidRDefault="00AA314F" w:rsidP="002A0E44">
            <w:pPr>
              <w:spacing w:after="0"/>
              <w:jc w:val="both"/>
              <w:rPr>
                <w:rFonts w:ascii="Times New Roman" w:hAnsi="Times New Roman"/>
                <w:b/>
                <w:sz w:val="24"/>
                <w:szCs w:val="24"/>
                <w:lang w:eastAsia="en-US"/>
              </w:rPr>
            </w:pPr>
          </w:p>
          <w:p w:rsidR="00AA314F" w:rsidRPr="009D7F19" w:rsidRDefault="00AA314F" w:rsidP="002A0E44">
            <w:pPr>
              <w:spacing w:after="0"/>
              <w:jc w:val="both"/>
              <w:rPr>
                <w:rFonts w:ascii="Times New Roman" w:hAnsi="Times New Roman"/>
                <w:b/>
                <w:sz w:val="24"/>
                <w:szCs w:val="24"/>
                <w:lang w:eastAsia="en-US"/>
              </w:rPr>
            </w:pPr>
            <w:r w:rsidRPr="009D7F19">
              <w:rPr>
                <w:rFonts w:ascii="Times New Roman" w:hAnsi="Times New Roman"/>
                <w:b/>
                <w:sz w:val="24"/>
                <w:szCs w:val="24"/>
              </w:rPr>
              <w:t>Целевые установки требований к результатам в соответствии с ФГОС</w:t>
            </w:r>
          </w:p>
        </w:tc>
        <w:tc>
          <w:tcPr>
            <w:tcW w:w="5812" w:type="dxa"/>
          </w:tcPr>
          <w:p w:rsidR="00AA314F" w:rsidRPr="009D7F19" w:rsidRDefault="00AA314F" w:rsidP="002A0E44">
            <w:pPr>
              <w:spacing w:after="0"/>
              <w:jc w:val="both"/>
              <w:rPr>
                <w:rFonts w:ascii="Times New Roman" w:hAnsi="Times New Roman"/>
                <w:b/>
                <w:sz w:val="24"/>
                <w:szCs w:val="24"/>
                <w:lang w:eastAsia="en-US"/>
              </w:rPr>
            </w:pPr>
            <w:r w:rsidRPr="009D7F19">
              <w:rPr>
                <w:rFonts w:ascii="Times New Roman" w:hAnsi="Times New Roman"/>
                <w:b/>
                <w:sz w:val="24"/>
                <w:szCs w:val="24"/>
              </w:rPr>
              <w:t>Планируемые результаты освоения</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Основной образовательной программы </w:t>
            </w:r>
          </w:p>
          <w:p w:rsidR="00791526"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начального общего образования </w:t>
            </w:r>
          </w:p>
          <w:p w:rsidR="00AA314F" w:rsidRPr="009D7F19" w:rsidRDefault="00791526" w:rsidP="002A0E44">
            <w:pPr>
              <w:spacing w:after="0"/>
              <w:jc w:val="both"/>
              <w:rPr>
                <w:rFonts w:ascii="Times New Roman" w:hAnsi="Times New Roman"/>
                <w:sz w:val="24"/>
                <w:szCs w:val="24"/>
                <w:lang w:eastAsia="en-US"/>
              </w:rPr>
            </w:pPr>
            <w:r>
              <w:rPr>
                <w:rFonts w:ascii="Times New Roman" w:hAnsi="Times New Roman"/>
                <w:sz w:val="24"/>
                <w:szCs w:val="24"/>
              </w:rPr>
              <w:t>МКОУ « Луткунская СОШ»</w:t>
            </w:r>
          </w:p>
        </w:tc>
      </w:tr>
      <w:tr w:rsidR="00AA314F" w:rsidRPr="009D7F19" w:rsidTr="001F75F0">
        <w:tc>
          <w:tcPr>
            <w:tcW w:w="0" w:type="auto"/>
            <w:vMerge/>
            <w:vAlign w:val="center"/>
          </w:tcPr>
          <w:p w:rsidR="00AA314F" w:rsidRPr="009D7F19" w:rsidRDefault="00AA314F" w:rsidP="002A0E44">
            <w:pPr>
              <w:spacing w:after="0"/>
              <w:rPr>
                <w:rFonts w:ascii="Times New Roman" w:hAnsi="Times New Roman"/>
                <w:b/>
                <w:sz w:val="24"/>
                <w:szCs w:val="24"/>
                <w:lang w:eastAsia="en-US"/>
              </w:rPr>
            </w:pPr>
          </w:p>
        </w:tc>
        <w:tc>
          <w:tcPr>
            <w:tcW w:w="581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b/>
                <w:sz w:val="24"/>
                <w:szCs w:val="24"/>
              </w:rPr>
              <w:t xml:space="preserve">Предметные  результаты </w:t>
            </w:r>
          </w:p>
        </w:tc>
      </w:tr>
    </w:tbl>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498"/>
      </w:tblGrid>
      <w:tr w:rsidR="00AA314F" w:rsidRPr="009D7F19" w:rsidTr="001F75F0">
        <w:tc>
          <w:tcPr>
            <w:tcW w:w="9498" w:type="dxa"/>
          </w:tcPr>
          <w:p w:rsidR="00AA314F" w:rsidRPr="002A0E44" w:rsidRDefault="00AA314F" w:rsidP="00492250">
            <w:pPr>
              <w:pStyle w:val="a5"/>
              <w:framePr w:wrap="around"/>
            </w:pPr>
            <w:r w:rsidRPr="002A0E44">
              <w:t xml:space="preserve"> Русский язык</w:t>
            </w:r>
          </w:p>
        </w:tc>
      </w:tr>
    </w:tbl>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86"/>
        <w:gridCol w:w="5812"/>
      </w:tblGrid>
      <w:tr w:rsidR="00AA314F" w:rsidRPr="009D7F19" w:rsidTr="001F75F0">
        <w:tc>
          <w:tcPr>
            <w:tcW w:w="3686" w:type="dxa"/>
          </w:tcPr>
          <w:p w:rsidR="00AA314F" w:rsidRPr="009D7F19" w:rsidRDefault="00AA314F" w:rsidP="002A0E44">
            <w:pPr>
              <w:spacing w:after="0"/>
              <w:jc w:val="both"/>
              <w:rPr>
                <w:rFonts w:ascii="Times New Roman" w:hAnsi="Times New Roman"/>
                <w:i/>
                <w:sz w:val="24"/>
                <w:szCs w:val="24"/>
                <w:lang w:eastAsia="en-US"/>
              </w:rPr>
            </w:pPr>
            <w:r w:rsidRPr="009D7F19">
              <w:rPr>
                <w:rFonts w:ascii="Times New Roman" w:hAnsi="Times New Roman"/>
                <w:i/>
                <w:sz w:val="24"/>
                <w:szCs w:val="24"/>
              </w:rPr>
              <w:t>Формирование первоначальных представлений о языке как основе национального самосознания</w:t>
            </w:r>
          </w:p>
        </w:tc>
        <w:tc>
          <w:tcPr>
            <w:tcW w:w="581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Освоил первоначальные знания о системе русского языка. Владеет элементарными способами анализа изучаемых явлений языка. Имеет представление о единстве и многообразии языкового и культурного пространства России.</w:t>
            </w:r>
          </w:p>
        </w:tc>
      </w:tr>
      <w:tr w:rsidR="00AA314F" w:rsidRPr="009D7F19" w:rsidTr="001F75F0">
        <w:tc>
          <w:tcPr>
            <w:tcW w:w="3686" w:type="dxa"/>
          </w:tcPr>
          <w:p w:rsidR="00AA314F" w:rsidRPr="009D7F19" w:rsidRDefault="00AA314F" w:rsidP="002A0E44">
            <w:pPr>
              <w:spacing w:after="0"/>
              <w:jc w:val="both"/>
              <w:rPr>
                <w:rFonts w:ascii="Times New Roman" w:hAnsi="Times New Roman"/>
                <w:i/>
                <w:sz w:val="24"/>
                <w:szCs w:val="24"/>
                <w:lang w:eastAsia="en-US"/>
              </w:rPr>
            </w:pPr>
            <w:r w:rsidRPr="009D7F19">
              <w:rPr>
                <w:rFonts w:ascii="Times New Roman" w:hAnsi="Times New Roman"/>
                <w:i/>
                <w:kern w:val="2"/>
                <w:sz w:val="24"/>
                <w:szCs w:val="24"/>
              </w:rPr>
              <w:t>Понимание обучающимися того, что язык представляет собой явление национальной культуры и основное средство человеческого общения</w:t>
            </w:r>
          </w:p>
        </w:tc>
        <w:tc>
          <w:tcPr>
            <w:tcW w:w="581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kern w:val="2"/>
                <w:sz w:val="24"/>
                <w:szCs w:val="24"/>
              </w:rPr>
              <w:t>Выражает свои мысли в связном повествовании, осознаёт значения русского языка как основное средство человеческого общения, государственного языка Российской Федерации, языка межнационального общения. Сформированность позитивного отношения к правильной устной и письменной речи как показателям общей культуры и гражданской позиции человека.</w:t>
            </w:r>
          </w:p>
        </w:tc>
      </w:tr>
      <w:tr w:rsidR="00AA314F" w:rsidRPr="009D7F19" w:rsidTr="001F75F0">
        <w:tc>
          <w:tcPr>
            <w:tcW w:w="3686" w:type="dxa"/>
          </w:tcPr>
          <w:p w:rsidR="00AA314F" w:rsidRPr="009D7F19" w:rsidRDefault="00AA314F" w:rsidP="002A0E44">
            <w:pPr>
              <w:spacing w:after="0"/>
              <w:jc w:val="both"/>
              <w:rPr>
                <w:rFonts w:ascii="Times New Roman" w:hAnsi="Times New Roman"/>
                <w:i/>
                <w:sz w:val="24"/>
                <w:szCs w:val="24"/>
                <w:lang w:eastAsia="en-US"/>
              </w:rPr>
            </w:pPr>
            <w:r w:rsidRPr="009D7F19">
              <w:rPr>
                <w:rFonts w:ascii="Times New Roman" w:hAnsi="Times New Roman"/>
                <w:i/>
                <w:kern w:val="2"/>
                <w:sz w:val="24"/>
                <w:szCs w:val="24"/>
              </w:rPr>
              <w:t>Овладение первоначальными представлениями о нормах русского  языка и правилах речевого этикета</w:t>
            </w:r>
          </w:p>
        </w:tc>
        <w:tc>
          <w:tcPr>
            <w:tcW w:w="581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kern w:val="2"/>
                <w:sz w:val="24"/>
                <w:szCs w:val="24"/>
              </w:rPr>
              <w:t>Соблюдает нормы русского литературного языка в собственной речи. Умеет пользоваться правилами орфоэпии, лексически, грамматики, фонетики. Владеет навыком правильного словоупотребления  для успешного решения коммуникативных задач.</w:t>
            </w:r>
          </w:p>
        </w:tc>
      </w:tr>
      <w:tr w:rsidR="00AA314F" w:rsidRPr="009D7F19" w:rsidTr="001F75F0">
        <w:tc>
          <w:tcPr>
            <w:tcW w:w="3686" w:type="dxa"/>
          </w:tcPr>
          <w:p w:rsidR="00AA314F" w:rsidRPr="009D7F19" w:rsidRDefault="00AA314F" w:rsidP="002A0E44">
            <w:pPr>
              <w:spacing w:after="0"/>
              <w:jc w:val="both"/>
              <w:rPr>
                <w:rFonts w:ascii="Times New Roman" w:hAnsi="Times New Roman"/>
                <w:i/>
                <w:sz w:val="24"/>
                <w:szCs w:val="24"/>
                <w:lang w:eastAsia="en-US"/>
              </w:rPr>
            </w:pPr>
            <w:r w:rsidRPr="009D7F19">
              <w:rPr>
                <w:rFonts w:ascii="Times New Roman" w:hAnsi="Times New Roman"/>
                <w:i/>
                <w:kern w:val="2"/>
                <w:sz w:val="24"/>
                <w:szCs w:val="24"/>
              </w:rPr>
              <w:t>Овладение учебными действиями с языковыми единицами.</w:t>
            </w:r>
          </w:p>
        </w:tc>
        <w:tc>
          <w:tcPr>
            <w:tcW w:w="581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kern w:val="2"/>
                <w:sz w:val="24"/>
                <w:szCs w:val="24"/>
              </w:rPr>
              <w:t>Обладает коммуникативными умениями в говорении, чтении и письме,  умеет использовать знания для решения познавательных, практических и коммуникативных задач.</w:t>
            </w:r>
          </w:p>
        </w:tc>
      </w:tr>
    </w:tbl>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86"/>
        <w:gridCol w:w="5812"/>
      </w:tblGrid>
      <w:tr w:rsidR="00AA314F" w:rsidRPr="009D7F19" w:rsidTr="001F75F0">
        <w:tc>
          <w:tcPr>
            <w:tcW w:w="9498" w:type="dxa"/>
            <w:gridSpan w:val="2"/>
          </w:tcPr>
          <w:p w:rsidR="00AA314F" w:rsidRPr="002A0E44" w:rsidRDefault="00AA314F" w:rsidP="00492250">
            <w:pPr>
              <w:pStyle w:val="a5"/>
              <w:framePr w:wrap="around"/>
            </w:pPr>
            <w:r w:rsidRPr="002A0E44">
              <w:lastRenderedPageBreak/>
              <w:t xml:space="preserve">Литературное чтение </w:t>
            </w:r>
          </w:p>
        </w:tc>
      </w:tr>
      <w:tr w:rsidR="00AA314F" w:rsidRPr="009D7F19" w:rsidTr="001F75F0">
        <w:tc>
          <w:tcPr>
            <w:tcW w:w="3686" w:type="dxa"/>
          </w:tcPr>
          <w:p w:rsidR="00AA314F" w:rsidRPr="002A0E44" w:rsidRDefault="00AA314F" w:rsidP="00492250">
            <w:pPr>
              <w:pStyle w:val="a5"/>
              <w:framePr w:wrap="around"/>
            </w:pPr>
            <w:r w:rsidRPr="002A0E44">
              <w:rPr>
                <w:kern w:val="2"/>
              </w:rPr>
              <w:t>Понимание литературы как явления национальной и мировой культуры.</w:t>
            </w:r>
          </w:p>
        </w:tc>
        <w:tc>
          <w:tcPr>
            <w:tcW w:w="5812" w:type="dxa"/>
          </w:tcPr>
          <w:p w:rsidR="00AA314F" w:rsidRPr="009D7F19" w:rsidRDefault="00AA314F" w:rsidP="002A0E44">
            <w:pPr>
              <w:tabs>
                <w:tab w:val="left" w:pos="1080"/>
              </w:tabs>
              <w:autoSpaceDE w:val="0"/>
              <w:autoSpaceDN w:val="0"/>
              <w:adjustRightInd w:val="0"/>
              <w:spacing w:after="0"/>
              <w:jc w:val="both"/>
              <w:rPr>
                <w:rFonts w:ascii="Times New Roman" w:hAnsi="Times New Roman"/>
                <w:sz w:val="24"/>
                <w:szCs w:val="24"/>
                <w:lang w:eastAsia="en-US"/>
              </w:rPr>
            </w:pPr>
            <w:r w:rsidRPr="009D7F19">
              <w:rPr>
                <w:rFonts w:ascii="Times New Roman" w:hAnsi="Times New Roman"/>
                <w:kern w:val="2"/>
                <w:sz w:val="24"/>
                <w:szCs w:val="24"/>
              </w:rPr>
              <w:t>Воспринимает художественную литературу как вид искусства, средство сохранения и передачи нравственных ценностей и традиций. Имеет первичные навыки работы с информацией. Имеет представление о культурно-историческом наследии.</w:t>
            </w:r>
          </w:p>
        </w:tc>
      </w:tr>
      <w:tr w:rsidR="00AA314F" w:rsidRPr="009D7F19" w:rsidTr="001F75F0">
        <w:tc>
          <w:tcPr>
            <w:tcW w:w="3686" w:type="dxa"/>
          </w:tcPr>
          <w:p w:rsidR="00AA314F" w:rsidRPr="002A0E44" w:rsidRDefault="00AA314F" w:rsidP="00492250">
            <w:pPr>
              <w:pStyle w:val="a5"/>
              <w:framePr w:wrap="around"/>
            </w:pPr>
            <w:r w:rsidRPr="002A0E44">
              <w:rPr>
                <w:kern w:val="2"/>
              </w:rPr>
              <w:t>Осознание значимости чтения для личного развития, формирование первоначальных этических представлений.</w:t>
            </w:r>
          </w:p>
        </w:tc>
        <w:tc>
          <w:tcPr>
            <w:tcW w:w="5812" w:type="dxa"/>
          </w:tcPr>
          <w:p w:rsidR="00AA314F" w:rsidRPr="009D7F19" w:rsidRDefault="00AA314F" w:rsidP="002A0E44">
            <w:pPr>
              <w:tabs>
                <w:tab w:val="left" w:pos="1080"/>
              </w:tabs>
              <w:autoSpaceDE w:val="0"/>
              <w:autoSpaceDN w:val="0"/>
              <w:adjustRightInd w:val="0"/>
              <w:spacing w:after="0"/>
              <w:jc w:val="both"/>
              <w:rPr>
                <w:rFonts w:ascii="Times New Roman" w:hAnsi="Times New Roman"/>
                <w:kern w:val="2"/>
                <w:sz w:val="24"/>
                <w:szCs w:val="24"/>
                <w:lang w:eastAsia="en-US"/>
              </w:rPr>
            </w:pPr>
            <w:r w:rsidRPr="009D7F19">
              <w:rPr>
                <w:rFonts w:ascii="Times New Roman" w:hAnsi="Times New Roman"/>
                <w:kern w:val="2"/>
                <w:sz w:val="24"/>
                <w:szCs w:val="24"/>
              </w:rPr>
              <w:t>Понимает роль чтения, использование разных видов чтения (ознакомительное, изучающее, выборочное, поисковое); умеет осознанно воспринимать и оценивать содержание и специфику различных текстов, участвует в их обсуждении. Сформированы понятия о добре и зле, нравственности., умеет давать и обосновывать нравственную оценку поступков героев.</w:t>
            </w:r>
          </w:p>
          <w:p w:rsidR="00AA314F" w:rsidRPr="009D7F19" w:rsidRDefault="00AA314F" w:rsidP="002A0E44">
            <w:pPr>
              <w:tabs>
                <w:tab w:val="left" w:pos="1080"/>
              </w:tabs>
              <w:autoSpaceDE w:val="0"/>
              <w:autoSpaceDN w:val="0"/>
              <w:adjustRightInd w:val="0"/>
              <w:spacing w:after="0"/>
              <w:jc w:val="both"/>
              <w:rPr>
                <w:rFonts w:ascii="Times New Roman" w:hAnsi="Times New Roman"/>
                <w:sz w:val="24"/>
                <w:szCs w:val="24"/>
                <w:lang w:eastAsia="en-US"/>
              </w:rPr>
            </w:pPr>
            <w:r w:rsidRPr="009D7F19">
              <w:rPr>
                <w:rFonts w:ascii="Times New Roman" w:hAnsi="Times New Roman"/>
                <w:kern w:val="2"/>
                <w:sz w:val="24"/>
                <w:szCs w:val="24"/>
              </w:rPr>
              <w:t xml:space="preserve">Готов к дальнейшему обучению, Владеет УУД, отражающими учебную самостоятельность и познавательные интересы, формирование потребности в систематическом чтении.  </w:t>
            </w:r>
          </w:p>
        </w:tc>
      </w:tr>
      <w:tr w:rsidR="00AA314F" w:rsidRPr="009D7F19" w:rsidTr="001F75F0">
        <w:tc>
          <w:tcPr>
            <w:tcW w:w="3686" w:type="dxa"/>
          </w:tcPr>
          <w:p w:rsidR="00AA314F" w:rsidRPr="002A0E44" w:rsidRDefault="00AA314F" w:rsidP="00492250">
            <w:pPr>
              <w:pStyle w:val="a5"/>
              <w:framePr w:wrap="around"/>
            </w:pPr>
            <w:r w:rsidRPr="002A0E44">
              <w:t>Понимание целей чтения, использование разных видов чтения</w:t>
            </w:r>
          </w:p>
        </w:tc>
        <w:tc>
          <w:tcPr>
            <w:tcW w:w="5812" w:type="dxa"/>
          </w:tcPr>
          <w:p w:rsidR="00AA314F" w:rsidRPr="009D7F19" w:rsidRDefault="00AA314F" w:rsidP="002A0E44">
            <w:pPr>
              <w:tabs>
                <w:tab w:val="left" w:pos="1080"/>
              </w:tabs>
              <w:autoSpaceDE w:val="0"/>
              <w:autoSpaceDN w:val="0"/>
              <w:adjustRightInd w:val="0"/>
              <w:spacing w:after="0"/>
              <w:jc w:val="both"/>
              <w:rPr>
                <w:rFonts w:ascii="Times New Roman" w:hAnsi="Times New Roman"/>
                <w:sz w:val="24"/>
                <w:szCs w:val="24"/>
                <w:lang w:eastAsia="en-US"/>
              </w:rPr>
            </w:pPr>
            <w:r w:rsidRPr="009D7F19">
              <w:rPr>
                <w:rFonts w:ascii="Times New Roman" w:hAnsi="Times New Roman"/>
                <w:kern w:val="2"/>
                <w:sz w:val="24"/>
                <w:szCs w:val="24"/>
              </w:rPr>
              <w:t>Умеет самостоятельно выбирать интересующую литературу; пользоваться справочными источниками для понимания и получения дополнительной информации. Осознаёт себя как грамотного читателя, способного к творческой деятельности. Владеет техникой чтения вслух и про себя.</w:t>
            </w:r>
          </w:p>
        </w:tc>
      </w:tr>
      <w:tr w:rsidR="00AA314F" w:rsidRPr="009D7F19" w:rsidTr="001F75F0">
        <w:tc>
          <w:tcPr>
            <w:tcW w:w="3686" w:type="dxa"/>
          </w:tcPr>
          <w:p w:rsidR="00AA314F" w:rsidRPr="002A0E44" w:rsidRDefault="00AA314F" w:rsidP="00492250">
            <w:pPr>
              <w:pStyle w:val="a5"/>
              <w:framePr w:wrap="around"/>
            </w:pPr>
            <w:r w:rsidRPr="002A0E44">
              <w:t>Достижение необходимого для продолжения образования уровня читательской</w:t>
            </w:r>
            <w:r w:rsidRPr="002A0E44">
              <w:rPr>
                <w:kern w:val="2"/>
              </w:rPr>
              <w:t xml:space="preserve"> компетенции, речевого развития</w:t>
            </w:r>
          </w:p>
        </w:tc>
        <w:tc>
          <w:tcPr>
            <w:tcW w:w="581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kern w:val="2"/>
                <w:sz w:val="24"/>
                <w:szCs w:val="24"/>
              </w:rPr>
              <w:t>Может вести диалог в различных коммуникативных ситуациях, соблюдает правила речевого этикета, способен участвовать в диалоге при обсуждении произведений. Умеет декламировать стихотворные произведения. Владеет  приемами, анализа и преобразования художественных, научно-популярных и учебных текстов с использованием элементарных литературоведческих понятий. Умеет выступать перед знакомой аудиторией с небольшим сообщением, используя иллюстративный ряд (плакаты, презентация). Обладает приёмами поиска нужной информации.</w:t>
            </w:r>
          </w:p>
        </w:tc>
      </w:tr>
      <w:tr w:rsidR="00AA314F" w:rsidRPr="009D7F19" w:rsidTr="001F75F0">
        <w:tc>
          <w:tcPr>
            <w:tcW w:w="9498" w:type="dxa"/>
            <w:gridSpan w:val="2"/>
          </w:tcPr>
          <w:p w:rsidR="00AA314F" w:rsidRPr="002A0E44" w:rsidRDefault="00AA314F" w:rsidP="00492250">
            <w:pPr>
              <w:pStyle w:val="a5"/>
              <w:framePr w:wrap="around"/>
              <w:rPr>
                <w:kern w:val="2"/>
              </w:rPr>
            </w:pPr>
            <w:r w:rsidRPr="002A0E44">
              <w:t>Иностранный язык</w:t>
            </w:r>
          </w:p>
        </w:tc>
      </w:tr>
      <w:tr w:rsidR="00AA314F" w:rsidRPr="009D7F19" w:rsidTr="001F75F0">
        <w:tc>
          <w:tcPr>
            <w:tcW w:w="3686" w:type="dxa"/>
          </w:tcPr>
          <w:p w:rsidR="00AA314F" w:rsidRPr="002A0E44" w:rsidRDefault="00AA314F" w:rsidP="00492250">
            <w:pPr>
              <w:pStyle w:val="a5"/>
              <w:framePr w:wrap="around"/>
            </w:pPr>
            <w:r w:rsidRPr="002A0E44">
              <w:rPr>
                <w:kern w:val="2"/>
              </w:rPr>
              <w:t>Приобретение начальных навыков общения в устной и письменной форме с носителями иностранного языка</w:t>
            </w:r>
          </w:p>
        </w:tc>
        <w:tc>
          <w:tcPr>
            <w:tcW w:w="5812" w:type="dxa"/>
          </w:tcPr>
          <w:p w:rsidR="00AA314F" w:rsidRPr="009D7F19" w:rsidRDefault="00AA314F" w:rsidP="002A0E44">
            <w:pPr>
              <w:tabs>
                <w:tab w:val="left" w:pos="1080"/>
              </w:tabs>
              <w:autoSpaceDE w:val="0"/>
              <w:autoSpaceDN w:val="0"/>
              <w:adjustRightInd w:val="0"/>
              <w:spacing w:after="0"/>
              <w:jc w:val="both"/>
              <w:rPr>
                <w:rFonts w:ascii="Times New Roman" w:hAnsi="Times New Roman"/>
                <w:kern w:val="2"/>
                <w:sz w:val="24"/>
                <w:szCs w:val="24"/>
                <w:lang w:eastAsia="en-US"/>
              </w:rPr>
            </w:pPr>
            <w:r w:rsidRPr="009D7F19">
              <w:rPr>
                <w:rFonts w:ascii="Times New Roman" w:hAnsi="Times New Roman"/>
                <w:kern w:val="2"/>
                <w:sz w:val="24"/>
                <w:szCs w:val="24"/>
              </w:rPr>
              <w:t>Владеет элементарными коммуникативными умениями в говорении, чтении и письме,  умеет строить диалоговую речь на основе своих речевых возможностей и потребностей.  Умеет строить монологическую речь (передавать основное содержание текста, пересказывать его), строить сообщения на предложенную тему, адекватно отвечать на вопросы, выделять главную мысль.</w:t>
            </w:r>
          </w:p>
        </w:tc>
      </w:tr>
      <w:tr w:rsidR="00AA314F" w:rsidRPr="009D7F19" w:rsidTr="001F75F0">
        <w:tc>
          <w:tcPr>
            <w:tcW w:w="3686" w:type="dxa"/>
          </w:tcPr>
          <w:p w:rsidR="00AA314F" w:rsidRPr="002A0E44" w:rsidRDefault="00AA314F" w:rsidP="00492250">
            <w:pPr>
              <w:pStyle w:val="a5"/>
              <w:framePr w:wrap="around"/>
            </w:pPr>
            <w:r w:rsidRPr="002A0E44">
              <w:rPr>
                <w:kern w:val="2"/>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w:t>
            </w:r>
          </w:p>
        </w:tc>
        <w:tc>
          <w:tcPr>
            <w:tcW w:w="5812" w:type="dxa"/>
          </w:tcPr>
          <w:p w:rsidR="00AA314F" w:rsidRPr="009D7F19" w:rsidRDefault="00AA314F" w:rsidP="002A0E44">
            <w:pPr>
              <w:tabs>
                <w:tab w:val="left" w:pos="1080"/>
              </w:tabs>
              <w:autoSpaceDE w:val="0"/>
              <w:autoSpaceDN w:val="0"/>
              <w:adjustRightInd w:val="0"/>
              <w:spacing w:after="0"/>
              <w:jc w:val="both"/>
              <w:rPr>
                <w:rFonts w:ascii="Times New Roman" w:hAnsi="Times New Roman"/>
                <w:kern w:val="2"/>
                <w:sz w:val="24"/>
                <w:szCs w:val="24"/>
                <w:lang w:eastAsia="en-US"/>
              </w:rPr>
            </w:pPr>
            <w:r w:rsidRPr="009D7F19">
              <w:rPr>
                <w:rFonts w:ascii="Times New Roman" w:hAnsi="Times New Roman"/>
                <w:kern w:val="2"/>
                <w:sz w:val="24"/>
                <w:szCs w:val="24"/>
              </w:rPr>
              <w:t>Умеет пользовать словарями для расширения  лингвистических знаний и  кругозора. Обладает навыками участия в диалогах: этикетном, диалоге-расспросе, диалоге-побуждении. Умеет оперировать в процессе общения активной лексикой в соответствии с коммуникативной задачей.</w:t>
            </w:r>
          </w:p>
        </w:tc>
      </w:tr>
      <w:tr w:rsidR="00AA314F" w:rsidRPr="009D7F19" w:rsidTr="001F75F0">
        <w:tc>
          <w:tcPr>
            <w:tcW w:w="3686" w:type="dxa"/>
          </w:tcPr>
          <w:p w:rsidR="00AA314F" w:rsidRPr="002A0E44" w:rsidRDefault="00AA314F" w:rsidP="00492250">
            <w:pPr>
              <w:pStyle w:val="a5"/>
              <w:framePr w:wrap="around"/>
            </w:pPr>
            <w:r w:rsidRPr="002A0E44">
              <w:rPr>
                <w:kern w:val="2"/>
              </w:rPr>
              <w:t>Сформированность толерантности к носителям другого языка</w:t>
            </w:r>
          </w:p>
        </w:tc>
        <w:tc>
          <w:tcPr>
            <w:tcW w:w="5812" w:type="dxa"/>
          </w:tcPr>
          <w:p w:rsidR="00AA314F" w:rsidRPr="009D7F19" w:rsidRDefault="00AA314F" w:rsidP="002A0E44">
            <w:pPr>
              <w:spacing w:after="0"/>
              <w:jc w:val="both"/>
              <w:rPr>
                <w:rFonts w:ascii="Times New Roman" w:hAnsi="Times New Roman"/>
                <w:kern w:val="2"/>
                <w:sz w:val="24"/>
                <w:szCs w:val="24"/>
                <w:lang w:eastAsia="en-US"/>
              </w:rPr>
            </w:pPr>
            <w:r w:rsidRPr="009D7F19">
              <w:rPr>
                <w:rFonts w:ascii="Times New Roman" w:hAnsi="Times New Roman"/>
                <w:kern w:val="2"/>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Ученик владеет правилами речевого и неречевого поведения со сверстниками другой языковой культуры.</w:t>
            </w:r>
          </w:p>
        </w:tc>
      </w:tr>
      <w:tr w:rsidR="00AA314F" w:rsidRPr="009D7F19" w:rsidTr="001F75F0">
        <w:tc>
          <w:tcPr>
            <w:tcW w:w="9498" w:type="dxa"/>
            <w:gridSpan w:val="2"/>
          </w:tcPr>
          <w:p w:rsidR="00AA314F" w:rsidRPr="002A0E44" w:rsidRDefault="00AA314F" w:rsidP="00492250">
            <w:pPr>
              <w:pStyle w:val="a5"/>
              <w:framePr w:wrap="around"/>
              <w:rPr>
                <w:kern w:val="2"/>
              </w:rPr>
            </w:pPr>
            <w:r w:rsidRPr="002A0E44">
              <w:t>Математика</w:t>
            </w:r>
          </w:p>
        </w:tc>
      </w:tr>
      <w:tr w:rsidR="00AA314F" w:rsidRPr="009D7F19" w:rsidTr="001F75F0">
        <w:tc>
          <w:tcPr>
            <w:tcW w:w="3686" w:type="dxa"/>
          </w:tcPr>
          <w:p w:rsidR="00AA314F" w:rsidRPr="002A0E44" w:rsidRDefault="00AA314F" w:rsidP="00492250">
            <w:pPr>
              <w:pStyle w:val="a5"/>
              <w:framePr w:wrap="around"/>
            </w:pPr>
            <w:r w:rsidRPr="002A0E44">
              <w:rPr>
                <w:kern w:val="2"/>
              </w:rPr>
              <w:t>Использование начальных математических знаний для описания и объяснения окружающих предметов, процессов, явлений.</w:t>
            </w:r>
          </w:p>
        </w:tc>
        <w:tc>
          <w:tcPr>
            <w:tcW w:w="5812" w:type="dxa"/>
          </w:tcPr>
          <w:p w:rsidR="00AA314F" w:rsidRPr="009D7F19" w:rsidRDefault="00AA314F" w:rsidP="002A0E44">
            <w:pPr>
              <w:tabs>
                <w:tab w:val="left" w:pos="1080"/>
              </w:tabs>
              <w:autoSpaceDE w:val="0"/>
              <w:autoSpaceDN w:val="0"/>
              <w:adjustRightInd w:val="0"/>
              <w:spacing w:after="0"/>
              <w:ind w:left="72"/>
              <w:jc w:val="both"/>
              <w:rPr>
                <w:rFonts w:ascii="Times New Roman" w:hAnsi="Times New Roman"/>
                <w:kern w:val="2"/>
                <w:sz w:val="24"/>
                <w:szCs w:val="24"/>
                <w:lang w:eastAsia="en-US"/>
              </w:rPr>
            </w:pPr>
            <w:r w:rsidRPr="009D7F19">
              <w:rPr>
                <w:rFonts w:ascii="Times New Roman" w:hAnsi="Times New Roman"/>
                <w:kern w:val="2"/>
                <w:sz w:val="24"/>
                <w:szCs w:val="24"/>
              </w:rPr>
              <w:t>Освоил основы математических знаний, умеет сравнивать и упорядочивать объекты по разным математическим основаниям. Умеет устанавливать пространственные отношения между предметами, распознавать и изображать геометрические фигуры.</w:t>
            </w:r>
          </w:p>
        </w:tc>
      </w:tr>
      <w:tr w:rsidR="00AA314F" w:rsidRPr="009D7F19" w:rsidTr="001F75F0">
        <w:tc>
          <w:tcPr>
            <w:tcW w:w="3686" w:type="dxa"/>
          </w:tcPr>
          <w:p w:rsidR="00AA314F" w:rsidRPr="002A0E44" w:rsidRDefault="00AA314F" w:rsidP="00492250">
            <w:pPr>
              <w:pStyle w:val="a5"/>
              <w:framePr w:wrap="around"/>
            </w:pPr>
            <w:r w:rsidRPr="002A0E44">
              <w:rPr>
                <w:kern w:val="2"/>
              </w:rPr>
              <w:t>Овладение основами логического и алгоритмического мышления, пространственного воображения и математической речи.</w:t>
            </w:r>
          </w:p>
        </w:tc>
        <w:tc>
          <w:tcPr>
            <w:tcW w:w="5812" w:type="dxa"/>
          </w:tcPr>
          <w:p w:rsidR="00AA314F" w:rsidRPr="009D7F19" w:rsidRDefault="00AA314F" w:rsidP="002A0E44">
            <w:pPr>
              <w:tabs>
                <w:tab w:val="left" w:pos="1080"/>
              </w:tabs>
              <w:autoSpaceDE w:val="0"/>
              <w:autoSpaceDN w:val="0"/>
              <w:adjustRightInd w:val="0"/>
              <w:spacing w:after="0"/>
              <w:ind w:left="72"/>
              <w:jc w:val="both"/>
              <w:rPr>
                <w:rFonts w:ascii="Times New Roman" w:hAnsi="Times New Roman"/>
                <w:kern w:val="2"/>
                <w:sz w:val="24"/>
                <w:szCs w:val="24"/>
                <w:lang w:eastAsia="en-US"/>
              </w:rPr>
            </w:pPr>
            <w:r w:rsidRPr="009D7F19">
              <w:rPr>
                <w:rFonts w:ascii="Times New Roman" w:hAnsi="Times New Roman"/>
                <w:kern w:val="2"/>
                <w:sz w:val="24"/>
                <w:szCs w:val="24"/>
              </w:rPr>
              <w:t>Владеет умениями моделирующей деятельности (умеет работать с доступными предметными, знаковыми, графическими моделями, создавать простейшие модели). Владеет навыками измерения, пересчета, прикидки и оценки, наглядного представления данных и процессов, записи и выполнения алгоритмов; умеет грамотно пользовать математическими терминами и правильно строить высказывания, предположения, доказательства.</w:t>
            </w:r>
          </w:p>
        </w:tc>
      </w:tr>
      <w:tr w:rsidR="00AA314F" w:rsidRPr="009D7F19" w:rsidTr="001F75F0">
        <w:tc>
          <w:tcPr>
            <w:tcW w:w="3686" w:type="dxa"/>
          </w:tcPr>
          <w:p w:rsidR="00AA314F" w:rsidRPr="002A0E44" w:rsidRDefault="00AA314F" w:rsidP="00492250">
            <w:pPr>
              <w:pStyle w:val="a5"/>
              <w:framePr w:wrap="around"/>
            </w:pPr>
            <w:r w:rsidRPr="002A0E44">
              <w:rPr>
                <w:kern w:val="2"/>
              </w:rPr>
              <w:t>Приобретение начального опыта применения математических знаний</w:t>
            </w:r>
          </w:p>
        </w:tc>
        <w:tc>
          <w:tcPr>
            <w:tcW w:w="5812" w:type="dxa"/>
          </w:tcPr>
          <w:p w:rsidR="00AA314F" w:rsidRPr="009D7F19" w:rsidRDefault="00AA314F" w:rsidP="002A0E44">
            <w:pPr>
              <w:spacing w:after="0"/>
              <w:jc w:val="both"/>
              <w:rPr>
                <w:rFonts w:ascii="Times New Roman" w:hAnsi="Times New Roman"/>
                <w:kern w:val="2"/>
                <w:sz w:val="24"/>
                <w:szCs w:val="24"/>
                <w:lang w:eastAsia="en-US"/>
              </w:rPr>
            </w:pPr>
            <w:r w:rsidRPr="009D7F19">
              <w:rPr>
                <w:rFonts w:ascii="Times New Roman" w:hAnsi="Times New Roman"/>
                <w:kern w:val="2"/>
                <w:sz w:val="24"/>
                <w:szCs w:val="24"/>
              </w:rPr>
              <w:t>Освоил основы математических знаний. Умеет применять математические знания для решения учебно-познавательных и учебно-практических задач. Умеет принимать практические решения на основе прочитанного задания.</w:t>
            </w:r>
          </w:p>
        </w:tc>
      </w:tr>
      <w:tr w:rsidR="00AA314F" w:rsidRPr="009D7F19" w:rsidTr="001F75F0">
        <w:tc>
          <w:tcPr>
            <w:tcW w:w="3686" w:type="dxa"/>
          </w:tcPr>
          <w:p w:rsidR="00AA314F" w:rsidRPr="002A0E44" w:rsidRDefault="00AA314F" w:rsidP="00492250">
            <w:pPr>
              <w:pStyle w:val="a5"/>
              <w:framePr w:wrap="around"/>
            </w:pPr>
            <w:r w:rsidRPr="002A0E44">
              <w:rPr>
                <w:kern w:val="2"/>
              </w:rPr>
              <w:t>Умение выполнять устно и письменно арифметические действия исследовать, распознавать и изображать геометрические фигуры</w:t>
            </w:r>
          </w:p>
        </w:tc>
        <w:tc>
          <w:tcPr>
            <w:tcW w:w="5812" w:type="dxa"/>
          </w:tcPr>
          <w:p w:rsidR="00AA314F" w:rsidRPr="009D7F19" w:rsidRDefault="00AA314F" w:rsidP="002A0E44">
            <w:pPr>
              <w:tabs>
                <w:tab w:val="left" w:pos="1080"/>
              </w:tabs>
              <w:autoSpaceDE w:val="0"/>
              <w:autoSpaceDN w:val="0"/>
              <w:adjustRightInd w:val="0"/>
              <w:spacing w:after="0"/>
              <w:ind w:left="72"/>
              <w:jc w:val="both"/>
              <w:rPr>
                <w:rFonts w:ascii="Times New Roman" w:hAnsi="Times New Roman"/>
                <w:kern w:val="2"/>
                <w:sz w:val="24"/>
                <w:szCs w:val="24"/>
                <w:lang w:eastAsia="en-US"/>
              </w:rPr>
            </w:pPr>
            <w:r w:rsidRPr="009D7F19">
              <w:rPr>
                <w:rFonts w:ascii="Times New Roman" w:hAnsi="Times New Roman"/>
                <w:kern w:val="2"/>
                <w:sz w:val="24"/>
                <w:szCs w:val="24"/>
              </w:rPr>
              <w:t xml:space="preserve">Умеет выполнять устно и письменно арифметические действия с числами и числовыми выражениями. Умеет проводить проверку правильности выполнения разными способами. Умеет решать текстовые задачи, исследовать, распознавать и изображать геометрические фигуры. </w:t>
            </w:r>
          </w:p>
          <w:p w:rsidR="00AA314F" w:rsidRPr="009D7F19" w:rsidRDefault="00AA314F" w:rsidP="002A0E44">
            <w:pPr>
              <w:spacing w:after="0"/>
              <w:jc w:val="both"/>
              <w:rPr>
                <w:rFonts w:ascii="Times New Roman" w:hAnsi="Times New Roman"/>
                <w:kern w:val="2"/>
                <w:sz w:val="24"/>
                <w:szCs w:val="24"/>
                <w:lang w:eastAsia="en-US"/>
              </w:rPr>
            </w:pPr>
          </w:p>
        </w:tc>
      </w:tr>
      <w:tr w:rsidR="00AA314F" w:rsidRPr="009D7F19" w:rsidTr="001F75F0">
        <w:tc>
          <w:tcPr>
            <w:tcW w:w="9498" w:type="dxa"/>
            <w:gridSpan w:val="2"/>
          </w:tcPr>
          <w:p w:rsidR="00AA314F" w:rsidRPr="002A0E44" w:rsidRDefault="00AA314F" w:rsidP="00492250">
            <w:pPr>
              <w:pStyle w:val="a5"/>
              <w:framePr w:wrap="around"/>
              <w:rPr>
                <w:kern w:val="2"/>
              </w:rPr>
            </w:pPr>
            <w:r w:rsidRPr="002A0E44">
              <w:t>Информатика</w:t>
            </w:r>
          </w:p>
        </w:tc>
      </w:tr>
      <w:tr w:rsidR="00AA314F" w:rsidRPr="009D7F19" w:rsidTr="001F75F0">
        <w:tc>
          <w:tcPr>
            <w:tcW w:w="3686" w:type="dxa"/>
          </w:tcPr>
          <w:p w:rsidR="00AA314F" w:rsidRPr="002A0E44" w:rsidRDefault="00AA314F" w:rsidP="00492250">
            <w:pPr>
              <w:pStyle w:val="a5"/>
              <w:framePr w:wrap="around"/>
            </w:pPr>
            <w:r w:rsidRPr="002A0E44">
              <w:rPr>
                <w:kern w:val="2"/>
              </w:rPr>
              <w:t>Приобретение первоначальных представлений о компьютерной грамотности.</w:t>
            </w:r>
          </w:p>
        </w:tc>
        <w:tc>
          <w:tcPr>
            <w:tcW w:w="5812" w:type="dxa"/>
          </w:tcPr>
          <w:p w:rsidR="00AA314F" w:rsidRPr="009D7F19" w:rsidRDefault="00AA314F" w:rsidP="002A0E44">
            <w:pPr>
              <w:spacing w:after="0"/>
              <w:jc w:val="both"/>
              <w:rPr>
                <w:rFonts w:ascii="Times New Roman" w:hAnsi="Times New Roman"/>
                <w:kern w:val="2"/>
                <w:sz w:val="24"/>
                <w:szCs w:val="24"/>
                <w:lang w:eastAsia="en-US"/>
              </w:rPr>
            </w:pPr>
            <w:r w:rsidRPr="009D7F19">
              <w:rPr>
                <w:rFonts w:ascii="Times New Roman" w:hAnsi="Times New Roman"/>
                <w:kern w:val="2"/>
                <w:sz w:val="24"/>
                <w:szCs w:val="24"/>
              </w:rPr>
              <w:t>Умение действовать в соответствии с алгоритмом и строить простейшие алгоритмы, работать с таблицами, схемами, графиками и диаграммами, цепочками, совокупностями, представлять, анализировать и интерпретировать данные.</w:t>
            </w:r>
          </w:p>
        </w:tc>
      </w:tr>
      <w:tr w:rsidR="00AA314F" w:rsidRPr="009D7F19" w:rsidTr="001F75F0">
        <w:tc>
          <w:tcPr>
            <w:tcW w:w="3686" w:type="dxa"/>
          </w:tcPr>
          <w:p w:rsidR="00AA314F" w:rsidRPr="002A0E44" w:rsidRDefault="00AA314F" w:rsidP="00492250">
            <w:pPr>
              <w:pStyle w:val="a5"/>
              <w:framePr w:wrap="around"/>
            </w:pPr>
            <w:r w:rsidRPr="002A0E44">
              <w:rPr>
                <w:kern w:val="2"/>
              </w:rPr>
              <w:t xml:space="preserve">Овладение основами логического и алгоритмического мышления, пространственного воображения </w:t>
            </w:r>
          </w:p>
        </w:tc>
        <w:tc>
          <w:tcPr>
            <w:tcW w:w="5812" w:type="dxa"/>
          </w:tcPr>
          <w:p w:rsidR="00AA314F" w:rsidRPr="009D7F19" w:rsidRDefault="00AA314F" w:rsidP="002A0E44">
            <w:pPr>
              <w:spacing w:after="0"/>
              <w:jc w:val="both"/>
              <w:rPr>
                <w:rFonts w:ascii="Times New Roman" w:hAnsi="Times New Roman"/>
                <w:kern w:val="2"/>
                <w:sz w:val="24"/>
                <w:szCs w:val="24"/>
                <w:lang w:eastAsia="en-US"/>
              </w:rPr>
            </w:pPr>
            <w:r w:rsidRPr="009D7F19">
              <w:rPr>
                <w:rFonts w:ascii="Times New Roman" w:hAnsi="Times New Roman"/>
                <w:kern w:val="2"/>
                <w:sz w:val="24"/>
                <w:szCs w:val="24"/>
              </w:rPr>
              <w:t xml:space="preserve">Приобрёл информационно-технологические умения (элементарный поиск, обработка, преобразование информации, представление её в разных видах. </w:t>
            </w:r>
          </w:p>
        </w:tc>
      </w:tr>
      <w:tr w:rsidR="00AA314F" w:rsidRPr="009D7F19" w:rsidTr="001F75F0">
        <w:tc>
          <w:tcPr>
            <w:tcW w:w="9498" w:type="dxa"/>
            <w:gridSpan w:val="2"/>
          </w:tcPr>
          <w:p w:rsidR="00AA314F" w:rsidRPr="002A0E44" w:rsidRDefault="00AA314F" w:rsidP="00492250">
            <w:pPr>
              <w:pStyle w:val="a5"/>
              <w:framePr w:wrap="around"/>
              <w:rPr>
                <w:kern w:val="2"/>
              </w:rPr>
            </w:pPr>
            <w:r w:rsidRPr="002A0E44">
              <w:t>Окружающий мир</w:t>
            </w:r>
          </w:p>
        </w:tc>
      </w:tr>
      <w:tr w:rsidR="00AA314F" w:rsidRPr="009D7F19" w:rsidTr="001F75F0">
        <w:tc>
          <w:tcPr>
            <w:tcW w:w="3686" w:type="dxa"/>
          </w:tcPr>
          <w:p w:rsidR="00AA314F" w:rsidRPr="002A0E44" w:rsidRDefault="00AA314F" w:rsidP="00492250">
            <w:pPr>
              <w:pStyle w:val="a5"/>
              <w:framePr w:wrap="around"/>
            </w:pPr>
            <w:r w:rsidRPr="002A0E44">
              <w:rPr>
                <w:kern w:val="2"/>
              </w:rPr>
              <w:t>Понимание особой роли России в мировой истории, воспитание чувства гордости за национальные свершения, открытия, победы.</w:t>
            </w:r>
          </w:p>
        </w:tc>
        <w:tc>
          <w:tcPr>
            <w:tcW w:w="5812" w:type="dxa"/>
          </w:tcPr>
          <w:p w:rsidR="00AA314F" w:rsidRPr="009D7F19" w:rsidRDefault="00AA314F" w:rsidP="002A0E44">
            <w:pPr>
              <w:tabs>
                <w:tab w:val="left" w:pos="1080"/>
              </w:tabs>
              <w:autoSpaceDE w:val="0"/>
              <w:autoSpaceDN w:val="0"/>
              <w:adjustRightInd w:val="0"/>
              <w:spacing w:after="0"/>
              <w:ind w:left="72"/>
              <w:jc w:val="both"/>
              <w:rPr>
                <w:rFonts w:ascii="Times New Roman" w:hAnsi="Times New Roman"/>
                <w:kern w:val="2"/>
                <w:sz w:val="24"/>
                <w:szCs w:val="24"/>
                <w:lang w:eastAsia="en-US"/>
              </w:rPr>
            </w:pPr>
            <w:r w:rsidRPr="009D7F19">
              <w:rPr>
                <w:rFonts w:ascii="Times New Roman" w:hAnsi="Times New Roman"/>
                <w:kern w:val="2"/>
                <w:sz w:val="24"/>
                <w:szCs w:val="24"/>
              </w:rPr>
              <w:t>Различает государственную символику РФ, умет описывать достопримечательности столицы Санкт-Петербурга, Нижнего Новгорода и его окрестностей. Проявляет эмоционально-положительное отношение и интерес к родной стране, её культуре, истории, традициям. Умеет оценивать характер взаимоотношений людей в различных социальных ситуациях.</w:t>
            </w:r>
          </w:p>
        </w:tc>
      </w:tr>
      <w:tr w:rsidR="00AA314F" w:rsidRPr="009D7F19" w:rsidTr="001F75F0">
        <w:tc>
          <w:tcPr>
            <w:tcW w:w="3686" w:type="dxa"/>
          </w:tcPr>
          <w:p w:rsidR="00AA314F" w:rsidRPr="002A0E44" w:rsidRDefault="00AA314F" w:rsidP="00492250">
            <w:pPr>
              <w:pStyle w:val="a5"/>
              <w:framePr w:wrap="around"/>
            </w:pPr>
            <w:r w:rsidRPr="002A0E44">
              <w:rPr>
                <w:kern w:val="2"/>
              </w:rPr>
              <w:t>Сформированность уважительного отношения к России, родному краю, своей семье, истории, культуре,</w:t>
            </w:r>
          </w:p>
        </w:tc>
        <w:tc>
          <w:tcPr>
            <w:tcW w:w="5812" w:type="dxa"/>
          </w:tcPr>
          <w:p w:rsidR="00AA314F" w:rsidRPr="009D7F19" w:rsidRDefault="00AA314F" w:rsidP="002A0E44">
            <w:pPr>
              <w:tabs>
                <w:tab w:val="left" w:pos="1080"/>
              </w:tabs>
              <w:autoSpaceDE w:val="0"/>
              <w:autoSpaceDN w:val="0"/>
              <w:adjustRightInd w:val="0"/>
              <w:spacing w:after="0"/>
              <w:ind w:left="72"/>
              <w:jc w:val="both"/>
              <w:rPr>
                <w:rFonts w:ascii="Times New Roman" w:hAnsi="Times New Roman"/>
                <w:kern w:val="2"/>
                <w:sz w:val="24"/>
                <w:szCs w:val="24"/>
                <w:lang w:eastAsia="en-US"/>
              </w:rPr>
            </w:pPr>
            <w:r w:rsidRPr="009D7F19">
              <w:rPr>
                <w:rFonts w:ascii="Times New Roman" w:hAnsi="Times New Roman"/>
                <w:kern w:val="2"/>
                <w:sz w:val="24"/>
                <w:szCs w:val="24"/>
              </w:rPr>
              <w:t>Различает прошлое, настоящее и будущее. Ориентируется в важнейших для страны и личности событиях и фактах прошлого и настоящего. Умеет находить факты, относящиеся к образу жизни, обычаям и верованиям наших предков, используя дополнительные источники информации. Бережно относится к природе нашей страны.</w:t>
            </w:r>
          </w:p>
        </w:tc>
      </w:tr>
      <w:tr w:rsidR="00AA314F" w:rsidRPr="009D7F19" w:rsidTr="001F75F0">
        <w:tc>
          <w:tcPr>
            <w:tcW w:w="3686" w:type="dxa"/>
          </w:tcPr>
          <w:p w:rsidR="00AA314F" w:rsidRPr="002A0E44" w:rsidRDefault="00AA314F" w:rsidP="00492250">
            <w:pPr>
              <w:pStyle w:val="a5"/>
              <w:framePr w:wrap="around"/>
            </w:pPr>
            <w:r w:rsidRPr="002A0E44">
              <w:rPr>
                <w:kern w:val="2"/>
              </w:rPr>
              <w:t>Осознание целостности окружающего мира, освоение основ экологической грамотности, элементарных правил нравственного поведения</w:t>
            </w:r>
          </w:p>
        </w:tc>
        <w:tc>
          <w:tcPr>
            <w:tcW w:w="5812" w:type="dxa"/>
          </w:tcPr>
          <w:p w:rsidR="00AA314F" w:rsidRPr="009D7F19" w:rsidRDefault="00AA314F" w:rsidP="002A0E44">
            <w:pPr>
              <w:tabs>
                <w:tab w:val="left" w:pos="1080"/>
              </w:tabs>
              <w:autoSpaceDE w:val="0"/>
              <w:autoSpaceDN w:val="0"/>
              <w:adjustRightInd w:val="0"/>
              <w:spacing w:after="0"/>
              <w:ind w:left="72"/>
              <w:jc w:val="both"/>
              <w:rPr>
                <w:rFonts w:ascii="Times New Roman" w:hAnsi="Times New Roman"/>
                <w:kern w:val="2"/>
                <w:sz w:val="24"/>
                <w:szCs w:val="24"/>
                <w:lang w:eastAsia="en-US"/>
              </w:rPr>
            </w:pPr>
            <w:r w:rsidRPr="009D7F19">
              <w:rPr>
                <w:rFonts w:ascii="Times New Roman" w:hAnsi="Times New Roman"/>
                <w:kern w:val="2"/>
                <w:sz w:val="24"/>
                <w:szCs w:val="24"/>
              </w:rPr>
              <w:t>Освоил основы экологической и культурологической грамотности. Соблюдает правила поведения в мире природы и людей. Освоил элементарные нормы природо- и культуросообразного поведения в окружающей  среде. Освоил нормы здоровьесберегающего поведения в природной и социальной среде.</w:t>
            </w:r>
          </w:p>
        </w:tc>
      </w:tr>
      <w:tr w:rsidR="00AA314F" w:rsidRPr="009D7F19" w:rsidTr="001F75F0">
        <w:tc>
          <w:tcPr>
            <w:tcW w:w="3686" w:type="dxa"/>
          </w:tcPr>
          <w:p w:rsidR="00AA314F" w:rsidRPr="002A0E44" w:rsidRDefault="00AA314F" w:rsidP="00492250">
            <w:pPr>
              <w:pStyle w:val="a5"/>
              <w:framePr w:wrap="around"/>
            </w:pPr>
            <w:r w:rsidRPr="002A0E44">
              <w:rPr>
                <w:kern w:val="2"/>
              </w:rPr>
              <w:t>Освоение доступных способов изучения природы и общества</w:t>
            </w:r>
          </w:p>
        </w:tc>
        <w:tc>
          <w:tcPr>
            <w:tcW w:w="5812" w:type="dxa"/>
          </w:tcPr>
          <w:p w:rsidR="00AA314F" w:rsidRPr="009D7F19" w:rsidRDefault="00AA314F" w:rsidP="002A0E44">
            <w:pPr>
              <w:tabs>
                <w:tab w:val="left" w:pos="1080"/>
              </w:tabs>
              <w:autoSpaceDE w:val="0"/>
              <w:autoSpaceDN w:val="0"/>
              <w:adjustRightInd w:val="0"/>
              <w:spacing w:after="0"/>
              <w:ind w:left="72"/>
              <w:jc w:val="both"/>
              <w:rPr>
                <w:rFonts w:ascii="Times New Roman" w:hAnsi="Times New Roman"/>
                <w:kern w:val="2"/>
                <w:sz w:val="24"/>
                <w:szCs w:val="24"/>
                <w:lang w:eastAsia="en-US"/>
              </w:rPr>
            </w:pPr>
            <w:r w:rsidRPr="009D7F19">
              <w:rPr>
                <w:rFonts w:ascii="Times New Roman" w:hAnsi="Times New Roman"/>
                <w:kern w:val="2"/>
                <w:sz w:val="24"/>
                <w:szCs w:val="24"/>
              </w:rPr>
              <w:t xml:space="preserve"> Владеет элементарными способами изучения природы и общества: наблюдение, запись, измерение, опыт, сравнение, классификация.  Владеет навыками получения информации из семейных архивов, от окружающих людей, в открытом информационном пространстве. Умеет проводить наблюдения в природе, ставить опыты. </w:t>
            </w:r>
          </w:p>
        </w:tc>
      </w:tr>
      <w:tr w:rsidR="00AA314F" w:rsidRPr="009D7F19" w:rsidTr="001F75F0">
        <w:tc>
          <w:tcPr>
            <w:tcW w:w="3686" w:type="dxa"/>
          </w:tcPr>
          <w:p w:rsidR="00AA314F" w:rsidRPr="002A0E44" w:rsidRDefault="00AA314F" w:rsidP="00492250">
            <w:pPr>
              <w:pStyle w:val="a5"/>
              <w:framePr w:wrap="around"/>
            </w:pPr>
            <w:r w:rsidRPr="002A0E44">
              <w:rPr>
                <w:kern w:val="2"/>
              </w:rPr>
              <w:t>Развитие навыков устанавливать и выявлять причинно-следственные связи в окружающем мире.</w:t>
            </w:r>
          </w:p>
        </w:tc>
        <w:tc>
          <w:tcPr>
            <w:tcW w:w="5812" w:type="dxa"/>
          </w:tcPr>
          <w:p w:rsidR="00AA314F" w:rsidRPr="009D7F19" w:rsidRDefault="00AA314F" w:rsidP="002A0E44">
            <w:pPr>
              <w:tabs>
                <w:tab w:val="left" w:pos="1080"/>
              </w:tabs>
              <w:autoSpaceDE w:val="0"/>
              <w:autoSpaceDN w:val="0"/>
              <w:adjustRightInd w:val="0"/>
              <w:spacing w:after="0"/>
              <w:ind w:left="72"/>
              <w:jc w:val="both"/>
              <w:rPr>
                <w:rFonts w:ascii="Times New Roman" w:hAnsi="Times New Roman"/>
                <w:kern w:val="2"/>
                <w:sz w:val="24"/>
                <w:szCs w:val="24"/>
                <w:lang w:eastAsia="en-US"/>
              </w:rPr>
            </w:pPr>
            <w:r w:rsidRPr="009D7F19">
              <w:rPr>
                <w:rFonts w:ascii="Times New Roman" w:hAnsi="Times New Roman"/>
                <w:kern w:val="2"/>
                <w:sz w:val="24"/>
                <w:szCs w:val="24"/>
              </w:rPr>
              <w:t>Умеет видеть и понимать некоторые причинно-следственные связи в окружающем мире. Умеет фиксировать результаты наблюдений или опыта в предложенной форме: словесное описание, таблица, условные обозначения, дневники наблюдений.</w:t>
            </w:r>
          </w:p>
        </w:tc>
      </w:tr>
      <w:tr w:rsidR="00AA314F" w:rsidRPr="009D7F19" w:rsidTr="001F75F0">
        <w:tc>
          <w:tcPr>
            <w:tcW w:w="9498" w:type="dxa"/>
            <w:gridSpan w:val="2"/>
          </w:tcPr>
          <w:p w:rsidR="00AA314F" w:rsidRPr="002A0E44" w:rsidRDefault="00AA314F" w:rsidP="00492250">
            <w:pPr>
              <w:pStyle w:val="a5"/>
              <w:framePr w:wrap="around"/>
              <w:rPr>
                <w:kern w:val="2"/>
              </w:rPr>
            </w:pPr>
            <w:r w:rsidRPr="002A0E44">
              <w:t>Основы духовно-нравственной  культуры народов России</w:t>
            </w:r>
          </w:p>
        </w:tc>
      </w:tr>
      <w:tr w:rsidR="00AA314F" w:rsidRPr="009D7F19" w:rsidTr="001F75F0">
        <w:tc>
          <w:tcPr>
            <w:tcW w:w="3686" w:type="dxa"/>
          </w:tcPr>
          <w:p w:rsidR="00AA314F" w:rsidRPr="002A0E44" w:rsidRDefault="00AA314F" w:rsidP="00492250">
            <w:pPr>
              <w:pStyle w:val="a5"/>
              <w:framePr w:wrap="around"/>
            </w:pPr>
            <w:r w:rsidRPr="002A0E44">
              <w:rPr>
                <w:kern w:val="2"/>
              </w:rPr>
              <w:t>Формирование первоначальных представлений о светской этике, о традиционных религиях, их роли в культуре, истории и современности России</w:t>
            </w:r>
          </w:p>
        </w:tc>
        <w:tc>
          <w:tcPr>
            <w:tcW w:w="5812" w:type="dxa"/>
          </w:tcPr>
          <w:p w:rsidR="00AA314F" w:rsidRPr="009D7F19" w:rsidRDefault="00AA314F" w:rsidP="002A0E44">
            <w:pPr>
              <w:tabs>
                <w:tab w:val="left" w:pos="1080"/>
              </w:tabs>
              <w:autoSpaceDE w:val="0"/>
              <w:autoSpaceDN w:val="0"/>
              <w:adjustRightInd w:val="0"/>
              <w:spacing w:after="0"/>
              <w:jc w:val="both"/>
              <w:rPr>
                <w:rFonts w:ascii="Times New Roman" w:hAnsi="Times New Roman"/>
                <w:kern w:val="2"/>
                <w:sz w:val="24"/>
                <w:szCs w:val="24"/>
                <w:lang w:eastAsia="en-US"/>
              </w:rPr>
            </w:pPr>
            <w:r w:rsidRPr="009D7F19">
              <w:rPr>
                <w:rFonts w:ascii="Times New Roman" w:hAnsi="Times New Roman"/>
                <w:kern w:val="2"/>
                <w:sz w:val="24"/>
                <w:szCs w:val="24"/>
              </w:rPr>
              <w:t>Имеет первоначальные представления об исторической роли традиционных  религий в становлении российской государственности. Имеет представления о национальном составе народов мира, разнообразии мировых религий и общечеловеческих ценностях независимо от этнокультуры.</w:t>
            </w:r>
          </w:p>
          <w:p w:rsidR="00AA314F" w:rsidRPr="009D7F19" w:rsidRDefault="00AA314F" w:rsidP="002A0E44">
            <w:pPr>
              <w:tabs>
                <w:tab w:val="left" w:pos="1080"/>
              </w:tabs>
              <w:autoSpaceDE w:val="0"/>
              <w:autoSpaceDN w:val="0"/>
              <w:adjustRightInd w:val="0"/>
              <w:spacing w:after="0"/>
              <w:jc w:val="both"/>
              <w:rPr>
                <w:rFonts w:ascii="Times New Roman" w:hAnsi="Times New Roman"/>
                <w:kern w:val="2"/>
                <w:sz w:val="24"/>
                <w:szCs w:val="24"/>
                <w:lang w:eastAsia="en-US"/>
              </w:rPr>
            </w:pPr>
            <w:r w:rsidRPr="009D7F19">
              <w:rPr>
                <w:rFonts w:ascii="Times New Roman" w:hAnsi="Times New Roman"/>
                <w:kern w:val="2"/>
                <w:sz w:val="24"/>
                <w:szCs w:val="24"/>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осознание ценности человеческой жизни.</w:t>
            </w:r>
          </w:p>
        </w:tc>
      </w:tr>
      <w:tr w:rsidR="00AA314F" w:rsidRPr="009D7F19" w:rsidTr="001F75F0">
        <w:tc>
          <w:tcPr>
            <w:tcW w:w="9498" w:type="dxa"/>
            <w:gridSpan w:val="2"/>
          </w:tcPr>
          <w:p w:rsidR="00AA314F" w:rsidRPr="002A0E44" w:rsidRDefault="00AA314F" w:rsidP="00492250">
            <w:pPr>
              <w:pStyle w:val="a5"/>
              <w:framePr w:wrap="around"/>
            </w:pPr>
            <w:r w:rsidRPr="002A0E44">
              <w:t>Изобразительное искусство</w:t>
            </w:r>
          </w:p>
        </w:tc>
      </w:tr>
      <w:tr w:rsidR="00AA314F" w:rsidRPr="009D7F19" w:rsidTr="001F75F0">
        <w:tc>
          <w:tcPr>
            <w:tcW w:w="3686" w:type="dxa"/>
          </w:tcPr>
          <w:p w:rsidR="00AA314F" w:rsidRPr="002A0E44" w:rsidRDefault="00AA314F" w:rsidP="00492250">
            <w:pPr>
              <w:pStyle w:val="a5"/>
              <w:framePr w:wrap="around"/>
            </w:pPr>
            <w:r w:rsidRPr="002A0E44">
              <w:rPr>
                <w:kern w:val="2"/>
              </w:rPr>
              <w:t>Сформированность первоначальных представлений о роли изобразительного искусства в жизни человека</w:t>
            </w:r>
          </w:p>
        </w:tc>
        <w:tc>
          <w:tcPr>
            <w:tcW w:w="5812" w:type="dxa"/>
          </w:tcPr>
          <w:p w:rsidR="00AA314F" w:rsidRPr="009D7F19" w:rsidRDefault="00AA314F" w:rsidP="002A0E44">
            <w:pPr>
              <w:tabs>
                <w:tab w:val="left" w:pos="1080"/>
              </w:tabs>
              <w:autoSpaceDE w:val="0"/>
              <w:autoSpaceDN w:val="0"/>
              <w:adjustRightInd w:val="0"/>
              <w:spacing w:after="0"/>
              <w:jc w:val="both"/>
              <w:rPr>
                <w:rFonts w:ascii="Times New Roman" w:hAnsi="Times New Roman"/>
                <w:b/>
                <w:sz w:val="24"/>
                <w:szCs w:val="24"/>
                <w:lang w:eastAsia="en-US"/>
              </w:rPr>
            </w:pPr>
            <w:r w:rsidRPr="009D7F19">
              <w:rPr>
                <w:rFonts w:ascii="Times New Roman" w:hAnsi="Times New Roman"/>
                <w:kern w:val="2"/>
                <w:sz w:val="24"/>
                <w:szCs w:val="24"/>
              </w:rPr>
              <w:t xml:space="preserve">Обладает чувством прекрасного и эстетического на основе знакомства с мировой и отечественной художественной культурой. Умеет оценивать произведения искусства с эстетической точки зрения и на уровне эмоционального восприятия. Осознаёт  роль искусства  в духовно-нравственном развитии человека. Знает основы художественной культуры, в том числе на материале художественной культуры Нижегородского края, эстетического отношения к миру.  </w:t>
            </w:r>
          </w:p>
        </w:tc>
      </w:tr>
      <w:tr w:rsidR="00AA314F" w:rsidRPr="009D7F19" w:rsidTr="001F75F0">
        <w:tc>
          <w:tcPr>
            <w:tcW w:w="3686" w:type="dxa"/>
          </w:tcPr>
          <w:p w:rsidR="00AA314F" w:rsidRPr="002A0E44" w:rsidRDefault="00AA314F" w:rsidP="00492250">
            <w:pPr>
              <w:pStyle w:val="a5"/>
              <w:framePr w:wrap="around"/>
            </w:pPr>
            <w:r w:rsidRPr="002A0E44">
              <w:rPr>
                <w:kern w:val="2"/>
              </w:rPr>
              <w:t>Овладение практическими умениями и навыками в восприятии, анализе и оценке произведений искусства</w:t>
            </w:r>
          </w:p>
        </w:tc>
        <w:tc>
          <w:tcPr>
            <w:tcW w:w="5812" w:type="dxa"/>
          </w:tcPr>
          <w:p w:rsidR="00AA314F" w:rsidRPr="009D7F19" w:rsidRDefault="00AA314F" w:rsidP="002A0E44">
            <w:pPr>
              <w:tabs>
                <w:tab w:val="left" w:pos="1080"/>
              </w:tabs>
              <w:autoSpaceDE w:val="0"/>
              <w:autoSpaceDN w:val="0"/>
              <w:adjustRightInd w:val="0"/>
              <w:spacing w:after="0"/>
              <w:jc w:val="both"/>
              <w:rPr>
                <w:rFonts w:ascii="Times New Roman" w:hAnsi="Times New Roman"/>
                <w:sz w:val="24"/>
                <w:szCs w:val="24"/>
                <w:lang w:eastAsia="en-US"/>
              </w:rPr>
            </w:pPr>
            <w:r w:rsidRPr="009D7F19">
              <w:rPr>
                <w:rFonts w:ascii="Times New Roman" w:hAnsi="Times New Roman"/>
                <w:sz w:val="24"/>
                <w:szCs w:val="24"/>
              </w:rPr>
              <w:t xml:space="preserve">Владеет навыками изображения многофигурных композиций на значимые жизненные темы и обладает опытом участия в коллективных работах. Умеет изображать пейзаж, натюрморт, портрет, выражая к ним  своё эмоциональное отношение. </w:t>
            </w:r>
          </w:p>
        </w:tc>
      </w:tr>
      <w:tr w:rsidR="00AA314F" w:rsidRPr="009D7F19" w:rsidTr="001F75F0">
        <w:tc>
          <w:tcPr>
            <w:tcW w:w="3686" w:type="dxa"/>
          </w:tcPr>
          <w:p w:rsidR="00AA314F" w:rsidRPr="002A0E44" w:rsidRDefault="00AA314F" w:rsidP="00492250">
            <w:pPr>
              <w:pStyle w:val="a5"/>
              <w:framePr w:wrap="around"/>
            </w:pPr>
            <w:r w:rsidRPr="002A0E44">
              <w:rPr>
                <w:kern w:val="2"/>
              </w:rPr>
              <w:t>Овладение элементарными практическими умениями и навыками в различных видах художественной деятельности</w:t>
            </w:r>
          </w:p>
        </w:tc>
        <w:tc>
          <w:tcPr>
            <w:tcW w:w="5812" w:type="dxa"/>
          </w:tcPr>
          <w:p w:rsidR="00AA314F" w:rsidRPr="009D7F19" w:rsidRDefault="00AA314F" w:rsidP="002A0E44">
            <w:pPr>
              <w:tabs>
                <w:tab w:val="left" w:pos="1080"/>
              </w:tabs>
              <w:autoSpaceDE w:val="0"/>
              <w:autoSpaceDN w:val="0"/>
              <w:adjustRightInd w:val="0"/>
              <w:spacing w:after="0"/>
              <w:jc w:val="both"/>
              <w:rPr>
                <w:rFonts w:ascii="Times New Roman" w:hAnsi="Times New Roman"/>
                <w:b/>
                <w:sz w:val="24"/>
                <w:szCs w:val="24"/>
                <w:lang w:eastAsia="en-US"/>
              </w:rPr>
            </w:pPr>
            <w:r w:rsidRPr="009D7F19">
              <w:rPr>
                <w:rFonts w:ascii="Times New Roman" w:hAnsi="Times New Roman"/>
                <w:kern w:val="2"/>
                <w:sz w:val="24"/>
                <w:szCs w:val="24"/>
              </w:rPr>
              <w:t>Умеет различать виды художественной деятельности: рисунок, живопись, скульптура, художественное конструирование, а также в специфических формах художественной деятельности, базирующихся на ИКТ: цифровая фотография, видеозапись, элементы мультипликации. Обладает опытом участия в творческой художественной деятельности.</w:t>
            </w:r>
          </w:p>
        </w:tc>
      </w:tr>
      <w:tr w:rsidR="00AA314F" w:rsidRPr="009D7F19" w:rsidTr="001F75F0">
        <w:tc>
          <w:tcPr>
            <w:tcW w:w="9498" w:type="dxa"/>
            <w:gridSpan w:val="2"/>
          </w:tcPr>
          <w:p w:rsidR="00AA314F" w:rsidRPr="002A0E44" w:rsidRDefault="00AA314F" w:rsidP="00492250">
            <w:pPr>
              <w:pStyle w:val="a5"/>
              <w:framePr w:wrap="around"/>
            </w:pPr>
            <w:r w:rsidRPr="002A0E44">
              <w:t xml:space="preserve"> Музыка</w:t>
            </w:r>
          </w:p>
        </w:tc>
      </w:tr>
      <w:tr w:rsidR="00AA314F" w:rsidRPr="009D7F19" w:rsidTr="001F75F0">
        <w:tc>
          <w:tcPr>
            <w:tcW w:w="3686" w:type="dxa"/>
          </w:tcPr>
          <w:p w:rsidR="00AA314F" w:rsidRPr="002A0E44" w:rsidRDefault="00AA314F" w:rsidP="00492250">
            <w:pPr>
              <w:pStyle w:val="a5"/>
              <w:framePr w:wrap="around"/>
            </w:pPr>
            <w:r w:rsidRPr="002A0E44">
              <w:rPr>
                <w:kern w:val="2"/>
              </w:rPr>
              <w:t>Сформированность первоначальных представлений о роли музыки</w:t>
            </w:r>
          </w:p>
        </w:tc>
        <w:tc>
          <w:tcPr>
            <w:tcW w:w="5812" w:type="dxa"/>
          </w:tcPr>
          <w:p w:rsidR="00AA314F" w:rsidRPr="009D7F19" w:rsidRDefault="00AA314F" w:rsidP="002A0E44">
            <w:pPr>
              <w:tabs>
                <w:tab w:val="left" w:pos="1080"/>
              </w:tabs>
              <w:autoSpaceDE w:val="0"/>
              <w:autoSpaceDN w:val="0"/>
              <w:adjustRightInd w:val="0"/>
              <w:spacing w:after="0"/>
              <w:ind w:firstLine="72"/>
              <w:jc w:val="both"/>
              <w:rPr>
                <w:rFonts w:ascii="Times New Roman" w:hAnsi="Times New Roman"/>
                <w:b/>
                <w:sz w:val="24"/>
                <w:szCs w:val="24"/>
                <w:lang w:eastAsia="en-US"/>
              </w:rPr>
            </w:pPr>
            <w:r w:rsidRPr="009D7F19">
              <w:rPr>
                <w:rFonts w:ascii="Times New Roman" w:hAnsi="Times New Roman"/>
                <w:kern w:val="2"/>
                <w:sz w:val="24"/>
                <w:szCs w:val="24"/>
              </w:rPr>
              <w:t xml:space="preserve">Владеет основами музыкальной культуры, основами художественного вкуса. </w:t>
            </w:r>
          </w:p>
        </w:tc>
      </w:tr>
      <w:tr w:rsidR="00AA314F" w:rsidRPr="009D7F19" w:rsidTr="001F75F0">
        <w:tc>
          <w:tcPr>
            <w:tcW w:w="3686" w:type="dxa"/>
          </w:tcPr>
          <w:p w:rsidR="00AA314F" w:rsidRPr="002A0E44" w:rsidRDefault="00AA314F" w:rsidP="00492250">
            <w:pPr>
              <w:pStyle w:val="a5"/>
              <w:framePr w:wrap="around"/>
            </w:pPr>
            <w:r w:rsidRPr="002A0E44">
              <w:rPr>
                <w:kern w:val="2"/>
              </w:rPr>
              <w:t>Сформированность основ музыкальной культуры</w:t>
            </w:r>
          </w:p>
        </w:tc>
        <w:tc>
          <w:tcPr>
            <w:tcW w:w="5812" w:type="dxa"/>
          </w:tcPr>
          <w:p w:rsidR="00AA314F" w:rsidRPr="009D7F19" w:rsidRDefault="00AA314F" w:rsidP="002A0E44">
            <w:pPr>
              <w:tabs>
                <w:tab w:val="left" w:pos="1080"/>
              </w:tabs>
              <w:autoSpaceDE w:val="0"/>
              <w:autoSpaceDN w:val="0"/>
              <w:adjustRightInd w:val="0"/>
              <w:spacing w:after="0"/>
              <w:jc w:val="both"/>
              <w:rPr>
                <w:rFonts w:ascii="Times New Roman" w:hAnsi="Times New Roman"/>
                <w:b/>
                <w:sz w:val="24"/>
                <w:szCs w:val="24"/>
                <w:lang w:eastAsia="en-US"/>
              </w:rPr>
            </w:pPr>
            <w:r w:rsidRPr="009D7F19">
              <w:rPr>
                <w:rFonts w:ascii="Times New Roman" w:hAnsi="Times New Roman"/>
                <w:kern w:val="2"/>
                <w:sz w:val="24"/>
                <w:szCs w:val="24"/>
              </w:rPr>
              <w:t xml:space="preserve">Проявляет интерес  к музыкальному искусству и музыкальной деятельности, в том числе на материале музыкальной культуры Нижегородского края. Умеет ориентироваться в многообразии жанров музыки, музыкального фольклора России. Умеет сопоставлять различные образцы народной и профессиональной музыки. </w:t>
            </w:r>
          </w:p>
        </w:tc>
      </w:tr>
      <w:tr w:rsidR="00AA314F" w:rsidRPr="009D7F19" w:rsidTr="001F75F0">
        <w:tc>
          <w:tcPr>
            <w:tcW w:w="3686" w:type="dxa"/>
          </w:tcPr>
          <w:p w:rsidR="00AA314F" w:rsidRPr="002A0E44" w:rsidRDefault="00AA314F" w:rsidP="00492250">
            <w:pPr>
              <w:pStyle w:val="a5"/>
              <w:framePr w:wrap="around"/>
            </w:pPr>
            <w:r w:rsidRPr="002A0E44">
              <w:rPr>
                <w:kern w:val="2"/>
              </w:rPr>
              <w:t>Умение воспринимать музыку и выражать свое отношение к музыкальному произведению</w:t>
            </w:r>
          </w:p>
        </w:tc>
        <w:tc>
          <w:tcPr>
            <w:tcW w:w="5812" w:type="dxa"/>
          </w:tcPr>
          <w:p w:rsidR="00AA314F" w:rsidRPr="009D7F19" w:rsidRDefault="00AA314F" w:rsidP="002A0E44">
            <w:pPr>
              <w:tabs>
                <w:tab w:val="left" w:pos="1080"/>
              </w:tabs>
              <w:autoSpaceDE w:val="0"/>
              <w:autoSpaceDN w:val="0"/>
              <w:adjustRightInd w:val="0"/>
              <w:spacing w:after="0"/>
              <w:jc w:val="both"/>
              <w:rPr>
                <w:rFonts w:ascii="Times New Roman" w:hAnsi="Times New Roman"/>
                <w:kern w:val="2"/>
                <w:sz w:val="24"/>
                <w:szCs w:val="24"/>
                <w:lang w:eastAsia="en-US"/>
              </w:rPr>
            </w:pPr>
            <w:r w:rsidRPr="009D7F19">
              <w:rPr>
                <w:rFonts w:ascii="Times New Roman" w:hAnsi="Times New Roman"/>
                <w:kern w:val="2"/>
                <w:sz w:val="24"/>
                <w:szCs w:val="24"/>
              </w:rPr>
              <w:t>Умеет воспринимать музыку различных жанров, размышлять о музыкальных произведениях как способе выражения чувств и мыслей человека, эмоционального, эстетически откликнуться на искусство, выражая своё отношение нему в различных видах музыкальной деятельности.</w:t>
            </w:r>
          </w:p>
        </w:tc>
      </w:tr>
      <w:tr w:rsidR="00AA314F" w:rsidRPr="009D7F19" w:rsidTr="001F75F0">
        <w:tc>
          <w:tcPr>
            <w:tcW w:w="3686" w:type="dxa"/>
          </w:tcPr>
          <w:p w:rsidR="00AA314F" w:rsidRPr="002A0E44" w:rsidRDefault="00AA314F" w:rsidP="00492250">
            <w:pPr>
              <w:pStyle w:val="a5"/>
              <w:framePr w:wrap="around"/>
              <w:rPr>
                <w:kern w:val="2"/>
              </w:rPr>
            </w:pPr>
            <w:r w:rsidRPr="002A0E44">
              <w:rPr>
                <w:kern w:val="2"/>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812" w:type="dxa"/>
          </w:tcPr>
          <w:p w:rsidR="00AA314F" w:rsidRPr="009D7F19" w:rsidRDefault="00AA314F" w:rsidP="002A0E44">
            <w:pPr>
              <w:tabs>
                <w:tab w:val="left" w:pos="1080"/>
              </w:tabs>
              <w:autoSpaceDE w:val="0"/>
              <w:autoSpaceDN w:val="0"/>
              <w:adjustRightInd w:val="0"/>
              <w:spacing w:after="0"/>
              <w:jc w:val="both"/>
              <w:rPr>
                <w:rFonts w:ascii="Times New Roman" w:hAnsi="Times New Roman"/>
                <w:kern w:val="2"/>
                <w:sz w:val="24"/>
                <w:szCs w:val="24"/>
                <w:lang w:eastAsia="en-US"/>
              </w:rPr>
            </w:pPr>
            <w:r w:rsidRPr="009D7F19">
              <w:rPr>
                <w:rFonts w:ascii="Times New Roman" w:hAnsi="Times New Roman"/>
                <w:kern w:val="2"/>
                <w:sz w:val="24"/>
                <w:szCs w:val="24"/>
              </w:rPr>
              <w:t>Может осуществлять собственные музыкально-исполнительские замыслы. Умеет организовать культурный досуг, самостоятельную творческую деятельность. Умеет музицировать.</w:t>
            </w:r>
          </w:p>
        </w:tc>
      </w:tr>
      <w:tr w:rsidR="00AA314F" w:rsidRPr="009D7F19" w:rsidTr="001F75F0">
        <w:tc>
          <w:tcPr>
            <w:tcW w:w="9498" w:type="dxa"/>
            <w:gridSpan w:val="2"/>
          </w:tcPr>
          <w:p w:rsidR="00AA314F" w:rsidRPr="002A0E44" w:rsidRDefault="00AA314F" w:rsidP="00492250">
            <w:pPr>
              <w:pStyle w:val="a5"/>
              <w:framePr w:wrap="around"/>
              <w:rPr>
                <w:kern w:val="2"/>
              </w:rPr>
            </w:pPr>
            <w:r w:rsidRPr="002A0E44">
              <w:t>Технология</w:t>
            </w:r>
          </w:p>
        </w:tc>
      </w:tr>
      <w:tr w:rsidR="00AA314F" w:rsidRPr="009D7F19" w:rsidTr="001F75F0">
        <w:tc>
          <w:tcPr>
            <w:tcW w:w="3686" w:type="dxa"/>
          </w:tcPr>
          <w:p w:rsidR="00AA314F" w:rsidRPr="002A0E44" w:rsidRDefault="00AA314F" w:rsidP="00492250">
            <w:pPr>
              <w:pStyle w:val="a5"/>
              <w:framePr w:wrap="around"/>
            </w:pPr>
            <w:r w:rsidRPr="002A0E44">
              <w:rPr>
                <w:kern w:val="2"/>
              </w:rPr>
              <w:t>Получение первоначальных представлений о созидательном и нравственном значении труда в жизни человека и общества</w:t>
            </w:r>
          </w:p>
        </w:tc>
        <w:tc>
          <w:tcPr>
            <w:tcW w:w="5812" w:type="dxa"/>
          </w:tcPr>
          <w:p w:rsidR="00AA314F" w:rsidRPr="009D7F19" w:rsidRDefault="00AA314F" w:rsidP="002A0E44">
            <w:pPr>
              <w:tabs>
                <w:tab w:val="left" w:pos="1080"/>
              </w:tabs>
              <w:autoSpaceDE w:val="0"/>
              <w:autoSpaceDN w:val="0"/>
              <w:adjustRightInd w:val="0"/>
              <w:spacing w:after="0"/>
              <w:ind w:left="72"/>
              <w:jc w:val="both"/>
              <w:rPr>
                <w:rFonts w:ascii="Times New Roman" w:hAnsi="Times New Roman"/>
                <w:b/>
                <w:sz w:val="24"/>
                <w:szCs w:val="24"/>
                <w:lang w:eastAsia="en-US"/>
              </w:rPr>
            </w:pPr>
            <w:r w:rsidRPr="009D7F19">
              <w:rPr>
                <w:rFonts w:ascii="Times New Roman" w:hAnsi="Times New Roman"/>
                <w:kern w:val="2"/>
                <w:sz w:val="24"/>
                <w:szCs w:val="24"/>
              </w:rPr>
              <w:t xml:space="preserve">Уважительно относится к труду людей. Имеет представление о мире профессий и важности правильного выбора профессии. Понимает культурно-историческую ценность традиций, отражённых в предметном мире. </w:t>
            </w:r>
          </w:p>
        </w:tc>
      </w:tr>
      <w:tr w:rsidR="00AA314F" w:rsidRPr="009D7F19" w:rsidTr="001F75F0">
        <w:tc>
          <w:tcPr>
            <w:tcW w:w="3686" w:type="dxa"/>
          </w:tcPr>
          <w:p w:rsidR="00AA314F" w:rsidRPr="002A0E44" w:rsidRDefault="00AA314F" w:rsidP="00492250">
            <w:pPr>
              <w:pStyle w:val="a5"/>
              <w:framePr w:wrap="around"/>
            </w:pPr>
            <w:r w:rsidRPr="002A0E44">
              <w:rPr>
                <w:kern w:val="2"/>
              </w:rPr>
              <w:t>Усвоение первоначальных представлений о материальной культуре.</w:t>
            </w:r>
          </w:p>
        </w:tc>
        <w:tc>
          <w:tcPr>
            <w:tcW w:w="5812" w:type="dxa"/>
          </w:tcPr>
          <w:p w:rsidR="00AA314F" w:rsidRPr="009D7F19" w:rsidRDefault="00AA314F" w:rsidP="002A0E44">
            <w:pPr>
              <w:tabs>
                <w:tab w:val="left" w:pos="1080"/>
              </w:tabs>
              <w:autoSpaceDE w:val="0"/>
              <w:autoSpaceDN w:val="0"/>
              <w:adjustRightInd w:val="0"/>
              <w:spacing w:after="0"/>
              <w:ind w:left="72"/>
              <w:jc w:val="both"/>
              <w:rPr>
                <w:rFonts w:ascii="Times New Roman" w:hAnsi="Times New Roman"/>
                <w:kern w:val="2"/>
                <w:sz w:val="24"/>
                <w:szCs w:val="24"/>
                <w:lang w:eastAsia="en-US"/>
              </w:rPr>
            </w:pPr>
            <w:r w:rsidRPr="009D7F19">
              <w:rPr>
                <w:rFonts w:ascii="Times New Roman" w:hAnsi="Times New Roman"/>
                <w:kern w:val="2"/>
                <w:sz w:val="24"/>
                <w:szCs w:val="24"/>
              </w:rPr>
              <w:t>Знает общие правила создания рукотворного мира: соответствие изделия обстановке, удобство, прочность, эстетическая выразительность. Умет руководствоваться ими в своей продуктивной  деятельности. Приобретает первоначальные знания о правилах создания предметной и информационной среды и умений применять их для выполнения учебно-познавательных и проектных художественно-</w:t>
            </w:r>
            <w:r w:rsidRPr="009D7F19">
              <w:rPr>
                <w:rFonts w:ascii="Times New Roman" w:hAnsi="Times New Roman"/>
                <w:kern w:val="2"/>
                <w:sz w:val="24"/>
                <w:szCs w:val="24"/>
              </w:rPr>
              <w:lastRenderedPageBreak/>
              <w:t>конструкторских задач.</w:t>
            </w:r>
          </w:p>
        </w:tc>
      </w:tr>
      <w:tr w:rsidR="00AA314F" w:rsidRPr="009D7F19" w:rsidTr="001F75F0">
        <w:tc>
          <w:tcPr>
            <w:tcW w:w="3686" w:type="dxa"/>
          </w:tcPr>
          <w:p w:rsidR="00AA314F" w:rsidRPr="002A0E44" w:rsidRDefault="00AA314F" w:rsidP="00492250">
            <w:pPr>
              <w:pStyle w:val="a5"/>
              <w:framePr w:wrap="around"/>
            </w:pPr>
            <w:r w:rsidRPr="002A0E44">
              <w:rPr>
                <w:kern w:val="2"/>
              </w:rPr>
              <w:lastRenderedPageBreak/>
              <w:t>Приобретение навыков самообслуживания; овладение технологическими приемами ручной обработки материалов; усвоение правил техники безопасности.</w:t>
            </w:r>
          </w:p>
        </w:tc>
        <w:tc>
          <w:tcPr>
            <w:tcW w:w="5812" w:type="dxa"/>
          </w:tcPr>
          <w:p w:rsidR="00AA314F" w:rsidRPr="009D7F19" w:rsidRDefault="00AA314F" w:rsidP="002A0E44">
            <w:pPr>
              <w:tabs>
                <w:tab w:val="left" w:pos="1080"/>
              </w:tabs>
              <w:autoSpaceDE w:val="0"/>
              <w:autoSpaceDN w:val="0"/>
              <w:adjustRightInd w:val="0"/>
              <w:spacing w:after="0"/>
              <w:ind w:left="72"/>
              <w:jc w:val="both"/>
              <w:rPr>
                <w:rFonts w:ascii="Times New Roman" w:hAnsi="Times New Roman"/>
                <w:kern w:val="2"/>
                <w:sz w:val="24"/>
                <w:szCs w:val="24"/>
                <w:lang w:eastAsia="en-US"/>
              </w:rPr>
            </w:pPr>
            <w:r w:rsidRPr="009D7F19">
              <w:rPr>
                <w:rFonts w:ascii="Times New Roman" w:hAnsi="Times New Roman"/>
                <w:kern w:val="2"/>
                <w:sz w:val="24"/>
                <w:szCs w:val="24"/>
              </w:rPr>
              <w:t>На основе полученных представлений о многообразии материалов, их видах, свойствах,3 происхождении, практическом применении  в жизни умеет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Обладает навыками совместной продуктивной деятельности, сотрудничества, взаимопомощи, планирования и организации. Знает правила ТБ.</w:t>
            </w:r>
          </w:p>
        </w:tc>
      </w:tr>
      <w:tr w:rsidR="00AA314F" w:rsidRPr="009D7F19" w:rsidTr="001F75F0">
        <w:tc>
          <w:tcPr>
            <w:tcW w:w="3686" w:type="dxa"/>
          </w:tcPr>
          <w:p w:rsidR="00AA314F" w:rsidRPr="002A0E44" w:rsidRDefault="00AA314F" w:rsidP="00492250">
            <w:pPr>
              <w:pStyle w:val="a5"/>
              <w:framePr w:wrap="around"/>
            </w:pPr>
            <w:r w:rsidRPr="002A0E44">
              <w:rPr>
                <w:kern w:val="2"/>
              </w:rPr>
              <w:t>Использование приобретенных знаний и умений для творческого решения несложных конструкторских задач.</w:t>
            </w:r>
          </w:p>
        </w:tc>
        <w:tc>
          <w:tcPr>
            <w:tcW w:w="5812" w:type="dxa"/>
          </w:tcPr>
          <w:p w:rsidR="00AA314F" w:rsidRPr="009D7F19" w:rsidRDefault="00AA314F" w:rsidP="002A0E44">
            <w:pPr>
              <w:tabs>
                <w:tab w:val="left" w:pos="1080"/>
              </w:tabs>
              <w:autoSpaceDE w:val="0"/>
              <w:autoSpaceDN w:val="0"/>
              <w:adjustRightInd w:val="0"/>
              <w:spacing w:after="0"/>
              <w:ind w:left="72"/>
              <w:jc w:val="both"/>
              <w:rPr>
                <w:rFonts w:ascii="Times New Roman" w:hAnsi="Times New Roman"/>
                <w:kern w:val="2"/>
                <w:sz w:val="24"/>
                <w:szCs w:val="24"/>
                <w:lang w:eastAsia="en-US"/>
              </w:rPr>
            </w:pPr>
            <w:r w:rsidRPr="009D7F19">
              <w:rPr>
                <w:rFonts w:ascii="Times New Roman" w:hAnsi="Times New Roman"/>
                <w:kern w:val="2"/>
                <w:sz w:val="24"/>
                <w:szCs w:val="24"/>
              </w:rPr>
              <w:t>Умеет изготавливать несложные конструкции изделий по рисунку, простейшему чертежу или эскизу, образцу и доступными заданными условиями. Умеет делать развёртку заданной конструкции и изготавливать её.</w:t>
            </w:r>
          </w:p>
        </w:tc>
      </w:tr>
      <w:tr w:rsidR="00AA314F" w:rsidRPr="009D7F19" w:rsidTr="001F75F0">
        <w:tc>
          <w:tcPr>
            <w:tcW w:w="9498" w:type="dxa"/>
            <w:gridSpan w:val="2"/>
          </w:tcPr>
          <w:p w:rsidR="00AA314F" w:rsidRPr="002A0E44" w:rsidRDefault="00AA314F" w:rsidP="00492250">
            <w:pPr>
              <w:pStyle w:val="a5"/>
              <w:framePr w:wrap="around"/>
              <w:rPr>
                <w:kern w:val="2"/>
              </w:rPr>
            </w:pPr>
            <w:r w:rsidRPr="002A0E44">
              <w:t>Физическая культура</w:t>
            </w:r>
          </w:p>
        </w:tc>
      </w:tr>
      <w:tr w:rsidR="00AA314F" w:rsidRPr="009D7F19" w:rsidTr="001F75F0">
        <w:tc>
          <w:tcPr>
            <w:tcW w:w="3686" w:type="dxa"/>
          </w:tcPr>
          <w:p w:rsidR="00AA314F" w:rsidRPr="002A0E44" w:rsidRDefault="00AA314F" w:rsidP="00492250">
            <w:pPr>
              <w:pStyle w:val="a5"/>
              <w:framePr w:wrap="around"/>
            </w:pPr>
            <w:r w:rsidRPr="002A0E44">
              <w:rPr>
                <w:kern w:val="2"/>
              </w:rPr>
              <w:t>Формирование первоначальных представлений о значении физической культуры.</w:t>
            </w:r>
          </w:p>
        </w:tc>
        <w:tc>
          <w:tcPr>
            <w:tcW w:w="5812" w:type="dxa"/>
          </w:tcPr>
          <w:p w:rsidR="00AA314F" w:rsidRPr="009D7F19" w:rsidRDefault="00AA314F" w:rsidP="002A0E44">
            <w:pPr>
              <w:tabs>
                <w:tab w:val="left" w:pos="1080"/>
              </w:tabs>
              <w:autoSpaceDE w:val="0"/>
              <w:autoSpaceDN w:val="0"/>
              <w:adjustRightInd w:val="0"/>
              <w:spacing w:after="0"/>
              <w:ind w:left="72"/>
              <w:jc w:val="both"/>
              <w:rPr>
                <w:rFonts w:ascii="Times New Roman" w:hAnsi="Times New Roman"/>
                <w:b/>
                <w:sz w:val="24"/>
                <w:szCs w:val="24"/>
                <w:lang w:eastAsia="en-US"/>
              </w:rPr>
            </w:pPr>
            <w:r w:rsidRPr="009D7F19">
              <w:rPr>
                <w:rFonts w:ascii="Times New Roman" w:hAnsi="Times New Roman"/>
                <w:kern w:val="2"/>
                <w:sz w:val="24"/>
                <w:szCs w:val="24"/>
              </w:rPr>
              <w:t>Понимает значение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Ориентируется в понятиях «физическая культура», «режимдня», «физическая подготовка».</w:t>
            </w:r>
          </w:p>
        </w:tc>
      </w:tr>
      <w:tr w:rsidR="00AA314F" w:rsidRPr="009D7F19" w:rsidTr="001F75F0">
        <w:tc>
          <w:tcPr>
            <w:tcW w:w="3686" w:type="dxa"/>
          </w:tcPr>
          <w:p w:rsidR="00AA314F" w:rsidRPr="002A0E44" w:rsidRDefault="00AA314F" w:rsidP="00492250">
            <w:pPr>
              <w:pStyle w:val="a5"/>
              <w:framePr w:wrap="around"/>
            </w:pPr>
            <w:r w:rsidRPr="002A0E44">
              <w:rPr>
                <w:kern w:val="2"/>
              </w:rPr>
              <w:t>Овладение умениями организовывать здоровьесберегающую жизнедеятельность.</w:t>
            </w:r>
          </w:p>
        </w:tc>
        <w:tc>
          <w:tcPr>
            <w:tcW w:w="5812" w:type="dxa"/>
          </w:tcPr>
          <w:p w:rsidR="00AA314F" w:rsidRPr="009D7F19" w:rsidRDefault="00AA314F" w:rsidP="002A0E44">
            <w:pPr>
              <w:tabs>
                <w:tab w:val="left" w:pos="1080"/>
              </w:tabs>
              <w:autoSpaceDE w:val="0"/>
              <w:autoSpaceDN w:val="0"/>
              <w:adjustRightInd w:val="0"/>
              <w:spacing w:after="0"/>
              <w:ind w:firstLine="720"/>
              <w:jc w:val="both"/>
              <w:rPr>
                <w:rFonts w:ascii="Times New Roman" w:hAnsi="Times New Roman"/>
                <w:b/>
                <w:sz w:val="24"/>
                <w:szCs w:val="24"/>
                <w:lang w:eastAsia="en-US"/>
              </w:rPr>
            </w:pPr>
            <w:r w:rsidRPr="009D7F19">
              <w:rPr>
                <w:rFonts w:ascii="Times New Roman" w:hAnsi="Times New Roman"/>
                <w:kern w:val="2"/>
                <w:sz w:val="24"/>
                <w:szCs w:val="24"/>
              </w:rPr>
              <w:t>Владеет знаниями о роли и значении режима дня, утренней зарядки, оздоровительных мероприятий, подвижных игр для сохранения и укрепления здоровья.умеет подбирать и выполнять комплексы упражнений для утренней зарядке, физкультминуток, подвижные игры для динамических пауз в соответствии с изученными правилами. Умеет определять дозировку и последовательность выполнения упражнений.</w:t>
            </w:r>
          </w:p>
        </w:tc>
      </w:tr>
      <w:tr w:rsidR="00AA314F" w:rsidRPr="009D7F19" w:rsidTr="001F75F0">
        <w:tc>
          <w:tcPr>
            <w:tcW w:w="3686" w:type="dxa"/>
          </w:tcPr>
          <w:p w:rsidR="00AA314F" w:rsidRPr="002A0E44" w:rsidRDefault="00AA314F" w:rsidP="00492250">
            <w:pPr>
              <w:pStyle w:val="a5"/>
              <w:framePr w:wrap="around"/>
            </w:pPr>
            <w:r w:rsidRPr="002A0E44">
              <w:rPr>
                <w:kern w:val="2"/>
              </w:rPr>
              <w:t>Формирование навыка систематического наблюдения за своим физическим состоянием.</w:t>
            </w:r>
          </w:p>
        </w:tc>
        <w:tc>
          <w:tcPr>
            <w:tcW w:w="5812" w:type="dxa"/>
          </w:tcPr>
          <w:p w:rsidR="00AA314F" w:rsidRPr="009D7F19" w:rsidRDefault="00AA314F" w:rsidP="002A0E44">
            <w:pPr>
              <w:spacing w:after="0"/>
              <w:jc w:val="both"/>
              <w:rPr>
                <w:rFonts w:ascii="Times New Roman" w:hAnsi="Times New Roman"/>
                <w:kern w:val="2"/>
                <w:sz w:val="24"/>
                <w:szCs w:val="24"/>
                <w:lang w:eastAsia="en-US"/>
              </w:rPr>
            </w:pPr>
            <w:r w:rsidRPr="009D7F19">
              <w:rPr>
                <w:rFonts w:ascii="Times New Roman" w:hAnsi="Times New Roman"/>
                <w:kern w:val="2"/>
                <w:sz w:val="24"/>
                <w:szCs w:val="24"/>
              </w:rPr>
              <w:t>Выполняет упражнения по коррекции и профилактике нарушения зрения и осанки. Умеет выполнять упражнения на развитие физических качеств. Умеет оценивать величину нагрузки по частоте пульса. Имеет представления о росте, массе тела и др., о  показателях развития основных физических качеств: силы, быстроты, выносливости, координации, гибкости.</w:t>
            </w:r>
          </w:p>
        </w:tc>
      </w:tr>
    </w:tbl>
    <w:p w:rsidR="00AA314F" w:rsidRPr="002A0E44" w:rsidRDefault="00AA314F" w:rsidP="002A0E44">
      <w:pPr>
        <w:spacing w:after="0"/>
        <w:rPr>
          <w:rFonts w:ascii="Times New Roman" w:hAnsi="Times New Roman"/>
          <w:sz w:val="24"/>
          <w:szCs w:val="24"/>
        </w:rPr>
      </w:pPr>
    </w:p>
    <w:p w:rsidR="00AA314F" w:rsidRPr="002A0E44" w:rsidRDefault="00AA314F" w:rsidP="002A0E44">
      <w:pPr>
        <w:spacing w:after="0"/>
        <w:rPr>
          <w:rFonts w:ascii="Times New Roman" w:hAnsi="Times New Roman"/>
          <w:sz w:val="24"/>
          <w:szCs w:val="24"/>
        </w:rPr>
      </w:pPr>
    </w:p>
    <w:p w:rsidR="00AA314F" w:rsidRPr="002A0E44" w:rsidRDefault="00AA314F" w:rsidP="002A0E44">
      <w:pPr>
        <w:spacing w:after="0"/>
        <w:rPr>
          <w:rFonts w:ascii="Times New Roman" w:hAnsi="Times New Roman"/>
          <w:sz w:val="24"/>
          <w:szCs w:val="24"/>
        </w:rPr>
      </w:pPr>
    </w:p>
    <w:p w:rsidR="00AA314F" w:rsidRPr="002A0E44" w:rsidRDefault="00AA314F" w:rsidP="002A0E44">
      <w:pPr>
        <w:jc w:val="both"/>
        <w:rPr>
          <w:rFonts w:ascii="Times New Roman" w:hAnsi="Times New Roman"/>
          <w:b/>
          <w:bCs/>
          <w:color w:val="000000"/>
          <w:sz w:val="24"/>
          <w:szCs w:val="24"/>
        </w:rPr>
      </w:pPr>
      <w:r w:rsidRPr="002A0E44">
        <w:rPr>
          <w:rFonts w:ascii="Times New Roman" w:hAnsi="Times New Roman"/>
          <w:b/>
          <w:bCs/>
          <w:color w:val="000000"/>
          <w:sz w:val="24"/>
          <w:szCs w:val="24"/>
        </w:rPr>
        <w:lastRenderedPageBreak/>
        <w:t>ПОРТРЕТ ВЫПУСКНИКА НАЧАЛЬНОЙ ШКОЛЫ</w:t>
      </w:r>
    </w:p>
    <w:p w:rsidR="00AA314F" w:rsidRPr="002A0E44" w:rsidRDefault="00AA314F" w:rsidP="002A0E44">
      <w:pPr>
        <w:numPr>
          <w:ilvl w:val="0"/>
          <w:numId w:val="64"/>
        </w:numPr>
        <w:autoSpaceDN w:val="0"/>
        <w:spacing w:after="0"/>
        <w:jc w:val="both"/>
        <w:rPr>
          <w:rFonts w:ascii="Times New Roman" w:hAnsi="Times New Roman"/>
          <w:color w:val="000000"/>
          <w:sz w:val="24"/>
          <w:szCs w:val="24"/>
        </w:rPr>
      </w:pPr>
      <w:r w:rsidRPr="002A0E44">
        <w:rPr>
          <w:rFonts w:ascii="Times New Roman" w:hAnsi="Times New Roman"/>
          <w:color w:val="000000"/>
          <w:sz w:val="24"/>
          <w:szCs w:val="24"/>
        </w:rPr>
        <w:t>Любящий свой народ, свой край и свою Родину;</w:t>
      </w:r>
    </w:p>
    <w:p w:rsidR="00AA314F" w:rsidRPr="002A0E44" w:rsidRDefault="00AA314F" w:rsidP="002A0E44">
      <w:pPr>
        <w:numPr>
          <w:ilvl w:val="0"/>
          <w:numId w:val="64"/>
        </w:numPr>
        <w:autoSpaceDN w:val="0"/>
        <w:spacing w:after="0"/>
        <w:jc w:val="both"/>
        <w:rPr>
          <w:rFonts w:ascii="Times New Roman" w:hAnsi="Times New Roman"/>
          <w:color w:val="000000"/>
          <w:sz w:val="24"/>
          <w:szCs w:val="24"/>
        </w:rPr>
      </w:pPr>
      <w:r w:rsidRPr="002A0E44">
        <w:rPr>
          <w:rFonts w:ascii="Times New Roman" w:hAnsi="Times New Roman"/>
          <w:color w:val="000000"/>
          <w:sz w:val="24"/>
          <w:szCs w:val="24"/>
        </w:rPr>
        <w:t>уважающий и принимающий ценности семьи и общества;</w:t>
      </w:r>
    </w:p>
    <w:p w:rsidR="00AA314F" w:rsidRPr="002A0E44" w:rsidRDefault="00AA314F" w:rsidP="002A0E44">
      <w:pPr>
        <w:numPr>
          <w:ilvl w:val="0"/>
          <w:numId w:val="64"/>
        </w:numPr>
        <w:autoSpaceDN w:val="0"/>
        <w:spacing w:after="0"/>
        <w:jc w:val="both"/>
        <w:rPr>
          <w:rFonts w:ascii="Times New Roman" w:hAnsi="Times New Roman"/>
          <w:color w:val="000000"/>
          <w:sz w:val="24"/>
          <w:szCs w:val="24"/>
        </w:rPr>
      </w:pPr>
      <w:r w:rsidRPr="002A0E44">
        <w:rPr>
          <w:rFonts w:ascii="Times New Roman" w:hAnsi="Times New Roman"/>
          <w:color w:val="000000"/>
          <w:sz w:val="24"/>
          <w:szCs w:val="24"/>
        </w:rPr>
        <w:t>любознательный, активно и заинтересованно познающий мир;</w:t>
      </w:r>
    </w:p>
    <w:p w:rsidR="00AA314F" w:rsidRPr="002A0E44" w:rsidRDefault="00AA314F" w:rsidP="002A0E44">
      <w:pPr>
        <w:numPr>
          <w:ilvl w:val="0"/>
          <w:numId w:val="64"/>
        </w:numPr>
        <w:autoSpaceDN w:val="0"/>
        <w:spacing w:after="0"/>
        <w:jc w:val="both"/>
        <w:rPr>
          <w:rFonts w:ascii="Times New Roman" w:hAnsi="Times New Roman"/>
          <w:color w:val="000000"/>
          <w:sz w:val="24"/>
          <w:szCs w:val="24"/>
        </w:rPr>
      </w:pPr>
      <w:r w:rsidRPr="002A0E44">
        <w:rPr>
          <w:rFonts w:ascii="Times New Roman" w:hAnsi="Times New Roman"/>
          <w:color w:val="000000"/>
          <w:sz w:val="24"/>
          <w:szCs w:val="24"/>
        </w:rPr>
        <w:t>владеющий основами  умения учиться, способный к организации собственной деятельности;</w:t>
      </w:r>
    </w:p>
    <w:p w:rsidR="00AA314F" w:rsidRPr="002A0E44" w:rsidRDefault="00AA314F" w:rsidP="002A0E44">
      <w:pPr>
        <w:numPr>
          <w:ilvl w:val="0"/>
          <w:numId w:val="64"/>
        </w:numPr>
        <w:autoSpaceDN w:val="0"/>
        <w:spacing w:after="0"/>
        <w:jc w:val="both"/>
        <w:rPr>
          <w:rFonts w:ascii="Times New Roman" w:hAnsi="Times New Roman"/>
          <w:color w:val="000000"/>
          <w:sz w:val="24"/>
          <w:szCs w:val="24"/>
        </w:rPr>
      </w:pPr>
      <w:r w:rsidRPr="002A0E44">
        <w:rPr>
          <w:rFonts w:ascii="Times New Roman" w:hAnsi="Times New Roman"/>
          <w:color w:val="000000"/>
          <w:sz w:val="24"/>
          <w:szCs w:val="24"/>
        </w:rPr>
        <w:t>готовый самостоятельно действовать и отвечать за свои поступки перед семьёй и обществом;</w:t>
      </w:r>
    </w:p>
    <w:p w:rsidR="00AA314F" w:rsidRPr="002A0E44" w:rsidRDefault="00AA314F" w:rsidP="002A0E44">
      <w:pPr>
        <w:numPr>
          <w:ilvl w:val="0"/>
          <w:numId w:val="64"/>
        </w:numPr>
        <w:autoSpaceDN w:val="0"/>
        <w:spacing w:after="0"/>
        <w:jc w:val="both"/>
        <w:rPr>
          <w:rFonts w:ascii="Times New Roman" w:hAnsi="Times New Roman"/>
          <w:color w:val="000000"/>
          <w:sz w:val="24"/>
          <w:szCs w:val="24"/>
        </w:rPr>
      </w:pPr>
      <w:r w:rsidRPr="002A0E44">
        <w:rPr>
          <w:rFonts w:ascii="Times New Roman" w:hAnsi="Times New Roman"/>
          <w:color w:val="000000"/>
          <w:sz w:val="24"/>
          <w:szCs w:val="24"/>
        </w:rPr>
        <w:t>доброжелательный, умеющий слушать и слышать собеседника, обосновывать свою позицию, высказывать своё мнение;</w:t>
      </w:r>
    </w:p>
    <w:p w:rsidR="00AA314F" w:rsidRPr="002A0E44" w:rsidRDefault="00AA314F" w:rsidP="002A0E44">
      <w:pPr>
        <w:numPr>
          <w:ilvl w:val="0"/>
          <w:numId w:val="64"/>
        </w:numPr>
        <w:autoSpaceDN w:val="0"/>
        <w:spacing w:after="0"/>
        <w:jc w:val="both"/>
        <w:rPr>
          <w:rFonts w:ascii="Times New Roman" w:hAnsi="Times New Roman"/>
          <w:color w:val="000000"/>
          <w:sz w:val="24"/>
          <w:szCs w:val="24"/>
        </w:rPr>
      </w:pPr>
      <w:r w:rsidRPr="002A0E44">
        <w:rPr>
          <w:rFonts w:ascii="Times New Roman" w:hAnsi="Times New Roman"/>
          <w:color w:val="000000"/>
          <w:sz w:val="24"/>
          <w:szCs w:val="24"/>
        </w:rPr>
        <w:t>выполняющий правила здорового и безопасного для себя и окружающих образа жизни.</w:t>
      </w:r>
    </w:p>
    <w:p w:rsidR="00AA314F" w:rsidRPr="002A0E44" w:rsidRDefault="00AA314F" w:rsidP="002A0E44">
      <w:pPr>
        <w:rPr>
          <w:rStyle w:val="Zag11"/>
          <w:rFonts w:ascii="Times New Roman" w:eastAsia="@Arial Unicode MS" w:hAnsi="Times New Roman"/>
          <w:sz w:val="24"/>
          <w:szCs w:val="24"/>
        </w:rPr>
      </w:pPr>
    </w:p>
    <w:p w:rsidR="00AA314F" w:rsidRPr="002A0E44" w:rsidRDefault="00AA314F" w:rsidP="002A0E44">
      <w:pPr>
        <w:spacing w:after="0"/>
        <w:rPr>
          <w:rFonts w:ascii="Times New Roman" w:hAnsi="Times New Roman"/>
          <w:sz w:val="24"/>
          <w:szCs w:val="24"/>
        </w:rPr>
        <w:sectPr w:rsidR="00AA314F" w:rsidRPr="002A0E44">
          <w:footerReference w:type="default" r:id="rId7"/>
          <w:type w:val="continuous"/>
          <w:pgSz w:w="11906" w:h="16838"/>
          <w:pgMar w:top="851" w:right="849" w:bottom="567" w:left="1701" w:header="708" w:footer="708" w:gutter="0"/>
          <w:cols w:space="720"/>
        </w:sectPr>
      </w:pPr>
    </w:p>
    <w:p w:rsidR="00AA314F" w:rsidRPr="002A0E44" w:rsidRDefault="00AA314F" w:rsidP="002A0E44">
      <w:pPr>
        <w:spacing w:after="0"/>
        <w:jc w:val="both"/>
        <w:rPr>
          <w:rFonts w:ascii="Times New Roman" w:hAnsi="Times New Roman"/>
          <w:b/>
          <w:sz w:val="24"/>
          <w:szCs w:val="24"/>
        </w:rPr>
      </w:pPr>
      <w:r w:rsidRPr="002A0E44">
        <w:rPr>
          <w:rFonts w:ascii="Times New Roman" w:hAnsi="Times New Roman"/>
          <w:color w:val="FFFFFF"/>
          <w:sz w:val="24"/>
          <w:szCs w:val="24"/>
        </w:rPr>
        <w:lastRenderedPageBreak/>
        <w:t>Т1.2</w:t>
      </w:r>
      <w:r w:rsidRPr="002A0E44">
        <w:rPr>
          <w:rFonts w:ascii="Times New Roman" w:hAnsi="Times New Roman"/>
          <w:b/>
          <w:color w:val="FFFFFF"/>
          <w:sz w:val="24"/>
          <w:szCs w:val="24"/>
        </w:rPr>
        <w:t>.а</w:t>
      </w:r>
      <w:r w:rsidRPr="002A0E44">
        <w:rPr>
          <w:rFonts w:ascii="Times New Roman" w:hAnsi="Times New Roman"/>
          <w:b/>
          <w:sz w:val="24"/>
          <w:szCs w:val="24"/>
        </w:rPr>
        <w:t>1.2.1.Формирование универсальных учебных действий.</w:t>
      </w:r>
    </w:p>
    <w:p w:rsidR="00AA314F" w:rsidRPr="002A0E44" w:rsidRDefault="00AA314F" w:rsidP="002A0E44">
      <w:pPr>
        <w:spacing w:after="0"/>
        <w:jc w:val="both"/>
        <w:rPr>
          <w:rFonts w:ascii="Times New Roman" w:hAnsi="Times New Roman"/>
          <w:b/>
          <w:sz w:val="24"/>
          <w:szCs w:val="24"/>
        </w:rPr>
      </w:pPr>
    </w:p>
    <w:p w:rsidR="00AA314F" w:rsidRPr="002A0E44" w:rsidRDefault="00AA314F" w:rsidP="002A0E44">
      <w:pPr>
        <w:tabs>
          <w:tab w:val="left" w:pos="142"/>
          <w:tab w:val="left" w:leader="dot" w:pos="624"/>
        </w:tabs>
        <w:spacing w:after="0"/>
        <w:ind w:firstLine="709"/>
        <w:contextualSpacing/>
        <w:jc w:val="both"/>
        <w:rPr>
          <w:rFonts w:ascii="Times New Roman" w:eastAsia="@Arial Unicode MS" w:hAnsi="Times New Roman"/>
          <w:color w:val="00000A"/>
          <w:sz w:val="24"/>
          <w:szCs w:val="24"/>
        </w:rPr>
      </w:pPr>
      <w:r w:rsidRPr="002A0E44">
        <w:rPr>
          <w:rStyle w:val="Zag11"/>
          <w:rFonts w:ascii="Times New Roman" w:eastAsia="@Arial Unicode MS" w:hAnsi="Times New Roman"/>
          <w:sz w:val="24"/>
          <w:szCs w:val="24"/>
        </w:rPr>
        <w:t xml:space="preserve">В результате изучения </w:t>
      </w:r>
      <w:r w:rsidRPr="002A0E44">
        <w:rPr>
          <w:rStyle w:val="Zag11"/>
          <w:rFonts w:ascii="Times New Roman" w:eastAsia="@Arial Unicode MS" w:hAnsi="Times New Roman"/>
          <w:bCs/>
          <w:sz w:val="24"/>
          <w:szCs w:val="24"/>
        </w:rPr>
        <w:t>всех без исключения предметов</w:t>
      </w:r>
      <w:r w:rsidRPr="002A0E44">
        <w:rPr>
          <w:rStyle w:val="Zag11"/>
          <w:rFonts w:ascii="Times New Roman" w:eastAsia="@Arial Unicode MS" w:hAnsi="Times New Roman"/>
          <w:sz w:val="24"/>
          <w:szCs w:val="24"/>
        </w:rPr>
        <w:t xml:space="preserve">на уровне начального общего образования образовательная организация создает условия для достижения выпускниками личностных результатов и формирования у них </w:t>
      </w:r>
      <w:r w:rsidRPr="002A0E44">
        <w:rPr>
          <w:rStyle w:val="Zag11"/>
          <w:rFonts w:ascii="Times New Roman" w:eastAsia="@Arial Unicode MS" w:hAnsi="Times New Roman"/>
          <w:i/>
          <w:iCs/>
          <w:sz w:val="24"/>
          <w:szCs w:val="24"/>
        </w:rPr>
        <w:t xml:space="preserve">регулятивных, познавательных </w:t>
      </w:r>
      <w:r w:rsidRPr="002A0E44">
        <w:rPr>
          <w:rStyle w:val="Zag11"/>
          <w:rFonts w:ascii="Times New Roman" w:eastAsia="@Arial Unicode MS" w:hAnsi="Times New Roman"/>
          <w:sz w:val="24"/>
          <w:szCs w:val="24"/>
        </w:rPr>
        <w:t xml:space="preserve">и </w:t>
      </w:r>
      <w:r w:rsidRPr="002A0E44">
        <w:rPr>
          <w:rStyle w:val="Zag11"/>
          <w:rFonts w:ascii="Times New Roman" w:eastAsia="@Arial Unicode MS" w:hAnsi="Times New Roman"/>
          <w:i/>
          <w:iCs/>
          <w:sz w:val="24"/>
          <w:szCs w:val="24"/>
        </w:rPr>
        <w:t xml:space="preserve">коммуникативных </w:t>
      </w:r>
      <w:r w:rsidRPr="002A0E44">
        <w:rPr>
          <w:rStyle w:val="Zag11"/>
          <w:rFonts w:ascii="Times New Roman" w:eastAsia="@Arial Unicode MS" w:hAnsi="Times New Roman"/>
          <w:sz w:val="24"/>
          <w:szCs w:val="24"/>
        </w:rPr>
        <w:t>универсальных учебных действий как основы умения учиться.</w:t>
      </w:r>
    </w:p>
    <w:p w:rsidR="00AA314F" w:rsidRPr="002A0E44" w:rsidRDefault="00AA314F" w:rsidP="002A0E44">
      <w:pPr>
        <w:pStyle w:val="Zag3"/>
        <w:tabs>
          <w:tab w:val="left" w:pos="142"/>
          <w:tab w:val="left" w:leader="dot" w:pos="624"/>
        </w:tabs>
        <w:spacing w:after="0" w:line="276" w:lineRule="auto"/>
        <w:ind w:firstLine="709"/>
        <w:contextualSpacing/>
        <w:rPr>
          <w:rFonts w:eastAsia="@Arial Unicode MS"/>
          <w:color w:val="00000A"/>
          <w:sz w:val="24"/>
          <w:szCs w:val="24"/>
          <w:lang w:val="ru-RU"/>
        </w:rPr>
      </w:pPr>
    </w:p>
    <w:p w:rsidR="00AA314F" w:rsidRPr="002A0E44" w:rsidRDefault="00AA314F" w:rsidP="002A0E44">
      <w:pPr>
        <w:pStyle w:val="Zag3"/>
        <w:tabs>
          <w:tab w:val="left" w:pos="142"/>
          <w:tab w:val="left" w:leader="dot" w:pos="624"/>
        </w:tabs>
        <w:spacing w:after="0" w:line="276" w:lineRule="auto"/>
        <w:ind w:firstLine="709"/>
        <w:contextualSpacing/>
        <w:rPr>
          <w:rStyle w:val="Zag11"/>
          <w:rFonts w:eastAsia="@Arial Unicode MS"/>
          <w:sz w:val="24"/>
          <w:szCs w:val="24"/>
          <w:lang w:val="ru-RU"/>
        </w:rPr>
      </w:pPr>
      <w:r w:rsidRPr="002A0E44">
        <w:rPr>
          <w:rStyle w:val="Zag11"/>
          <w:rFonts w:eastAsia="@Arial Unicode MS"/>
          <w:b/>
          <w:color w:val="00000A"/>
          <w:sz w:val="24"/>
          <w:szCs w:val="24"/>
          <w:lang w:val="ru-RU"/>
        </w:rPr>
        <w:t>Личностные результаты</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У выпускника будут сформированы:</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внутренняя позитивная позиция школьника, включающая положительное отношение к школе, ориентации на содержательные моменты школьной действительности и принятия принятие себя как активного участника образовательной деятельности;</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мотивационная основа учебной деятельности, включающая социальные, учебно-познавательные и внешние мотивы;</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учебно-познавательный интерес к новому учебному материалу и способам решения новой задачи;</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способность к самооценке;</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ориентация в нравственном содержании и смысле как собственных поступков, так и поступков окружающих людей;</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развитие этических чувств – достоинства, справедливости, отзывчивости, стыда, вины, совести как регуляторов морального поведения;</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эмпатия как понимание чувств других людей и сопереживание им;</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установка на здоровый образ жизни;</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Выпускник получит возможность для формирования:</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 xml:space="preserve">внутренней позиции обучающегося на уровне положительного отношения к образовательной </w:t>
      </w:r>
      <w:r w:rsidRPr="002A0E44">
        <w:rPr>
          <w:rStyle w:val="Zag11"/>
          <w:rFonts w:ascii="Times New Roman" w:eastAsia="@Arial Unicode MS" w:hAnsi="Times New Roman"/>
          <w:i/>
          <w:sz w:val="24"/>
          <w:szCs w:val="24"/>
        </w:rPr>
        <w:t>организации</w:t>
      </w:r>
      <w:r w:rsidRPr="002A0E44">
        <w:rPr>
          <w:rStyle w:val="Zag11"/>
          <w:rFonts w:ascii="Times New Roman" w:eastAsia="@Arial Unicode MS" w:hAnsi="Times New Roman"/>
          <w:i/>
          <w:iCs/>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lastRenderedPageBreak/>
        <w:t>выраженной устойчивой учебно-познавательной мотивации учения;</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устойчивого учебно-познавательного интереса к новым общим способам решения задач;</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адекватного понимания причин успешности/неуспешности учебной деятельности;</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компетентности в реализации основ гражданской идентичности в поступках и деятельности;</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установки на здоровый образ жизни и реализации ее в реальном поведении и поступках;</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i/>
          <w:iCs/>
          <w:sz w:val="24"/>
          <w:szCs w:val="24"/>
        </w:rPr>
        <w:t>осознанных устойчивых эстетических предпочтений и ориентации на искусство как значимую сферу человеческой жизни;</w:t>
      </w:r>
    </w:p>
    <w:p w:rsidR="00AA314F" w:rsidRPr="002A0E44" w:rsidRDefault="00AA314F" w:rsidP="002A0E44">
      <w:pPr>
        <w:pStyle w:val="Zag3"/>
        <w:tabs>
          <w:tab w:val="left" w:pos="142"/>
          <w:tab w:val="left" w:leader="dot" w:pos="624"/>
        </w:tabs>
        <w:spacing w:after="0" w:line="276" w:lineRule="auto"/>
        <w:ind w:firstLine="709"/>
        <w:contextualSpacing/>
        <w:jc w:val="both"/>
        <w:rPr>
          <w:rFonts w:eastAsia="@Arial Unicode MS"/>
          <w:color w:val="00000A"/>
          <w:sz w:val="24"/>
          <w:szCs w:val="24"/>
          <w:lang w:val="ru-RU"/>
        </w:rPr>
      </w:pPr>
      <w:r w:rsidRPr="002A0E44">
        <w:rPr>
          <w:rStyle w:val="Zag11"/>
          <w:rFonts w:eastAsia="@Arial Unicode MS"/>
          <w:color w:val="00000A"/>
          <w:sz w:val="24"/>
          <w:szCs w:val="24"/>
          <w:lang w:val="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AA314F" w:rsidRPr="002A0E44" w:rsidRDefault="00AA314F" w:rsidP="002A0E44">
      <w:pPr>
        <w:pStyle w:val="Zag3"/>
        <w:tabs>
          <w:tab w:val="left" w:pos="142"/>
          <w:tab w:val="left" w:leader="dot" w:pos="624"/>
        </w:tabs>
        <w:spacing w:after="0" w:line="276" w:lineRule="auto"/>
        <w:ind w:firstLine="709"/>
        <w:contextualSpacing/>
        <w:rPr>
          <w:rFonts w:eastAsia="@Arial Unicode MS"/>
          <w:color w:val="00000A"/>
          <w:sz w:val="24"/>
          <w:szCs w:val="24"/>
          <w:lang w:val="ru-RU"/>
        </w:rPr>
      </w:pPr>
    </w:p>
    <w:p w:rsidR="00AA314F" w:rsidRPr="002A0E44" w:rsidRDefault="00AA314F" w:rsidP="002A0E44">
      <w:pPr>
        <w:pStyle w:val="Zag3"/>
        <w:tabs>
          <w:tab w:val="left" w:pos="142"/>
          <w:tab w:val="left" w:leader="dot" w:pos="624"/>
        </w:tabs>
        <w:spacing w:after="0" w:line="276" w:lineRule="auto"/>
        <w:ind w:firstLine="709"/>
        <w:contextualSpacing/>
        <w:rPr>
          <w:rStyle w:val="Zag11"/>
          <w:rFonts w:eastAsia="@Arial Unicode MS"/>
          <w:sz w:val="24"/>
          <w:szCs w:val="24"/>
          <w:lang w:val="ru-RU"/>
        </w:rPr>
      </w:pPr>
      <w:r w:rsidRPr="002A0E44">
        <w:rPr>
          <w:rStyle w:val="Zag11"/>
          <w:rFonts w:eastAsia="@Arial Unicode MS"/>
          <w:b/>
          <w:color w:val="00000A"/>
          <w:sz w:val="24"/>
          <w:szCs w:val="24"/>
          <w:lang w:val="ru-RU"/>
        </w:rPr>
        <w:t>Регулятивные универсальные учебные действия</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принимать и сохранять учебную задачу;</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учитывать выделенные учителем ориентиры действия в новом учебном материале в сотрудничестве с учителем;</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планировать свои действия в соответствии с поставленной задачей и условиями ее реализации, в том числе во внутреннем плане;</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учитывать установленные правила в планировании и контроле способа решения;</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адекватно воспринимать предложения и оценку учителей, товарищей, родителей и других людей;</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различать способ и результат действия;</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 сотрудничестве с учителем ставить новые учебные задачи;</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преобразовывать практическую задачу в познавательную;</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самостоятельно учитывать выделенные учителем ориентиры действия в новом учебном материале;</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i/>
          <w:iCs/>
          <w:sz w:val="24"/>
          <w:szCs w:val="24"/>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A314F" w:rsidRPr="002A0E44" w:rsidRDefault="00AA314F" w:rsidP="002A0E44">
      <w:pPr>
        <w:pStyle w:val="Zag3"/>
        <w:tabs>
          <w:tab w:val="left" w:pos="142"/>
          <w:tab w:val="left" w:leader="dot" w:pos="624"/>
        </w:tabs>
        <w:spacing w:after="0" w:line="276" w:lineRule="auto"/>
        <w:ind w:firstLine="709"/>
        <w:contextualSpacing/>
        <w:jc w:val="both"/>
        <w:rPr>
          <w:rFonts w:eastAsia="@Arial Unicode MS"/>
          <w:color w:val="00000A"/>
          <w:sz w:val="24"/>
          <w:szCs w:val="24"/>
          <w:lang w:val="ru-RU"/>
        </w:rPr>
      </w:pPr>
      <w:r w:rsidRPr="002A0E44">
        <w:rPr>
          <w:rStyle w:val="Zag11"/>
          <w:rFonts w:eastAsia="@Arial Unicode MS"/>
          <w:color w:val="00000A"/>
          <w:sz w:val="24"/>
          <w:szCs w:val="24"/>
          <w:lang w:val="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A314F" w:rsidRPr="002A0E44" w:rsidRDefault="00AA314F" w:rsidP="002A0E44">
      <w:pPr>
        <w:pStyle w:val="Zag3"/>
        <w:tabs>
          <w:tab w:val="left" w:pos="142"/>
          <w:tab w:val="left" w:leader="dot" w:pos="624"/>
        </w:tabs>
        <w:spacing w:after="0" w:line="276" w:lineRule="auto"/>
        <w:ind w:firstLine="709"/>
        <w:contextualSpacing/>
        <w:rPr>
          <w:rFonts w:eastAsia="@Arial Unicode MS"/>
          <w:color w:val="00000A"/>
          <w:sz w:val="24"/>
          <w:szCs w:val="24"/>
          <w:lang w:val="ru-RU"/>
        </w:rPr>
      </w:pPr>
    </w:p>
    <w:p w:rsidR="00AA314F" w:rsidRPr="002A0E44" w:rsidRDefault="00AA314F" w:rsidP="002A0E44">
      <w:pPr>
        <w:pStyle w:val="Zag3"/>
        <w:tabs>
          <w:tab w:val="left" w:pos="142"/>
          <w:tab w:val="left" w:leader="dot" w:pos="624"/>
        </w:tabs>
        <w:spacing w:after="0" w:line="276" w:lineRule="auto"/>
        <w:ind w:firstLine="709"/>
        <w:contextualSpacing/>
        <w:rPr>
          <w:rStyle w:val="Zag11"/>
          <w:rFonts w:eastAsia="@Arial Unicode MS"/>
          <w:sz w:val="24"/>
          <w:szCs w:val="24"/>
          <w:lang w:val="ru-RU"/>
        </w:rPr>
      </w:pPr>
      <w:r w:rsidRPr="002A0E44">
        <w:rPr>
          <w:rStyle w:val="Zag11"/>
          <w:rFonts w:eastAsia="@Arial Unicode MS"/>
          <w:b/>
          <w:color w:val="00000A"/>
          <w:sz w:val="24"/>
          <w:szCs w:val="24"/>
          <w:lang w:val="ru-RU"/>
        </w:rPr>
        <w:t>Познавательные универсальные учебные действия</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i/>
          <w:iCs/>
          <w:sz w:val="24"/>
          <w:szCs w:val="24"/>
        </w:rPr>
        <w:t>проявлять познавательную инициативу в учебном сотрудничестве;</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строить сообщения в устной и письменной форме;</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ориентироваться на разнообразие способов решения задач;</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осуществлять анализ объектов с выделением существенных и несущественных признаков;</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осуществлять синтез как составление целого из частей;</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проводить сравнение, сериацию и классификацию по заданным критериям;</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устанавливать причинно-следственные связи в изучаемом круге явлений;</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строить рассуждения в форме связи простых суждений об объекте, его строении, свойствах и связях;</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устанавливать аналогии;</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владеть рядом общих приемов решения задач.</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осуществлять расширенный поиск информации с использованием ресурсов библиотек и Интернета;</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записывать, фиксировать информацию об окружающем мире с помощью инструментов ИКТ;</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понимать относительность мнений и подходов к решению проблемы;</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pacing w:val="-4"/>
          <w:sz w:val="24"/>
          <w:szCs w:val="24"/>
        </w:rPr>
      </w:pPr>
      <w:r w:rsidRPr="002A0E44">
        <w:rPr>
          <w:rStyle w:val="Zag11"/>
          <w:rFonts w:ascii="Times New Roman" w:eastAsia="@Arial Unicode MS" w:hAnsi="Times New Roman"/>
          <w:i/>
          <w:iCs/>
          <w:sz w:val="24"/>
          <w:szCs w:val="24"/>
        </w:rPr>
        <w:t>создавать и преобразовывать модели и схемы для решения задач;</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pacing w:val="-4"/>
          <w:sz w:val="24"/>
          <w:szCs w:val="24"/>
        </w:rPr>
        <w:t>осознанно и произвольно строить сообщения в устной и письменной форме</w:t>
      </w:r>
      <w:r w:rsidRPr="002A0E44">
        <w:rPr>
          <w:rStyle w:val="Zag11"/>
          <w:rFonts w:ascii="Times New Roman" w:eastAsia="@Arial Unicode MS" w:hAnsi="Times New Roman"/>
          <w:i/>
          <w:iCs/>
          <w:sz w:val="24"/>
          <w:szCs w:val="24"/>
        </w:rPr>
        <w:t>;</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осуществлять выбор наиболее эффективных способов решения задач в зависимости от конкретных условий;</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lastRenderedPageBreak/>
        <w:t>осуществлять синтез как составление целого из частей, самостоятельно достраивая и восполняя недостающие компоненты;</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i/>
          <w:iCs/>
          <w:sz w:val="24"/>
          <w:szCs w:val="24"/>
        </w:rPr>
        <w:t>строить логическое рассуждение, включающее установление причинно-следственных связей;</w:t>
      </w:r>
    </w:p>
    <w:p w:rsidR="00AA314F" w:rsidRPr="002A0E44" w:rsidRDefault="00AA314F" w:rsidP="002A0E44">
      <w:pPr>
        <w:pStyle w:val="Zag3"/>
        <w:tabs>
          <w:tab w:val="left" w:pos="142"/>
          <w:tab w:val="left" w:leader="dot" w:pos="624"/>
        </w:tabs>
        <w:spacing w:after="0" w:line="276" w:lineRule="auto"/>
        <w:ind w:firstLine="709"/>
        <w:contextualSpacing/>
        <w:jc w:val="both"/>
        <w:rPr>
          <w:rFonts w:eastAsia="@Arial Unicode MS"/>
          <w:color w:val="00000A"/>
          <w:sz w:val="24"/>
          <w:szCs w:val="24"/>
          <w:lang w:val="ru-RU"/>
        </w:rPr>
      </w:pPr>
      <w:r w:rsidRPr="002A0E44">
        <w:rPr>
          <w:rStyle w:val="Zag11"/>
          <w:rFonts w:eastAsia="@Arial Unicode MS"/>
          <w:color w:val="00000A"/>
          <w:sz w:val="24"/>
          <w:szCs w:val="24"/>
          <w:lang w:val="ru-RU"/>
        </w:rPr>
        <w:t>произвольно и осознанно владеть общими приемами решения задач.</w:t>
      </w:r>
    </w:p>
    <w:p w:rsidR="00AA314F" w:rsidRPr="002A0E44" w:rsidRDefault="00AA314F" w:rsidP="002A0E44">
      <w:pPr>
        <w:pStyle w:val="Zag3"/>
        <w:tabs>
          <w:tab w:val="left" w:pos="142"/>
          <w:tab w:val="left" w:leader="dot" w:pos="624"/>
        </w:tabs>
        <w:spacing w:after="0" w:line="276" w:lineRule="auto"/>
        <w:ind w:firstLine="709"/>
        <w:contextualSpacing/>
        <w:rPr>
          <w:rFonts w:eastAsia="@Arial Unicode MS"/>
          <w:color w:val="00000A"/>
          <w:sz w:val="24"/>
          <w:szCs w:val="24"/>
          <w:lang w:val="ru-RU"/>
        </w:rPr>
      </w:pPr>
    </w:p>
    <w:p w:rsidR="00AA314F" w:rsidRPr="002A0E44" w:rsidRDefault="00AA314F" w:rsidP="002A0E44">
      <w:pPr>
        <w:pStyle w:val="Zag3"/>
        <w:tabs>
          <w:tab w:val="left" w:pos="142"/>
          <w:tab w:val="left" w:leader="dot" w:pos="624"/>
        </w:tabs>
        <w:spacing w:after="0" w:line="276" w:lineRule="auto"/>
        <w:ind w:firstLine="709"/>
        <w:contextualSpacing/>
        <w:rPr>
          <w:rStyle w:val="Zag11"/>
          <w:rFonts w:eastAsia="@Arial Unicode MS"/>
          <w:sz w:val="24"/>
          <w:szCs w:val="24"/>
          <w:lang w:val="ru-RU"/>
        </w:rPr>
      </w:pPr>
      <w:r w:rsidRPr="002A0E44">
        <w:rPr>
          <w:rStyle w:val="Zag11"/>
          <w:rFonts w:eastAsia="@Arial Unicode MS"/>
          <w:b/>
          <w:color w:val="00000A"/>
          <w:sz w:val="24"/>
          <w:szCs w:val="24"/>
          <w:lang w:val="ru-RU"/>
        </w:rPr>
        <w:t>Коммуникативные универсальные учебные действия</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учитывать разные мнения и стремиться к координации различных позиций в сотрудничестве;</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формулировать собственное мнение и позицию;</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строить понятные для партнера высказывания, учитывающие, что партнер знает и видит, а что нет;</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задавать вопросы;</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контролировать действия партнера;</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использовать речь для регуляции своего действия;</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учитывать и координировать в сотрудничестве позиции других людей, отличные от собственной;</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учитывать разные мнения и интересы и обосновывать собственную позицию;</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продуктивно содействовать разрешению конфликтов на основе учета интересов и позиций всех участников;</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задавать вопросы, необходимые для организации собственной деятельности и сотрудничества с партнером;</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осуществлять взаимный контроль и оказывать в сотрудничестве необходимую взаимопомощь;</w:t>
      </w:r>
    </w:p>
    <w:p w:rsidR="00AA314F" w:rsidRPr="002A0E44" w:rsidRDefault="00AA314F" w:rsidP="002A0E44">
      <w:pPr>
        <w:tabs>
          <w:tab w:val="left" w:pos="142"/>
          <w:tab w:val="left" w:leader="dot" w:pos="624"/>
        </w:tabs>
        <w:spacing w:after="0"/>
        <w:ind w:firstLine="709"/>
        <w:contextualSpacing/>
        <w:jc w:val="both"/>
        <w:rPr>
          <w:rStyle w:val="Zag11"/>
          <w:rFonts w:ascii="Times New Roman" w:eastAsia="@Arial Unicode MS" w:hAnsi="Times New Roman"/>
          <w:b/>
          <w:bCs/>
          <w:i/>
          <w:iCs/>
          <w:color w:val="00000A"/>
          <w:sz w:val="24"/>
          <w:szCs w:val="24"/>
        </w:rPr>
      </w:pPr>
      <w:r w:rsidRPr="002A0E44">
        <w:rPr>
          <w:rStyle w:val="Zag11"/>
          <w:rFonts w:ascii="Times New Roman" w:eastAsia="@Arial Unicode MS" w:hAnsi="Times New Roman"/>
          <w:i/>
          <w:iCs/>
          <w:sz w:val="24"/>
          <w:szCs w:val="24"/>
        </w:rPr>
        <w:lastRenderedPageBreak/>
        <w:t>адекватно использовать речь для планирования и регуляции своей деятельности;</w:t>
      </w:r>
    </w:p>
    <w:p w:rsidR="00AA314F" w:rsidRPr="002A0E44" w:rsidRDefault="00AA314F" w:rsidP="002A0E44">
      <w:pPr>
        <w:pStyle w:val="Zag2"/>
        <w:spacing w:line="276" w:lineRule="auto"/>
      </w:pPr>
      <w:r w:rsidRPr="002A0E44">
        <w:rPr>
          <w:rStyle w:val="Zag11"/>
          <w:i/>
          <w:iCs/>
        </w:rPr>
        <w:t>адекватно использовать речевые средства для эффективного решения разнообразных коммуникативных задач.</w:t>
      </w:r>
    </w:p>
    <w:p w:rsidR="00AA314F" w:rsidRPr="002A0E44" w:rsidRDefault="00AA314F" w:rsidP="002A0E44">
      <w:pPr>
        <w:pStyle w:val="Zag2"/>
        <w:spacing w:line="276" w:lineRule="auto"/>
      </w:pPr>
    </w:p>
    <w:p w:rsidR="00AA314F" w:rsidRPr="002A0E44" w:rsidRDefault="00AA314F" w:rsidP="002A0E44">
      <w:pPr>
        <w:spacing w:after="0"/>
        <w:jc w:val="both"/>
        <w:rPr>
          <w:rFonts w:ascii="Times New Roman" w:hAnsi="Times New Roman"/>
          <w:sz w:val="24"/>
          <w:szCs w:val="24"/>
        </w:rPr>
      </w:pPr>
    </w:p>
    <w:p w:rsidR="00AA314F" w:rsidRPr="002A0E44" w:rsidRDefault="00AA314F" w:rsidP="002A0E44">
      <w:pPr>
        <w:tabs>
          <w:tab w:val="left" w:pos="7320"/>
        </w:tabs>
        <w:spacing w:after="0"/>
        <w:jc w:val="center"/>
        <w:rPr>
          <w:rFonts w:ascii="Times New Roman" w:hAnsi="Times New Roman"/>
          <w:b/>
          <w:sz w:val="24"/>
          <w:szCs w:val="24"/>
        </w:rPr>
      </w:pPr>
      <w:r w:rsidRPr="002A0E44">
        <w:rPr>
          <w:rFonts w:ascii="Times New Roman" w:hAnsi="Times New Roman"/>
          <w:b/>
          <w:sz w:val="24"/>
          <w:szCs w:val="24"/>
        </w:rPr>
        <w:t>1.2.1.1.Чтение.Работа с текстом(метапредметные результаты).</w:t>
      </w:r>
    </w:p>
    <w:p w:rsidR="00AA314F" w:rsidRPr="002A0E44" w:rsidRDefault="00AA314F" w:rsidP="002A0E44">
      <w:pPr>
        <w:spacing w:after="0"/>
        <w:jc w:val="both"/>
        <w:rPr>
          <w:rFonts w:ascii="Times New Roman" w:hAnsi="Times New Roman"/>
          <w:b/>
          <w:sz w:val="24"/>
          <w:szCs w:val="24"/>
        </w:rPr>
      </w:pP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 xml:space="preserve">В результате изучения </w:t>
      </w:r>
      <w:r w:rsidRPr="002A0E44">
        <w:rPr>
          <w:rStyle w:val="Zag11"/>
          <w:rFonts w:ascii="Times New Roman" w:eastAsia="@Arial Unicode MS" w:hAnsi="Times New Roman"/>
          <w:b/>
          <w:bCs/>
          <w:sz w:val="24"/>
          <w:szCs w:val="24"/>
        </w:rPr>
        <w:t xml:space="preserve">всех без исключения учебных предметов </w:t>
      </w:r>
      <w:r w:rsidRPr="002A0E44">
        <w:rPr>
          <w:rStyle w:val="Zag11"/>
          <w:rFonts w:ascii="Times New Roman" w:eastAsia="@Arial Unicode MS" w:hAnsi="Times New Roman"/>
          <w:sz w:val="24"/>
          <w:szCs w:val="24"/>
        </w:rPr>
        <w:t>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color w:val="00000A"/>
          <w:sz w:val="24"/>
          <w:szCs w:val="24"/>
        </w:rPr>
      </w:pPr>
      <w:r w:rsidRPr="002A0E44">
        <w:rPr>
          <w:rStyle w:val="Zag11"/>
          <w:rFonts w:ascii="Times New Roman" w:eastAsia="@Arial Unicode MS" w:hAnsi="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AA314F" w:rsidRPr="002A0E44" w:rsidRDefault="00AA314F" w:rsidP="002A0E44">
      <w:pPr>
        <w:pStyle w:val="Zag3"/>
        <w:tabs>
          <w:tab w:val="left" w:pos="142"/>
          <w:tab w:val="left" w:leader="dot" w:pos="624"/>
        </w:tabs>
        <w:spacing w:after="0" w:line="276" w:lineRule="auto"/>
        <w:ind w:firstLine="709"/>
        <w:jc w:val="both"/>
        <w:rPr>
          <w:rStyle w:val="Zag11"/>
          <w:rFonts w:eastAsia="@Arial Unicode MS"/>
          <w:b/>
          <w:color w:val="00000A"/>
          <w:sz w:val="24"/>
          <w:szCs w:val="24"/>
          <w:lang w:val="ru-RU"/>
        </w:rPr>
      </w:pPr>
      <w:r w:rsidRPr="002A0E44">
        <w:rPr>
          <w:rStyle w:val="Zag11"/>
          <w:rFonts w:eastAsia="@Arial Unicode MS"/>
          <w:color w:val="00000A"/>
          <w:sz w:val="24"/>
          <w:szCs w:val="24"/>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sz w:val="24"/>
          <w:szCs w:val="24"/>
          <w:lang w:val="ru-RU"/>
        </w:rPr>
      </w:pPr>
      <w:r w:rsidRPr="002A0E44">
        <w:rPr>
          <w:rStyle w:val="Zag11"/>
          <w:rFonts w:eastAsia="@Arial Unicode MS"/>
          <w:b/>
          <w:color w:val="00000A"/>
          <w:sz w:val="24"/>
          <w:szCs w:val="24"/>
          <w:lang w:val="ru-RU"/>
        </w:rPr>
        <w:t>Работа с текстом: поиск информации и понимание прочитанного</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находить в тексте конкретные сведения, факты, заданные в явном виде;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определять тему и главную мысль текста;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делить тексты на смысловые части, составлять план текста;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сравнивать между собой объекты, описанные в тексте, выделяя два</w:t>
      </w:r>
      <w:r w:rsidRPr="002A0E44">
        <w:rPr>
          <w:rStyle w:val="Zag11"/>
          <w:rFonts w:ascii="Times New Roman" w:eastAsia="@Arial Unicode MS" w:hAnsi="Times New Roman"/>
          <w:sz w:val="24"/>
          <w:szCs w:val="24"/>
        </w:rPr>
        <w:noBreakHyphen/>
        <w:t>три существенных признака;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понимать информацию, представленную разными способами: словесно, в виде таблицы, схемы, диаграммы;</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понимать текст, опираясь не только на содержащуюся в нем информацию, но и на жанр, структуру, выразительные средства текста;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ориентироваться в соответствующих возрасту словарях и справочниках.</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lastRenderedPageBreak/>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использовать формальные элементы текста (например, подзаголовки, сноски) для поиска нужной информации;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i/>
          <w:iCs/>
          <w:sz w:val="24"/>
          <w:szCs w:val="24"/>
        </w:rPr>
        <w:t>работать с несколькими источниками информации;</w:t>
      </w:r>
    </w:p>
    <w:p w:rsidR="00AA314F" w:rsidRPr="002A0E44" w:rsidRDefault="00AA314F" w:rsidP="002A0E44">
      <w:pPr>
        <w:pStyle w:val="Zag3"/>
        <w:tabs>
          <w:tab w:val="left" w:pos="142"/>
          <w:tab w:val="left" w:leader="dot" w:pos="624"/>
        </w:tabs>
        <w:spacing w:after="0" w:line="276" w:lineRule="auto"/>
        <w:ind w:firstLine="709"/>
        <w:jc w:val="both"/>
        <w:rPr>
          <w:rFonts w:eastAsia="@Arial Unicode MS"/>
          <w:color w:val="00000A"/>
          <w:sz w:val="24"/>
          <w:szCs w:val="24"/>
          <w:lang w:val="ru-RU"/>
        </w:rPr>
      </w:pPr>
      <w:r w:rsidRPr="002A0E44">
        <w:rPr>
          <w:rStyle w:val="Zag11"/>
          <w:rFonts w:eastAsia="@Arial Unicode MS"/>
          <w:color w:val="00000A"/>
          <w:sz w:val="24"/>
          <w:szCs w:val="24"/>
          <w:lang w:val="ru-RU"/>
        </w:rPr>
        <w:t>сопоставлять информацию, полученную из нескольких источников.</w:t>
      </w:r>
    </w:p>
    <w:p w:rsidR="00AA314F" w:rsidRPr="002A0E44" w:rsidRDefault="00AA314F" w:rsidP="002A0E44">
      <w:pPr>
        <w:pStyle w:val="Zag3"/>
        <w:tabs>
          <w:tab w:val="left" w:pos="142"/>
          <w:tab w:val="left" w:leader="dot" w:pos="624"/>
        </w:tabs>
        <w:spacing w:after="0" w:line="276" w:lineRule="auto"/>
        <w:ind w:firstLine="709"/>
        <w:rPr>
          <w:rFonts w:eastAsia="@Arial Unicode MS"/>
          <w:color w:val="00000A"/>
          <w:sz w:val="24"/>
          <w:szCs w:val="24"/>
          <w:lang w:val="ru-RU"/>
        </w:rPr>
      </w:pP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sz w:val="24"/>
          <w:szCs w:val="24"/>
          <w:lang w:val="ru-RU"/>
        </w:rPr>
      </w:pPr>
      <w:r w:rsidRPr="002A0E44">
        <w:rPr>
          <w:rStyle w:val="Zag11"/>
          <w:rFonts w:eastAsia="@Arial Unicode MS"/>
          <w:b/>
          <w:color w:val="00000A"/>
          <w:sz w:val="24"/>
          <w:szCs w:val="24"/>
          <w:lang w:val="ru-RU"/>
        </w:rPr>
        <w:t>Работа с текстом: преобразование и интерпретация информации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пересказывать текст подробно и сжато, устно и письменно;</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соотносить факты с общей идеей текста, устанавливать простые связи, не показанные в тексте напрямую;</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формулировать несложные выводы, основываясь на тексте; находить аргументы, подтверждающие вывод;</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сопоставлять и обобщать содержащуюся в разных частях текста информацию;</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составлять на основании текста небольшое монологическое высказывание, отвечая на поставленный вопрос.</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i/>
          <w:iCs/>
          <w:sz w:val="24"/>
          <w:szCs w:val="24"/>
        </w:rPr>
        <w:t>делать выписки из прочитанных текстов с учетом цели их дальнейшего использования;</w:t>
      </w:r>
    </w:p>
    <w:p w:rsidR="00AA314F" w:rsidRPr="002A0E44" w:rsidRDefault="00AA314F" w:rsidP="002A0E44">
      <w:pPr>
        <w:pStyle w:val="Zag3"/>
        <w:tabs>
          <w:tab w:val="left" w:pos="142"/>
          <w:tab w:val="left" w:leader="dot" w:pos="624"/>
        </w:tabs>
        <w:spacing w:after="0" w:line="276" w:lineRule="auto"/>
        <w:ind w:firstLine="709"/>
        <w:jc w:val="both"/>
        <w:rPr>
          <w:rFonts w:eastAsia="@Arial Unicode MS"/>
          <w:color w:val="00000A"/>
          <w:sz w:val="24"/>
          <w:szCs w:val="24"/>
          <w:lang w:val="ru-RU"/>
        </w:rPr>
      </w:pPr>
      <w:r w:rsidRPr="002A0E44">
        <w:rPr>
          <w:rStyle w:val="Zag11"/>
          <w:rFonts w:eastAsia="@Arial Unicode MS"/>
          <w:color w:val="00000A"/>
          <w:sz w:val="24"/>
          <w:szCs w:val="24"/>
          <w:lang w:val="ru-RU"/>
        </w:rPr>
        <w:t>составлять небольшие письменные аннотации к тексту, отзывы о прочитанном.</w:t>
      </w:r>
    </w:p>
    <w:p w:rsidR="00AA314F" w:rsidRPr="002A0E44" w:rsidRDefault="00AA314F" w:rsidP="002A0E44">
      <w:pPr>
        <w:pStyle w:val="Zag3"/>
        <w:tabs>
          <w:tab w:val="left" w:pos="142"/>
          <w:tab w:val="left" w:leader="dot" w:pos="624"/>
        </w:tabs>
        <w:spacing w:after="0" w:line="276" w:lineRule="auto"/>
        <w:ind w:firstLine="709"/>
        <w:rPr>
          <w:rFonts w:eastAsia="@Arial Unicode MS"/>
          <w:color w:val="00000A"/>
          <w:sz w:val="24"/>
          <w:szCs w:val="24"/>
          <w:lang w:val="ru-RU"/>
        </w:rPr>
      </w:pP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sz w:val="24"/>
          <w:szCs w:val="24"/>
          <w:lang w:val="ru-RU"/>
        </w:rPr>
      </w:pPr>
      <w:r w:rsidRPr="002A0E44">
        <w:rPr>
          <w:rStyle w:val="Zag11"/>
          <w:rFonts w:eastAsia="@Arial Unicode MS"/>
          <w:b/>
          <w:color w:val="00000A"/>
          <w:sz w:val="24"/>
          <w:szCs w:val="24"/>
          <w:lang w:val="ru-RU"/>
        </w:rPr>
        <w:t>Работа с текстом: оценка информации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высказывать оценочные суждения и свою точку зрения о прочитанном тексте;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оценивать содержание, языковые особенности и структуру текста; определять место и роль иллюстративного ряда в тексте;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участвовать в учебном диалоге при обсуждении прочитанного или прослушанного текста.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сопоставлять различные точки зрения;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b/>
          <w:bCs/>
          <w:i/>
          <w:iCs/>
          <w:color w:val="00000A"/>
          <w:sz w:val="24"/>
          <w:szCs w:val="24"/>
        </w:rPr>
      </w:pPr>
      <w:r w:rsidRPr="002A0E44">
        <w:rPr>
          <w:rStyle w:val="Zag11"/>
          <w:rFonts w:ascii="Times New Roman" w:eastAsia="@Arial Unicode MS" w:hAnsi="Times New Roman"/>
          <w:i/>
          <w:iCs/>
          <w:sz w:val="24"/>
          <w:szCs w:val="24"/>
        </w:rPr>
        <w:t>соотносить позицию автора с собственной точкой зрения;</w:t>
      </w:r>
    </w:p>
    <w:p w:rsidR="00AA314F" w:rsidRPr="002A0E44" w:rsidRDefault="00AA314F" w:rsidP="002A0E44">
      <w:pPr>
        <w:pStyle w:val="Zag2"/>
        <w:spacing w:line="276" w:lineRule="auto"/>
        <w:rPr>
          <w:rStyle w:val="Zag11"/>
        </w:rPr>
      </w:pPr>
      <w:r w:rsidRPr="002A0E44">
        <w:rPr>
          <w:rStyle w:val="Zag11"/>
          <w:i/>
          <w:iCs/>
        </w:rPr>
        <w:t>в процессе работы с одним или несколькими источниками выявлять достоверную (противоречивую) информацию.</w:t>
      </w:r>
    </w:p>
    <w:p w:rsidR="00AA314F" w:rsidRPr="002A0E44" w:rsidRDefault="00AA314F" w:rsidP="002A0E44">
      <w:pPr>
        <w:spacing w:after="0"/>
        <w:jc w:val="both"/>
        <w:rPr>
          <w:rFonts w:ascii="Times New Roman" w:hAnsi="Times New Roman"/>
          <w:b/>
          <w:sz w:val="24"/>
          <w:szCs w:val="24"/>
        </w:rPr>
      </w:pPr>
    </w:p>
    <w:p w:rsidR="00AA314F" w:rsidRPr="002A0E44" w:rsidRDefault="00AA314F" w:rsidP="002A0E44">
      <w:pPr>
        <w:pStyle w:val="1"/>
        <w:spacing w:before="0" w:line="276" w:lineRule="auto"/>
        <w:jc w:val="center"/>
        <w:rPr>
          <w:rFonts w:ascii="Times New Roman" w:hAnsi="Times New Roman"/>
          <w:sz w:val="24"/>
          <w:szCs w:val="24"/>
        </w:rPr>
      </w:pPr>
    </w:p>
    <w:p w:rsidR="00AA314F" w:rsidRPr="002A0E44" w:rsidRDefault="00AA314F" w:rsidP="002A0E44">
      <w:pPr>
        <w:pStyle w:val="Zag2"/>
        <w:spacing w:line="276" w:lineRule="auto"/>
        <w:rPr>
          <w:rStyle w:val="Zag11"/>
          <w:i/>
          <w:iCs/>
        </w:rPr>
      </w:pPr>
      <w:r w:rsidRPr="002A0E44">
        <w:rPr>
          <w:color w:val="000000"/>
        </w:rPr>
        <w:t>1.2.1.2.</w:t>
      </w:r>
      <w:r w:rsidRPr="002A0E44">
        <w:rPr>
          <w:rStyle w:val="Zag11"/>
        </w:rPr>
        <w:t>Формирование ИКТ-компетентности обучающихся</w:t>
      </w:r>
    </w:p>
    <w:p w:rsidR="00AA314F" w:rsidRPr="002A0E44" w:rsidRDefault="00AA314F" w:rsidP="002A0E44">
      <w:pPr>
        <w:pStyle w:val="Zag2"/>
        <w:spacing w:line="276" w:lineRule="auto"/>
        <w:rPr>
          <w:rStyle w:val="Zag11"/>
        </w:rPr>
      </w:pPr>
      <w:r w:rsidRPr="002A0E44">
        <w:rPr>
          <w:rStyle w:val="Zag11"/>
          <w:i/>
          <w:iCs/>
        </w:rPr>
        <w:t>(метапредметные результаты)</w:t>
      </w:r>
    </w:p>
    <w:p w:rsidR="00AA314F" w:rsidRPr="002A0E44" w:rsidRDefault="00AA314F" w:rsidP="002A0E44">
      <w:pPr>
        <w:pStyle w:val="afff1"/>
        <w:tabs>
          <w:tab w:val="left" w:pos="142"/>
          <w:tab w:val="left" w:leader="dot" w:pos="624"/>
          <w:tab w:val="left" w:pos="8789"/>
        </w:tabs>
        <w:spacing w:line="276" w:lineRule="auto"/>
        <w:ind w:firstLine="709"/>
        <w:jc w:val="both"/>
        <w:rPr>
          <w:rStyle w:val="Zag11"/>
          <w:rFonts w:eastAsia="@Arial Unicode MS"/>
          <w:color w:val="00000A"/>
          <w:lang w:val="ru-RU"/>
        </w:rPr>
      </w:pPr>
      <w:r w:rsidRPr="002A0E44">
        <w:rPr>
          <w:rStyle w:val="Zag11"/>
          <w:rFonts w:eastAsia="@Arial Unicode MS"/>
          <w:color w:val="00000A"/>
          <w:lang w:val="ru-RU"/>
        </w:rPr>
        <w:t xml:space="preserve">В результате изучения </w:t>
      </w:r>
      <w:r w:rsidRPr="002A0E44">
        <w:rPr>
          <w:rStyle w:val="Zag11"/>
          <w:rFonts w:eastAsia="@Arial Unicode MS"/>
          <w:b/>
          <w:bCs/>
          <w:color w:val="00000A"/>
          <w:lang w:val="ru-RU"/>
        </w:rPr>
        <w:t xml:space="preserve">всех без исключения предметов </w:t>
      </w:r>
      <w:r w:rsidRPr="002A0E44">
        <w:rPr>
          <w:rStyle w:val="Zag11"/>
          <w:rFonts w:eastAsia="@Arial Unicode MS"/>
          <w:color w:val="00000A"/>
          <w:lang w:val="ru-RU"/>
        </w:rPr>
        <w:t xml:space="preserve">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w:t>
      </w:r>
      <w:r w:rsidRPr="002A0E44">
        <w:rPr>
          <w:rStyle w:val="Zag11"/>
          <w:rFonts w:eastAsia="@Arial Unicode MS"/>
          <w:color w:val="00000A"/>
          <w:lang w:val="ru-RU"/>
        </w:rPr>
        <w:lastRenderedPageBreak/>
        <w:t>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A314F" w:rsidRPr="002A0E44" w:rsidRDefault="00AA314F" w:rsidP="002A0E44">
      <w:pPr>
        <w:pStyle w:val="afff1"/>
        <w:tabs>
          <w:tab w:val="left" w:pos="142"/>
          <w:tab w:val="left" w:leader="dot" w:pos="624"/>
        </w:tabs>
        <w:spacing w:line="276" w:lineRule="auto"/>
        <w:ind w:firstLine="709"/>
        <w:jc w:val="both"/>
        <w:rPr>
          <w:rStyle w:val="Zag11"/>
          <w:rFonts w:eastAsia="@Arial Unicode MS"/>
          <w:color w:val="00000A"/>
          <w:lang w:val="ru-RU"/>
        </w:rPr>
      </w:pPr>
      <w:r w:rsidRPr="002A0E44">
        <w:rPr>
          <w:rStyle w:val="Zag11"/>
          <w:rFonts w:eastAsia="@Arial Unicode MS"/>
          <w:color w:val="00000A"/>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AA314F" w:rsidRPr="002A0E44" w:rsidRDefault="00AA314F" w:rsidP="002A0E44">
      <w:pPr>
        <w:pStyle w:val="afff1"/>
        <w:tabs>
          <w:tab w:val="left" w:pos="142"/>
          <w:tab w:val="left" w:leader="dot" w:pos="624"/>
        </w:tabs>
        <w:spacing w:line="276" w:lineRule="auto"/>
        <w:ind w:firstLine="709"/>
        <w:jc w:val="both"/>
        <w:rPr>
          <w:rStyle w:val="Zag11"/>
          <w:rFonts w:eastAsia="@Arial Unicode MS"/>
          <w:color w:val="00000A"/>
          <w:lang w:val="ru-RU"/>
        </w:rPr>
      </w:pPr>
      <w:r w:rsidRPr="002A0E44">
        <w:rPr>
          <w:rStyle w:val="Zag11"/>
          <w:rFonts w:eastAsia="@Arial Unicode MS"/>
          <w:color w:val="00000A"/>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AA314F" w:rsidRPr="002A0E44" w:rsidRDefault="00AA314F" w:rsidP="002A0E44">
      <w:pPr>
        <w:pStyle w:val="afff1"/>
        <w:tabs>
          <w:tab w:val="left" w:pos="142"/>
          <w:tab w:val="left" w:leader="dot" w:pos="624"/>
        </w:tabs>
        <w:spacing w:line="276" w:lineRule="auto"/>
        <w:ind w:firstLine="709"/>
        <w:jc w:val="both"/>
        <w:rPr>
          <w:rStyle w:val="Zag11"/>
          <w:rFonts w:eastAsia="@Arial Unicode MS"/>
          <w:color w:val="00000A"/>
          <w:lang w:val="ru-RU"/>
        </w:rPr>
      </w:pPr>
      <w:r w:rsidRPr="002A0E44">
        <w:rPr>
          <w:rStyle w:val="Zag11"/>
          <w:rFonts w:eastAsia="@Arial Unicode MS"/>
          <w:color w:val="00000A"/>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AA314F" w:rsidRPr="002A0E44" w:rsidRDefault="00AA314F" w:rsidP="002A0E44">
      <w:pPr>
        <w:pStyle w:val="afff1"/>
        <w:tabs>
          <w:tab w:val="left" w:pos="142"/>
          <w:tab w:val="left" w:leader="dot" w:pos="624"/>
        </w:tabs>
        <w:spacing w:line="276" w:lineRule="auto"/>
        <w:ind w:firstLine="709"/>
        <w:jc w:val="both"/>
        <w:rPr>
          <w:rStyle w:val="Zag11"/>
          <w:rFonts w:eastAsia="@Arial Unicode MS"/>
          <w:color w:val="00000A"/>
          <w:lang w:val="ru-RU"/>
        </w:rPr>
      </w:pPr>
      <w:r w:rsidRPr="002A0E44">
        <w:rPr>
          <w:rStyle w:val="Zag11"/>
          <w:rFonts w:eastAsia="@Arial Unicode MS"/>
          <w:color w:val="00000A"/>
          <w:lang w:val="ru-RU"/>
        </w:rPr>
        <w:t>Они научатся планировать, проектировать и моделировать процессы в простых учебных и практических ситуациях.</w:t>
      </w:r>
    </w:p>
    <w:p w:rsidR="00AA314F" w:rsidRPr="002A0E44" w:rsidRDefault="00AA314F" w:rsidP="002A0E44">
      <w:pPr>
        <w:pStyle w:val="afff1"/>
        <w:tabs>
          <w:tab w:val="left" w:pos="142"/>
          <w:tab w:val="left" w:leader="dot" w:pos="624"/>
        </w:tabs>
        <w:spacing w:line="276" w:lineRule="auto"/>
        <w:ind w:firstLine="709"/>
        <w:jc w:val="both"/>
        <w:rPr>
          <w:rFonts w:eastAsia="@Arial Unicode MS"/>
          <w:color w:val="00000A"/>
          <w:lang w:val="ru-RU"/>
        </w:rPr>
      </w:pPr>
      <w:r w:rsidRPr="002A0E44">
        <w:rPr>
          <w:rStyle w:val="Zag11"/>
          <w:rFonts w:eastAsia="@Arial Unicode MS"/>
          <w:color w:val="00000A"/>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AA314F" w:rsidRPr="002A0E44" w:rsidRDefault="00AA314F" w:rsidP="002A0E44">
      <w:pPr>
        <w:pStyle w:val="Zag3"/>
        <w:tabs>
          <w:tab w:val="left" w:pos="142"/>
          <w:tab w:val="left" w:leader="dot" w:pos="624"/>
        </w:tabs>
        <w:spacing w:after="0" w:line="276" w:lineRule="auto"/>
        <w:ind w:firstLine="709"/>
        <w:rPr>
          <w:rFonts w:eastAsia="@Arial Unicode MS"/>
          <w:color w:val="00000A"/>
          <w:sz w:val="24"/>
          <w:szCs w:val="24"/>
          <w:lang w:val="ru-RU"/>
        </w:rPr>
      </w:pP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color w:val="00000A"/>
          <w:sz w:val="24"/>
          <w:szCs w:val="24"/>
          <w:lang w:val="ru-RU"/>
        </w:rPr>
      </w:pPr>
      <w:r w:rsidRPr="002A0E44">
        <w:rPr>
          <w:rStyle w:val="Zag11"/>
          <w:rFonts w:eastAsia="@Arial Unicode MS"/>
          <w:b/>
          <w:color w:val="00000A"/>
          <w:sz w:val="24"/>
          <w:szCs w:val="24"/>
          <w:lang w:val="ru-RU"/>
        </w:rPr>
        <w:t>Знакомство со средствами ИКТ, гигиена работы с компьютером</w:t>
      </w:r>
    </w:p>
    <w:p w:rsidR="00AA314F" w:rsidRPr="002A0E44" w:rsidRDefault="00AA314F" w:rsidP="002A0E44">
      <w:pPr>
        <w:pStyle w:val="afff2"/>
        <w:tabs>
          <w:tab w:val="left" w:pos="142"/>
          <w:tab w:val="left" w:leader="dot" w:pos="624"/>
        </w:tabs>
        <w:spacing w:line="276" w:lineRule="auto"/>
        <w:ind w:firstLine="709"/>
        <w:jc w:val="both"/>
        <w:rPr>
          <w:rStyle w:val="Zag11"/>
          <w:rFonts w:eastAsia="@Arial Unicode MS"/>
          <w:lang w:val="ru-RU"/>
        </w:rPr>
      </w:pPr>
      <w:r w:rsidRPr="002A0E44">
        <w:rPr>
          <w:rStyle w:val="Zag11"/>
          <w:rFonts w:eastAsia="@Arial Unicode MS"/>
          <w:color w:val="00000A"/>
          <w:lang w:val="ru-RU"/>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color w:val="00000A"/>
          <w:sz w:val="24"/>
          <w:szCs w:val="24"/>
        </w:rPr>
      </w:pPr>
      <w:r w:rsidRPr="002A0E44">
        <w:rPr>
          <w:rStyle w:val="Zag11"/>
          <w:rFonts w:ascii="Times New Roman" w:eastAsia="@Arial Unicode MS" w:hAnsi="Times New Roman"/>
          <w:sz w:val="24"/>
          <w:szCs w:val="24"/>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AA314F" w:rsidRPr="002A0E44" w:rsidRDefault="00AA314F" w:rsidP="002A0E44">
      <w:pPr>
        <w:pStyle w:val="Zag3"/>
        <w:tabs>
          <w:tab w:val="left" w:pos="142"/>
          <w:tab w:val="left" w:leader="dot" w:pos="624"/>
        </w:tabs>
        <w:spacing w:after="0" w:line="276" w:lineRule="auto"/>
        <w:ind w:firstLine="709"/>
        <w:jc w:val="both"/>
        <w:rPr>
          <w:rFonts w:eastAsia="@Arial Unicode MS"/>
          <w:color w:val="00000A"/>
          <w:sz w:val="24"/>
          <w:szCs w:val="24"/>
          <w:lang w:val="ru-RU"/>
        </w:rPr>
      </w:pPr>
      <w:r w:rsidRPr="002A0E44">
        <w:rPr>
          <w:rStyle w:val="Zag11"/>
          <w:rFonts w:eastAsia="@Arial Unicode MS"/>
          <w:color w:val="00000A"/>
          <w:sz w:val="24"/>
          <w:szCs w:val="24"/>
          <w:lang w:val="ru-RU"/>
        </w:rPr>
        <w:t>именовать файлы и папки, организовывать систему папок для хранения собственной информации в компьютере.</w:t>
      </w:r>
    </w:p>
    <w:p w:rsidR="00AA314F" w:rsidRPr="002A0E44" w:rsidRDefault="00AA314F" w:rsidP="002A0E44">
      <w:pPr>
        <w:pStyle w:val="Zag3"/>
        <w:tabs>
          <w:tab w:val="left" w:pos="142"/>
          <w:tab w:val="left" w:leader="dot" w:pos="624"/>
        </w:tabs>
        <w:spacing w:after="0" w:line="276" w:lineRule="auto"/>
        <w:ind w:firstLine="709"/>
        <w:rPr>
          <w:rFonts w:eastAsia="@Arial Unicode MS"/>
          <w:color w:val="00000A"/>
          <w:sz w:val="24"/>
          <w:szCs w:val="24"/>
          <w:lang w:val="ru-RU"/>
        </w:rPr>
      </w:pP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color w:val="00000A"/>
          <w:sz w:val="24"/>
          <w:szCs w:val="24"/>
          <w:lang w:val="ru-RU"/>
        </w:rPr>
      </w:pPr>
      <w:r w:rsidRPr="002A0E44">
        <w:rPr>
          <w:rStyle w:val="Zag11"/>
          <w:rFonts w:eastAsia="@Arial Unicode MS"/>
          <w:b/>
          <w:color w:val="00000A"/>
          <w:sz w:val="24"/>
          <w:szCs w:val="24"/>
          <w:lang w:val="ru-RU"/>
        </w:rPr>
        <w:t>Технология ввода информации в компьютер: ввод текста, запись звука, изображения, цифровых данных</w:t>
      </w:r>
    </w:p>
    <w:p w:rsidR="00AA314F" w:rsidRPr="002A0E44" w:rsidRDefault="00AA314F" w:rsidP="002A0E44">
      <w:pPr>
        <w:pStyle w:val="afff2"/>
        <w:tabs>
          <w:tab w:val="left" w:pos="142"/>
          <w:tab w:val="left" w:leader="dot" w:pos="624"/>
        </w:tabs>
        <w:spacing w:line="276" w:lineRule="auto"/>
        <w:ind w:firstLine="709"/>
        <w:jc w:val="both"/>
        <w:rPr>
          <w:rStyle w:val="Zag11"/>
          <w:rFonts w:eastAsia="@Arial Unicode MS"/>
          <w:lang w:val="ru-RU"/>
        </w:rPr>
      </w:pPr>
      <w:r w:rsidRPr="002A0E44">
        <w:rPr>
          <w:rStyle w:val="Zag11"/>
          <w:rFonts w:eastAsia="@Arial Unicode MS"/>
          <w:color w:val="00000A"/>
          <w:lang w:val="ru-RU"/>
        </w:rPr>
        <w:t>Выпускник научится:</w:t>
      </w:r>
    </w:p>
    <w:p w:rsidR="00AA314F" w:rsidRPr="002A0E44" w:rsidRDefault="00AA314F" w:rsidP="002A0E44">
      <w:pPr>
        <w:tabs>
          <w:tab w:val="left" w:pos="142"/>
          <w:tab w:val="left" w:leader="dot" w:pos="624"/>
        </w:tabs>
        <w:spacing w:after="0"/>
        <w:ind w:firstLine="709"/>
        <w:jc w:val="both"/>
        <w:rPr>
          <w:rFonts w:ascii="Times New Roman" w:hAnsi="Times New Roman"/>
          <w:sz w:val="24"/>
          <w:szCs w:val="24"/>
        </w:rPr>
      </w:pPr>
      <w:r w:rsidRPr="002A0E44">
        <w:rPr>
          <w:rStyle w:val="Zag11"/>
          <w:rFonts w:ascii="Times New Roman" w:eastAsia="@Arial Unicode MS" w:hAnsi="Times New Roman"/>
          <w:sz w:val="24"/>
          <w:szCs w:val="24"/>
        </w:rPr>
        <w:t>вводить информацию в компьютер с использованием различных технических средств (фото</w:t>
      </w:r>
      <w:r w:rsidRPr="002A0E44">
        <w:rPr>
          <w:rStyle w:val="Zag11"/>
          <w:rFonts w:ascii="Times New Roman" w:eastAsia="@Arial Unicode MS" w:hAnsi="Times New Roman"/>
          <w:sz w:val="24"/>
          <w:szCs w:val="24"/>
        </w:rPr>
        <w:noBreakHyphen/>
        <w:t xml:space="preserve"> и видеокамеры, микрофона и т. д.), сохранять полученную информацию;</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2A0E44">
        <w:rPr>
          <w:rStyle w:val="Zag11"/>
          <w:rFonts w:ascii="Times New Roman" w:eastAsia="@Arial Unicode MS" w:hAnsi="Times New Roman"/>
          <w:sz w:val="24"/>
          <w:szCs w:val="24"/>
        </w:rPr>
        <w:t>;</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sz w:val="24"/>
          <w:szCs w:val="24"/>
        </w:rPr>
        <w:t>рисовать (создавать простые изображения) на графическом планшете;</w:t>
      </w:r>
    </w:p>
    <w:p w:rsidR="00AA314F" w:rsidRPr="002A0E44" w:rsidRDefault="00AA314F" w:rsidP="002A0E44">
      <w:pPr>
        <w:pStyle w:val="afff2"/>
        <w:tabs>
          <w:tab w:val="left" w:pos="142"/>
          <w:tab w:val="left" w:leader="dot" w:pos="624"/>
        </w:tabs>
        <w:spacing w:line="276" w:lineRule="auto"/>
        <w:ind w:firstLine="709"/>
        <w:jc w:val="both"/>
        <w:rPr>
          <w:rStyle w:val="Zag11"/>
          <w:rFonts w:eastAsia="@Arial Unicode MS"/>
          <w:i/>
          <w:iCs/>
          <w:color w:val="00000A"/>
          <w:lang w:val="ru-RU"/>
        </w:rPr>
      </w:pPr>
      <w:r w:rsidRPr="002A0E44">
        <w:rPr>
          <w:rStyle w:val="Zag11"/>
          <w:rFonts w:eastAsia="@Arial Unicode MS"/>
          <w:color w:val="00000A"/>
          <w:lang w:val="ru-RU"/>
        </w:rPr>
        <w:t>сканировать рисунки и тексты.</w:t>
      </w:r>
    </w:p>
    <w:p w:rsidR="00AA314F" w:rsidRPr="002A0E44" w:rsidRDefault="00AA314F" w:rsidP="002A0E44">
      <w:pPr>
        <w:pStyle w:val="afff2"/>
        <w:tabs>
          <w:tab w:val="left" w:pos="142"/>
          <w:tab w:val="left" w:leader="dot" w:pos="624"/>
        </w:tabs>
        <w:spacing w:line="276" w:lineRule="auto"/>
        <w:ind w:firstLine="709"/>
        <w:jc w:val="both"/>
        <w:rPr>
          <w:rStyle w:val="Zag11"/>
          <w:rFonts w:eastAsia="@Arial Unicode MS"/>
          <w:color w:val="00000A"/>
          <w:lang w:val="ru-RU"/>
        </w:rPr>
      </w:pPr>
      <w:r w:rsidRPr="002A0E44">
        <w:rPr>
          <w:rStyle w:val="Zag11"/>
          <w:rFonts w:eastAsia="@Arial Unicode MS"/>
          <w:i/>
          <w:iCs/>
          <w:color w:val="00000A"/>
          <w:lang w:val="ru-RU"/>
        </w:rPr>
        <w:t>Выпускник получит возможность научиться:</w:t>
      </w:r>
    </w:p>
    <w:p w:rsidR="00AA314F" w:rsidRPr="002A0E44" w:rsidRDefault="00AA314F" w:rsidP="002A0E44">
      <w:pPr>
        <w:pStyle w:val="Zag3"/>
        <w:tabs>
          <w:tab w:val="left" w:pos="142"/>
          <w:tab w:val="left" w:leader="dot" w:pos="624"/>
        </w:tabs>
        <w:spacing w:after="0" w:line="276" w:lineRule="auto"/>
        <w:ind w:firstLine="709"/>
        <w:jc w:val="both"/>
        <w:rPr>
          <w:rFonts w:eastAsia="@Arial Unicode MS"/>
          <w:color w:val="00000A"/>
          <w:sz w:val="24"/>
          <w:szCs w:val="24"/>
          <w:lang w:val="ru-RU"/>
        </w:rPr>
      </w:pPr>
      <w:r w:rsidRPr="002A0E44">
        <w:rPr>
          <w:rStyle w:val="Zag11"/>
          <w:rFonts w:eastAsia="@Arial Unicode MS"/>
          <w:color w:val="00000A"/>
          <w:sz w:val="24"/>
          <w:szCs w:val="24"/>
          <w:lang w:val="ru-RU"/>
        </w:rPr>
        <w:t>использовать программу распознавания сканированного текста на русском языке.</w:t>
      </w:r>
    </w:p>
    <w:p w:rsidR="00AA314F" w:rsidRPr="002A0E44" w:rsidRDefault="00AA314F" w:rsidP="002A0E44">
      <w:pPr>
        <w:pStyle w:val="Zag3"/>
        <w:tabs>
          <w:tab w:val="left" w:pos="142"/>
          <w:tab w:val="left" w:leader="dot" w:pos="624"/>
        </w:tabs>
        <w:spacing w:after="0" w:line="276" w:lineRule="auto"/>
        <w:ind w:firstLine="709"/>
        <w:rPr>
          <w:rFonts w:eastAsia="@Arial Unicode MS"/>
          <w:color w:val="00000A"/>
          <w:sz w:val="24"/>
          <w:szCs w:val="24"/>
          <w:lang w:val="ru-RU"/>
        </w:rPr>
      </w:pPr>
    </w:p>
    <w:p w:rsidR="00576416" w:rsidRDefault="00576416" w:rsidP="002A0E44">
      <w:pPr>
        <w:pStyle w:val="Zag3"/>
        <w:tabs>
          <w:tab w:val="left" w:pos="142"/>
          <w:tab w:val="left" w:leader="dot" w:pos="624"/>
        </w:tabs>
        <w:spacing w:after="0" w:line="276" w:lineRule="auto"/>
        <w:ind w:firstLine="709"/>
        <w:rPr>
          <w:rStyle w:val="Zag11"/>
          <w:rFonts w:eastAsia="@Arial Unicode MS"/>
          <w:b/>
          <w:color w:val="00000A"/>
          <w:sz w:val="24"/>
          <w:szCs w:val="24"/>
          <w:lang w:val="ru-RU"/>
        </w:rPr>
      </w:pP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color w:val="00000A"/>
          <w:sz w:val="24"/>
          <w:szCs w:val="24"/>
          <w:lang w:val="ru-RU"/>
        </w:rPr>
      </w:pPr>
      <w:r w:rsidRPr="002A0E44">
        <w:rPr>
          <w:rStyle w:val="Zag11"/>
          <w:rFonts w:eastAsia="@Arial Unicode MS"/>
          <w:b/>
          <w:color w:val="00000A"/>
          <w:sz w:val="24"/>
          <w:szCs w:val="24"/>
          <w:lang w:val="ru-RU"/>
        </w:rPr>
        <w:lastRenderedPageBreak/>
        <w:t>Обработка и поиск информации</w:t>
      </w:r>
    </w:p>
    <w:p w:rsidR="00AA314F" w:rsidRPr="002A0E44" w:rsidRDefault="00AA314F" w:rsidP="002A0E44">
      <w:pPr>
        <w:pStyle w:val="afff2"/>
        <w:tabs>
          <w:tab w:val="left" w:pos="142"/>
          <w:tab w:val="left" w:leader="dot" w:pos="624"/>
        </w:tabs>
        <w:spacing w:line="276" w:lineRule="auto"/>
        <w:ind w:firstLine="709"/>
        <w:jc w:val="both"/>
        <w:rPr>
          <w:rStyle w:val="Zag11"/>
          <w:rFonts w:eastAsia="@Arial Unicode MS"/>
          <w:lang w:val="ru-RU"/>
        </w:rPr>
      </w:pPr>
      <w:r w:rsidRPr="002A0E44">
        <w:rPr>
          <w:rStyle w:val="Zag11"/>
          <w:rFonts w:eastAsia="@Arial Unicode MS"/>
          <w:color w:val="00000A"/>
          <w:lang w:val="ru-RU"/>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2A0E44">
        <w:rPr>
          <w:rStyle w:val="Zag11"/>
          <w:rFonts w:ascii="Times New Roman" w:eastAsia="@Arial Unicode MS" w:hAnsi="Times New Roman"/>
          <w:sz w:val="24"/>
          <w:szCs w:val="24"/>
        </w:rPr>
        <w:noBreakHyphen/>
        <w:t xml:space="preserve"> и аудиозаписей, фотоизображений;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A314F" w:rsidRPr="002A0E44" w:rsidRDefault="00AA314F" w:rsidP="002A0E44">
      <w:pPr>
        <w:pStyle w:val="afff2"/>
        <w:tabs>
          <w:tab w:val="left" w:pos="142"/>
          <w:tab w:val="left" w:leader="dot" w:pos="624"/>
        </w:tabs>
        <w:spacing w:line="276" w:lineRule="auto"/>
        <w:ind w:firstLine="709"/>
        <w:jc w:val="both"/>
        <w:rPr>
          <w:rStyle w:val="Zag11"/>
          <w:rFonts w:eastAsia="@Arial Unicode MS"/>
          <w:i/>
          <w:iCs/>
          <w:color w:val="00000A"/>
          <w:lang w:val="ru-RU"/>
        </w:rPr>
      </w:pPr>
      <w:r w:rsidRPr="002A0E44">
        <w:rPr>
          <w:rStyle w:val="Zag11"/>
          <w:rFonts w:eastAsia="@Arial Unicode MS"/>
          <w:color w:val="00000A"/>
          <w:lang w:val="ru-RU"/>
        </w:rPr>
        <w:t>заполнять учебные базы данных.</w:t>
      </w:r>
    </w:p>
    <w:p w:rsidR="00AA314F" w:rsidRPr="002A0E44" w:rsidRDefault="00AA314F" w:rsidP="002A0E44">
      <w:pPr>
        <w:pStyle w:val="afff2"/>
        <w:tabs>
          <w:tab w:val="left" w:pos="142"/>
          <w:tab w:val="left" w:leader="dot" w:pos="624"/>
        </w:tabs>
        <w:spacing w:line="276" w:lineRule="auto"/>
        <w:ind w:firstLine="709"/>
        <w:jc w:val="both"/>
        <w:rPr>
          <w:rStyle w:val="Zag11"/>
          <w:rFonts w:eastAsia="@Arial Unicode MS"/>
          <w:color w:val="00000A"/>
          <w:lang w:val="ru-RU"/>
        </w:rPr>
      </w:pPr>
      <w:r w:rsidRPr="002A0E44">
        <w:rPr>
          <w:rStyle w:val="Zag11"/>
          <w:rFonts w:eastAsia="@Arial Unicode MS"/>
          <w:i/>
          <w:iCs/>
          <w:color w:val="00000A"/>
          <w:lang w:val="ru-RU"/>
        </w:rPr>
        <w:t>Выпускник получит возможность научиться:</w:t>
      </w:r>
    </w:p>
    <w:p w:rsidR="00AA314F" w:rsidRPr="002A0E44" w:rsidRDefault="00AA314F" w:rsidP="002A0E44">
      <w:pPr>
        <w:pStyle w:val="Zag3"/>
        <w:tabs>
          <w:tab w:val="left" w:pos="142"/>
          <w:tab w:val="left" w:leader="dot" w:pos="624"/>
        </w:tabs>
        <w:spacing w:after="0" w:line="276" w:lineRule="auto"/>
        <w:ind w:firstLine="709"/>
        <w:jc w:val="both"/>
        <w:rPr>
          <w:rFonts w:eastAsia="@Arial Unicode MS"/>
          <w:color w:val="00000A"/>
          <w:sz w:val="24"/>
          <w:szCs w:val="24"/>
          <w:lang w:val="ru-RU"/>
        </w:rPr>
      </w:pPr>
      <w:r w:rsidRPr="002A0E44">
        <w:rPr>
          <w:rStyle w:val="Zag11"/>
          <w:rFonts w:eastAsia="@Arial Unicode MS"/>
          <w:color w:val="00000A"/>
          <w:sz w:val="24"/>
          <w:szCs w:val="24"/>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AA314F" w:rsidRPr="002A0E44" w:rsidRDefault="00AA314F" w:rsidP="002A0E44">
      <w:pPr>
        <w:pStyle w:val="Zag3"/>
        <w:tabs>
          <w:tab w:val="left" w:pos="142"/>
          <w:tab w:val="left" w:leader="dot" w:pos="624"/>
        </w:tabs>
        <w:spacing w:after="0" w:line="276" w:lineRule="auto"/>
        <w:ind w:firstLine="709"/>
        <w:rPr>
          <w:rFonts w:eastAsia="@Arial Unicode MS"/>
          <w:color w:val="00000A"/>
          <w:sz w:val="24"/>
          <w:szCs w:val="24"/>
          <w:lang w:val="ru-RU"/>
        </w:rPr>
      </w:pP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color w:val="00000A"/>
          <w:sz w:val="24"/>
          <w:szCs w:val="24"/>
          <w:lang w:val="ru-RU"/>
        </w:rPr>
      </w:pPr>
      <w:r w:rsidRPr="002A0E44">
        <w:rPr>
          <w:rStyle w:val="Zag11"/>
          <w:rFonts w:eastAsia="@Arial Unicode MS"/>
          <w:b/>
          <w:color w:val="00000A"/>
          <w:sz w:val="24"/>
          <w:szCs w:val="24"/>
          <w:lang w:val="ru-RU"/>
        </w:rPr>
        <w:t>Создание, представление и передача сообщений</w:t>
      </w:r>
    </w:p>
    <w:p w:rsidR="00AA314F" w:rsidRPr="002A0E44" w:rsidRDefault="00AA314F" w:rsidP="002A0E44">
      <w:pPr>
        <w:pStyle w:val="afff2"/>
        <w:tabs>
          <w:tab w:val="left" w:pos="142"/>
          <w:tab w:val="left" w:leader="dot" w:pos="624"/>
        </w:tabs>
        <w:spacing w:line="276" w:lineRule="auto"/>
        <w:ind w:firstLine="709"/>
        <w:jc w:val="both"/>
        <w:rPr>
          <w:rStyle w:val="Zag11"/>
          <w:rFonts w:eastAsia="@Arial Unicode MS"/>
          <w:lang w:val="ru-RU"/>
        </w:rPr>
      </w:pPr>
      <w:r w:rsidRPr="002A0E44">
        <w:rPr>
          <w:rStyle w:val="Zag11"/>
          <w:rFonts w:eastAsia="@Arial Unicode MS"/>
          <w:color w:val="00000A"/>
          <w:lang w:val="ru-RU"/>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pacing w:val="-4"/>
          <w:sz w:val="24"/>
          <w:szCs w:val="24"/>
        </w:rPr>
      </w:pPr>
      <w:r w:rsidRPr="002A0E44">
        <w:rPr>
          <w:rStyle w:val="Zag11"/>
          <w:rFonts w:ascii="Times New Roman" w:eastAsia="@Arial Unicode MS" w:hAnsi="Times New Roman"/>
          <w:sz w:val="24"/>
          <w:szCs w:val="24"/>
        </w:rPr>
        <w:t>создавать текстовые сообщения с использованием средств ИКТ, редактировать, оформлять и сохранять их;</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pacing w:val="-4"/>
          <w:sz w:val="24"/>
          <w:szCs w:val="24"/>
        </w:rPr>
        <w:t>создавать простые сообщения в виде аудио</w:t>
      </w:r>
      <w:r w:rsidRPr="002A0E44">
        <w:rPr>
          <w:rStyle w:val="Zag11"/>
          <w:rFonts w:ascii="Times New Roman" w:eastAsia="@Arial Unicode MS" w:hAnsi="Times New Roman"/>
          <w:spacing w:val="-4"/>
          <w:sz w:val="24"/>
          <w:szCs w:val="24"/>
        </w:rPr>
        <w:noBreakHyphen/>
        <w:t xml:space="preserve"> и видеофрагментов или последовательности слайдов с использованием иллюстраций, видеоизображения, звука, текста</w:t>
      </w:r>
      <w:r w:rsidRPr="002A0E44">
        <w:rPr>
          <w:rStyle w:val="Zag11"/>
          <w:rFonts w:ascii="Times New Roman" w:eastAsia="@Arial Unicode MS" w:hAnsi="Times New Roman"/>
          <w:sz w:val="24"/>
          <w:szCs w:val="24"/>
        </w:rPr>
        <w:t>;</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создавать простые схемы, диаграммы, планы и пр.;</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sz w:val="24"/>
          <w:szCs w:val="24"/>
        </w:rPr>
        <w:t>размещать сообщение в информационной образовательной среде образовательной организации;</w:t>
      </w:r>
    </w:p>
    <w:p w:rsidR="00AA314F" w:rsidRPr="002A0E44" w:rsidRDefault="00AA314F" w:rsidP="002A0E44">
      <w:pPr>
        <w:pStyle w:val="afff2"/>
        <w:tabs>
          <w:tab w:val="left" w:pos="142"/>
          <w:tab w:val="left" w:leader="dot" w:pos="624"/>
        </w:tabs>
        <w:spacing w:line="276" w:lineRule="auto"/>
        <w:ind w:firstLine="709"/>
        <w:jc w:val="both"/>
        <w:rPr>
          <w:rStyle w:val="Zag11"/>
          <w:rFonts w:eastAsia="@Arial Unicode MS"/>
          <w:i/>
          <w:iCs/>
          <w:color w:val="00000A"/>
          <w:lang w:val="ru-RU"/>
        </w:rPr>
      </w:pPr>
      <w:r w:rsidRPr="002A0E44">
        <w:rPr>
          <w:rStyle w:val="Zag11"/>
          <w:rFonts w:eastAsia="@Arial Unicode MS"/>
          <w:color w:val="00000A"/>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A314F" w:rsidRPr="002A0E44" w:rsidRDefault="00AA314F" w:rsidP="002A0E44">
      <w:pPr>
        <w:pStyle w:val="afff2"/>
        <w:tabs>
          <w:tab w:val="left" w:pos="142"/>
          <w:tab w:val="left" w:leader="dot" w:pos="624"/>
        </w:tabs>
        <w:spacing w:line="276" w:lineRule="auto"/>
        <w:ind w:firstLine="709"/>
        <w:jc w:val="both"/>
        <w:rPr>
          <w:rStyle w:val="Zag11"/>
          <w:rFonts w:eastAsia="@Arial Unicode MS"/>
          <w:i/>
          <w:iCs/>
          <w:lang w:val="ru-RU"/>
        </w:rPr>
      </w:pPr>
      <w:r w:rsidRPr="002A0E44">
        <w:rPr>
          <w:rStyle w:val="Zag11"/>
          <w:rFonts w:eastAsia="@Arial Unicode MS"/>
          <w:i/>
          <w:iCs/>
          <w:color w:val="00000A"/>
          <w:lang w:val="ru-RU"/>
        </w:rPr>
        <w:lastRenderedPageBreak/>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i/>
          <w:iCs/>
          <w:sz w:val="24"/>
          <w:szCs w:val="24"/>
        </w:rPr>
        <w:t>представлять данные;</w:t>
      </w:r>
    </w:p>
    <w:p w:rsidR="00AA314F" w:rsidRPr="002A0E44" w:rsidRDefault="00AA314F" w:rsidP="002A0E44">
      <w:pPr>
        <w:pStyle w:val="Zag3"/>
        <w:tabs>
          <w:tab w:val="left" w:pos="142"/>
          <w:tab w:val="left" w:leader="dot" w:pos="624"/>
        </w:tabs>
        <w:spacing w:after="0" w:line="276" w:lineRule="auto"/>
        <w:ind w:firstLine="709"/>
        <w:jc w:val="both"/>
        <w:rPr>
          <w:rFonts w:eastAsia="@Arial Unicode MS"/>
          <w:color w:val="00000A"/>
          <w:sz w:val="24"/>
          <w:szCs w:val="24"/>
          <w:lang w:val="ru-RU"/>
        </w:rPr>
      </w:pPr>
      <w:r w:rsidRPr="002A0E44">
        <w:rPr>
          <w:rStyle w:val="Zag11"/>
          <w:rFonts w:eastAsia="@Arial Unicode MS"/>
          <w:color w:val="00000A"/>
          <w:sz w:val="24"/>
          <w:szCs w:val="24"/>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AA314F" w:rsidRPr="002A0E44" w:rsidRDefault="00AA314F" w:rsidP="002A0E44">
      <w:pPr>
        <w:pStyle w:val="Zag3"/>
        <w:tabs>
          <w:tab w:val="left" w:pos="142"/>
          <w:tab w:val="left" w:leader="dot" w:pos="624"/>
        </w:tabs>
        <w:spacing w:after="0" w:line="276" w:lineRule="auto"/>
        <w:ind w:firstLine="709"/>
        <w:rPr>
          <w:rFonts w:eastAsia="@Arial Unicode MS"/>
          <w:color w:val="00000A"/>
          <w:sz w:val="24"/>
          <w:szCs w:val="24"/>
          <w:lang w:val="ru-RU"/>
        </w:rPr>
      </w:pP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color w:val="00000A"/>
          <w:sz w:val="24"/>
          <w:szCs w:val="24"/>
          <w:lang w:val="ru-RU"/>
        </w:rPr>
      </w:pPr>
      <w:r w:rsidRPr="002A0E44">
        <w:rPr>
          <w:rStyle w:val="Zag11"/>
          <w:rFonts w:eastAsia="@Arial Unicode MS"/>
          <w:color w:val="00000A"/>
          <w:sz w:val="24"/>
          <w:szCs w:val="24"/>
          <w:lang w:val="ru-RU"/>
        </w:rPr>
        <w:t>Планирование деятельности, управление и организация</w:t>
      </w:r>
    </w:p>
    <w:p w:rsidR="00AA314F" w:rsidRPr="002A0E44" w:rsidRDefault="00AA314F" w:rsidP="002A0E44">
      <w:pPr>
        <w:pStyle w:val="afff2"/>
        <w:tabs>
          <w:tab w:val="left" w:pos="142"/>
          <w:tab w:val="left" w:leader="dot" w:pos="624"/>
        </w:tabs>
        <w:spacing w:line="276" w:lineRule="auto"/>
        <w:ind w:firstLine="709"/>
        <w:jc w:val="both"/>
        <w:rPr>
          <w:rStyle w:val="Zag11"/>
          <w:rFonts w:eastAsia="@Arial Unicode MS"/>
          <w:lang w:val="ru-RU"/>
        </w:rPr>
      </w:pPr>
      <w:r w:rsidRPr="002A0E44">
        <w:rPr>
          <w:rStyle w:val="Zag11"/>
          <w:rFonts w:eastAsia="@Arial Unicode MS"/>
          <w:color w:val="00000A"/>
          <w:lang w:val="ru-RU"/>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создавать простые движущиеся модели и управлять ими в компьютерно управляемых средах;</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pacing w:val="-4"/>
          <w:sz w:val="24"/>
          <w:szCs w:val="24"/>
        </w:rPr>
      </w:pPr>
      <w:r w:rsidRPr="002A0E44">
        <w:rPr>
          <w:rStyle w:val="Zag11"/>
          <w:rFonts w:ascii="Times New Roman" w:eastAsia="@Arial Unicode MS" w:hAnsi="Times New Roman"/>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A314F" w:rsidRPr="002A0E44" w:rsidRDefault="00AA314F" w:rsidP="002A0E44">
      <w:pPr>
        <w:pStyle w:val="afff2"/>
        <w:tabs>
          <w:tab w:val="left" w:pos="142"/>
          <w:tab w:val="left" w:leader="dot" w:pos="624"/>
        </w:tabs>
        <w:spacing w:line="276" w:lineRule="auto"/>
        <w:ind w:firstLine="709"/>
        <w:jc w:val="both"/>
        <w:rPr>
          <w:rStyle w:val="Zag11"/>
          <w:rFonts w:eastAsia="@Arial Unicode MS"/>
          <w:i/>
          <w:iCs/>
          <w:color w:val="00000A"/>
          <w:lang w:val="ru-RU"/>
        </w:rPr>
      </w:pPr>
      <w:r w:rsidRPr="002A0E44">
        <w:rPr>
          <w:rStyle w:val="Zag11"/>
          <w:rFonts w:eastAsia="@Arial Unicode MS"/>
          <w:color w:val="00000A"/>
          <w:spacing w:val="-4"/>
          <w:lang w:val="ru-RU"/>
        </w:rPr>
        <w:t>планировать несложные исследования объектов и процессов внешнего мира</w:t>
      </w:r>
      <w:r w:rsidRPr="002A0E44">
        <w:rPr>
          <w:rStyle w:val="Zag11"/>
          <w:rFonts w:eastAsia="@Arial Unicode MS"/>
          <w:color w:val="00000A"/>
          <w:lang w:val="ru-RU"/>
        </w:rPr>
        <w:t>.</w:t>
      </w:r>
    </w:p>
    <w:p w:rsidR="00AA314F" w:rsidRPr="002A0E44" w:rsidRDefault="00AA314F" w:rsidP="002A0E44">
      <w:pPr>
        <w:pStyle w:val="afff2"/>
        <w:tabs>
          <w:tab w:val="left" w:pos="142"/>
          <w:tab w:val="left" w:leader="dot" w:pos="624"/>
        </w:tabs>
        <w:spacing w:line="276" w:lineRule="auto"/>
        <w:ind w:firstLine="709"/>
        <w:jc w:val="both"/>
        <w:rPr>
          <w:rStyle w:val="Zag11"/>
          <w:rFonts w:eastAsia="@Arial Unicode MS"/>
          <w:i/>
          <w:iCs/>
          <w:lang w:val="ru-RU"/>
        </w:rPr>
      </w:pPr>
      <w:r w:rsidRPr="002A0E44">
        <w:rPr>
          <w:rStyle w:val="Zag11"/>
          <w:rFonts w:eastAsia="@Arial Unicode MS"/>
          <w:i/>
          <w:iCs/>
          <w:color w:val="00000A"/>
          <w:lang w:val="ru-RU"/>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color w:val="00000A"/>
          <w:sz w:val="24"/>
          <w:szCs w:val="24"/>
        </w:rPr>
      </w:pPr>
      <w:r w:rsidRPr="002A0E44">
        <w:rPr>
          <w:rStyle w:val="Zag11"/>
          <w:rFonts w:ascii="Times New Roman" w:eastAsia="@Arial Unicode MS" w:hAnsi="Times New Roman"/>
          <w:i/>
          <w:iCs/>
          <w:sz w:val="24"/>
          <w:szCs w:val="24"/>
        </w:rPr>
        <w:t>проектировать несложные объекты и процессы реального мира, своей собственной деятельности и деятельности группы;</w:t>
      </w:r>
    </w:p>
    <w:p w:rsidR="00AA314F" w:rsidRPr="002A0E44" w:rsidRDefault="00AA314F" w:rsidP="002A0E44">
      <w:pPr>
        <w:pStyle w:val="afff2"/>
        <w:tabs>
          <w:tab w:val="left" w:pos="142"/>
          <w:tab w:val="left" w:leader="dot" w:pos="624"/>
        </w:tabs>
        <w:spacing w:line="276" w:lineRule="auto"/>
        <w:ind w:firstLine="709"/>
        <w:jc w:val="both"/>
        <w:rPr>
          <w:lang w:val="ru-RU"/>
        </w:rPr>
      </w:pPr>
      <w:r w:rsidRPr="002A0E44">
        <w:rPr>
          <w:rStyle w:val="Zag11"/>
          <w:rFonts w:eastAsia="@Arial Unicode MS"/>
          <w:i/>
          <w:iCs/>
          <w:color w:val="00000A"/>
          <w:lang w:val="ru-RU"/>
        </w:rPr>
        <w:t>моделировать объекты и процессы реального мира.</w:t>
      </w:r>
    </w:p>
    <w:p w:rsidR="00AA314F" w:rsidRPr="002A0E44" w:rsidRDefault="00AA314F" w:rsidP="002A0E44">
      <w:pPr>
        <w:pStyle w:val="1"/>
        <w:spacing w:before="0" w:line="276" w:lineRule="auto"/>
        <w:jc w:val="center"/>
        <w:rPr>
          <w:rFonts w:ascii="Times New Roman" w:hAnsi="Times New Roman"/>
          <w:sz w:val="24"/>
          <w:szCs w:val="24"/>
        </w:rPr>
      </w:pPr>
    </w:p>
    <w:p w:rsidR="00AA314F" w:rsidRPr="002A0E44" w:rsidRDefault="00AA314F" w:rsidP="002A0E44">
      <w:pPr>
        <w:pStyle w:val="1"/>
        <w:spacing w:before="0" w:line="276" w:lineRule="auto"/>
        <w:jc w:val="left"/>
        <w:rPr>
          <w:rFonts w:ascii="Times New Roman" w:hAnsi="Times New Roman"/>
          <w:color w:val="000000"/>
          <w:sz w:val="24"/>
          <w:szCs w:val="24"/>
        </w:rPr>
      </w:pPr>
    </w:p>
    <w:p w:rsidR="00AA314F" w:rsidRPr="002A0E44" w:rsidRDefault="00AA314F" w:rsidP="002A0E44">
      <w:pPr>
        <w:pStyle w:val="1"/>
        <w:spacing w:before="0" w:line="276" w:lineRule="auto"/>
        <w:jc w:val="center"/>
        <w:rPr>
          <w:rFonts w:ascii="Times New Roman" w:hAnsi="Times New Roman"/>
          <w:color w:val="000000"/>
          <w:sz w:val="24"/>
          <w:szCs w:val="24"/>
        </w:rPr>
      </w:pPr>
      <w:bookmarkStart w:id="33" w:name="_Toc443287566"/>
      <w:r w:rsidRPr="002A0E44">
        <w:rPr>
          <w:rFonts w:ascii="Times New Roman" w:hAnsi="Times New Roman"/>
          <w:color w:val="000000"/>
          <w:sz w:val="24"/>
          <w:szCs w:val="24"/>
        </w:rPr>
        <w:t>1.2.2.Русский язык</w:t>
      </w:r>
      <w:bookmarkEnd w:id="33"/>
    </w:p>
    <w:p w:rsidR="00AA314F" w:rsidRPr="002A0E44" w:rsidRDefault="00AA314F" w:rsidP="002A0E44">
      <w:pPr>
        <w:tabs>
          <w:tab w:val="left" w:pos="5595"/>
        </w:tabs>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 результате изучения курса русского языка и родного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lastRenderedPageBreak/>
        <w:t>Выпускник на уровне начального общего образования: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научится осознавать безошибочное письмо как одно из проявлений собственного уровня культуры;</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AA314F" w:rsidRPr="002A0E44" w:rsidRDefault="00AA314F" w:rsidP="002A0E44">
      <w:pPr>
        <w:pStyle w:val="Zag3"/>
        <w:tabs>
          <w:tab w:val="left" w:pos="142"/>
          <w:tab w:val="left" w:leader="dot" w:pos="624"/>
        </w:tabs>
        <w:spacing w:after="0" w:line="276" w:lineRule="auto"/>
        <w:ind w:firstLine="709"/>
        <w:jc w:val="both"/>
        <w:rPr>
          <w:rFonts w:eastAsia="@Arial Unicode MS"/>
          <w:color w:val="00000A"/>
          <w:sz w:val="24"/>
          <w:szCs w:val="24"/>
          <w:lang w:val="ru-RU"/>
        </w:rPr>
      </w:pPr>
      <w:r w:rsidRPr="002A0E44">
        <w:rPr>
          <w:rStyle w:val="Zag11"/>
          <w:rFonts w:eastAsia="@Arial Unicode MS"/>
          <w:color w:val="00000A"/>
          <w:sz w:val="24"/>
          <w:szCs w:val="24"/>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AA314F" w:rsidRPr="002A0E44" w:rsidRDefault="00AA314F" w:rsidP="002A0E44">
      <w:pPr>
        <w:pStyle w:val="Zag3"/>
        <w:tabs>
          <w:tab w:val="left" w:pos="142"/>
          <w:tab w:val="left" w:leader="dot" w:pos="624"/>
        </w:tabs>
        <w:spacing w:after="0" w:line="276" w:lineRule="auto"/>
        <w:ind w:firstLine="709"/>
        <w:rPr>
          <w:rFonts w:eastAsia="@Arial Unicode MS"/>
          <w:color w:val="00000A"/>
          <w:sz w:val="24"/>
          <w:szCs w:val="24"/>
          <w:lang w:val="ru-RU"/>
        </w:rPr>
      </w:pP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b/>
          <w:bCs/>
          <w:sz w:val="24"/>
          <w:szCs w:val="24"/>
          <w:lang w:val="ru-RU"/>
        </w:rPr>
      </w:pPr>
      <w:r w:rsidRPr="002A0E44">
        <w:rPr>
          <w:rStyle w:val="Zag11"/>
          <w:rFonts w:eastAsia="@Arial Unicode MS"/>
          <w:b/>
          <w:color w:val="00000A"/>
          <w:sz w:val="24"/>
          <w:szCs w:val="24"/>
          <w:lang w:val="ru-RU"/>
        </w:rPr>
        <w:t>1. Содержательная линия «Система языка»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b/>
          <w:bCs/>
          <w:sz w:val="24"/>
          <w:szCs w:val="24"/>
        </w:rPr>
        <w:t>Раздел «Фонетика и графика»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различать звуки и буквы;</w:t>
      </w:r>
    </w:p>
    <w:p w:rsidR="00AA314F" w:rsidRPr="002A0E44" w:rsidRDefault="00AA314F" w:rsidP="002A0E44">
      <w:pPr>
        <w:tabs>
          <w:tab w:val="left" w:pos="142"/>
          <w:tab w:val="left" w:leader="dot" w:pos="624"/>
        </w:tabs>
        <w:spacing w:after="0"/>
        <w:ind w:firstLine="709"/>
        <w:jc w:val="both"/>
        <w:rPr>
          <w:rFonts w:ascii="Times New Roman" w:hAnsi="Times New Roman"/>
          <w:sz w:val="24"/>
          <w:szCs w:val="24"/>
        </w:rPr>
      </w:pPr>
      <w:r w:rsidRPr="002A0E44">
        <w:rPr>
          <w:rStyle w:val="Zag11"/>
          <w:rFonts w:ascii="Times New Roman" w:eastAsia="@Arial Unicode MS" w:hAnsi="Times New Roman"/>
          <w:sz w:val="24"/>
          <w:szCs w:val="24"/>
        </w:rPr>
        <w:t>характеризовать звуки русского и родного языков: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2A0E44">
        <w:rPr>
          <w:rStyle w:val="Zag11"/>
          <w:rFonts w:ascii="Times New Roman" w:eastAsia="@Arial Unicode MS" w:hAnsi="Times New Roman"/>
          <w:sz w:val="24"/>
          <w:szCs w:val="24"/>
        </w:rPr>
        <w:t>.</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b/>
          <w:bCs/>
          <w:sz w:val="24"/>
          <w:szCs w:val="24"/>
        </w:rPr>
      </w:pPr>
      <w:r w:rsidRPr="002A0E44">
        <w:rPr>
          <w:rStyle w:val="Zag11"/>
          <w:rFonts w:ascii="Times New Roman" w:eastAsia="@Arial Unicode MS" w:hAnsi="Times New Roman"/>
          <w:i/>
          <w:sz w:val="24"/>
          <w:szCs w:val="24"/>
        </w:rPr>
        <w:t>Выпускник получит возможность научиться</w:t>
      </w:r>
      <w:r w:rsidRPr="002A0E44">
        <w:rPr>
          <w:rFonts w:ascii="Times New Roman" w:hAnsi="Times New Roman"/>
          <w:i/>
          <w:iCs/>
          <w:sz w:val="24"/>
          <w:szCs w:val="24"/>
        </w:rPr>
        <w:t>осуществлять (проводить) фонетический (звуковой) и фонетико-графический (звуко-буквенный) анализ слов</w:t>
      </w:r>
      <w:r w:rsidRPr="002A0E44">
        <w:rPr>
          <w:rStyle w:val="Zag11"/>
          <w:rFonts w:ascii="Times New Roman" w:eastAsia="@Arial Unicode MS" w:hAnsi="Times New Roman"/>
          <w:sz w:val="24"/>
          <w:szCs w:val="24"/>
        </w:rPr>
        <w:t>.</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b/>
          <w:bCs/>
          <w:sz w:val="24"/>
          <w:szCs w:val="24"/>
        </w:rPr>
        <w:t>Раздел «Орфоэпия»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b/>
          <w:bCs/>
          <w:sz w:val="24"/>
          <w:szCs w:val="24"/>
        </w:rPr>
      </w:pPr>
      <w:r w:rsidRPr="002A0E44">
        <w:rPr>
          <w:rStyle w:val="Zag11"/>
          <w:rFonts w:ascii="Times New Roman" w:eastAsia="@Arial Unicode MS" w:hAnsi="Times New Roman"/>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b/>
          <w:bCs/>
          <w:sz w:val="24"/>
          <w:szCs w:val="24"/>
        </w:rPr>
        <w:t>Раздел «Состав слова (морфемика)»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различать изменяемые и неизменяемые слова;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различать родственные (однокоренные) слова и формы слова;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color w:val="00000A"/>
          <w:sz w:val="24"/>
          <w:szCs w:val="24"/>
        </w:rPr>
      </w:pPr>
      <w:r w:rsidRPr="002A0E44">
        <w:rPr>
          <w:rStyle w:val="Zag11"/>
          <w:rFonts w:ascii="Times New Roman" w:eastAsia="@Arial Unicode MS" w:hAnsi="Times New Roman"/>
          <w:sz w:val="24"/>
          <w:szCs w:val="24"/>
        </w:rPr>
        <w:t>находить в словах окончание, корень, приставку, суффикс.</w:t>
      </w:r>
    </w:p>
    <w:p w:rsidR="00AA314F" w:rsidRPr="002A0E44" w:rsidRDefault="00AA314F" w:rsidP="002A0E44">
      <w:pPr>
        <w:pStyle w:val="affe"/>
        <w:spacing w:line="276" w:lineRule="auto"/>
        <w:ind w:firstLine="709"/>
        <w:rPr>
          <w:rFonts w:ascii="Times New Roman" w:hAnsi="Times New Roman"/>
          <w:i/>
          <w:iCs/>
          <w:color w:val="00000A"/>
          <w:sz w:val="24"/>
          <w:szCs w:val="24"/>
        </w:rPr>
      </w:pPr>
      <w:r w:rsidRPr="002A0E44">
        <w:rPr>
          <w:rStyle w:val="Zag11"/>
          <w:rFonts w:ascii="Times New Roman" w:eastAsia="@Arial Unicode MS" w:hAnsi="Times New Roman"/>
          <w:i/>
          <w:color w:val="00000A"/>
          <w:sz w:val="24"/>
          <w:szCs w:val="24"/>
        </w:rPr>
        <w:lastRenderedPageBreak/>
        <w:t>Выпускник получит возможность</w:t>
      </w:r>
      <w:r w:rsidRPr="002A0E44">
        <w:rPr>
          <w:rFonts w:ascii="Times New Roman" w:hAnsi="Times New Roman"/>
          <w:i/>
          <w:iCs/>
          <w:color w:val="00000A"/>
          <w:sz w:val="24"/>
          <w:szCs w:val="24"/>
        </w:rPr>
        <w:t>научиться:</w:t>
      </w:r>
    </w:p>
    <w:p w:rsidR="00AA314F" w:rsidRPr="002A0E44" w:rsidRDefault="00AA314F" w:rsidP="002A0E44">
      <w:pPr>
        <w:pStyle w:val="affe"/>
        <w:spacing w:line="276" w:lineRule="auto"/>
        <w:ind w:firstLine="709"/>
        <w:rPr>
          <w:rFonts w:ascii="Times New Roman" w:hAnsi="Times New Roman"/>
          <w:i/>
          <w:iCs/>
          <w:color w:val="00000A"/>
          <w:sz w:val="24"/>
          <w:szCs w:val="24"/>
        </w:rPr>
      </w:pPr>
      <w:r w:rsidRPr="002A0E44">
        <w:rPr>
          <w:rFonts w:ascii="Times New Roman" w:hAnsi="Times New Roman"/>
          <w:i/>
          <w:iCs/>
          <w:color w:val="00000A"/>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AA314F" w:rsidRPr="002A0E44" w:rsidRDefault="00AA314F" w:rsidP="002A0E44">
      <w:pPr>
        <w:pStyle w:val="affe"/>
        <w:spacing w:line="276" w:lineRule="auto"/>
        <w:ind w:firstLine="709"/>
        <w:rPr>
          <w:rStyle w:val="Zag11"/>
          <w:rFonts w:ascii="Times New Roman" w:eastAsia="@Arial Unicode MS" w:hAnsi="Times New Roman"/>
          <w:b/>
          <w:bCs/>
          <w:sz w:val="24"/>
          <w:szCs w:val="24"/>
        </w:rPr>
      </w:pPr>
      <w:r w:rsidRPr="002A0E44">
        <w:rPr>
          <w:rFonts w:ascii="Times New Roman" w:hAnsi="Times New Roman"/>
          <w:i/>
          <w:iCs/>
          <w:color w:val="00000A"/>
          <w:sz w:val="24"/>
          <w:szCs w:val="24"/>
        </w:rPr>
        <w:t>использовать результаты выполненного морфемного анализа для решения орфографических и/или речевых задач.</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b/>
          <w:bCs/>
          <w:sz w:val="24"/>
          <w:szCs w:val="24"/>
        </w:rPr>
        <w:t>Раздел «Лексика»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выявлять слова, значение которых требует уточнения;</w:t>
      </w:r>
    </w:p>
    <w:p w:rsidR="00AA314F" w:rsidRPr="002A0E44" w:rsidRDefault="00AA314F" w:rsidP="002A0E44">
      <w:pPr>
        <w:tabs>
          <w:tab w:val="left" w:pos="142"/>
          <w:tab w:val="left" w:leader="dot" w:pos="624"/>
        </w:tabs>
        <w:spacing w:after="0"/>
        <w:ind w:firstLine="709"/>
        <w:jc w:val="both"/>
        <w:rPr>
          <w:rFonts w:ascii="Times New Roman" w:hAnsi="Times New Roman"/>
          <w:sz w:val="24"/>
          <w:szCs w:val="24"/>
        </w:rPr>
      </w:pPr>
      <w:r w:rsidRPr="002A0E44">
        <w:rPr>
          <w:rStyle w:val="Zag11"/>
          <w:rFonts w:ascii="Times New Roman" w:eastAsia="@Arial Unicode MS" w:hAnsi="Times New Roman"/>
          <w:sz w:val="24"/>
          <w:szCs w:val="24"/>
        </w:rPr>
        <w:t>определять значение слова по тексту или уточнять с помощью толкового словаря;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Fonts w:ascii="Times New Roman" w:hAnsi="Times New Roman"/>
          <w:sz w:val="24"/>
          <w:szCs w:val="24"/>
        </w:rPr>
        <w:t>подбирать синонимы для устранения повторов в тексте</w:t>
      </w:r>
      <w:r w:rsidRPr="002A0E44">
        <w:rPr>
          <w:rStyle w:val="Zag11"/>
          <w:rFonts w:ascii="Times New Roman" w:eastAsia="@Arial Unicode MS" w:hAnsi="Times New Roman"/>
          <w:sz w:val="24"/>
          <w:szCs w:val="24"/>
        </w:rPr>
        <w:t>.</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подбирать антонимы для точной характеристики предметов при их сравнении;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различать употребление в тексте слов в прямом и переносном значении (простые случаи);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оценивать уместность использования слов в тексте;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b/>
          <w:bCs/>
          <w:sz w:val="24"/>
          <w:szCs w:val="24"/>
        </w:rPr>
      </w:pPr>
      <w:r w:rsidRPr="002A0E44">
        <w:rPr>
          <w:rStyle w:val="Zag11"/>
          <w:rFonts w:ascii="Times New Roman" w:eastAsia="@Arial Unicode MS" w:hAnsi="Times New Roman"/>
          <w:i/>
          <w:sz w:val="24"/>
          <w:szCs w:val="24"/>
        </w:rPr>
        <w:t>выбирать слова из ряда предложенных для успешного решения коммуникативной задачи.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b/>
          <w:bCs/>
          <w:sz w:val="24"/>
          <w:szCs w:val="24"/>
        </w:rPr>
        <w:t>Раздел «Морфология»</w:t>
      </w:r>
    </w:p>
    <w:p w:rsidR="00AA314F" w:rsidRPr="002A0E44" w:rsidRDefault="00AA314F" w:rsidP="002A0E44">
      <w:pPr>
        <w:tabs>
          <w:tab w:val="left" w:pos="142"/>
          <w:tab w:val="left" w:leader="dot" w:pos="624"/>
        </w:tabs>
        <w:spacing w:after="0"/>
        <w:ind w:firstLine="709"/>
        <w:jc w:val="both"/>
        <w:rPr>
          <w:rFonts w:ascii="Times New Roman"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Fonts w:ascii="Times New Roman" w:hAnsi="Times New Roman"/>
          <w:sz w:val="24"/>
          <w:szCs w:val="24"/>
        </w:rPr>
      </w:pPr>
      <w:r w:rsidRPr="002A0E44">
        <w:rPr>
          <w:rFonts w:ascii="Times New Roman" w:hAnsi="Times New Roman"/>
          <w:sz w:val="24"/>
          <w:szCs w:val="24"/>
        </w:rPr>
        <w:t>распознавать грамматические признаки слов;</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Fonts w:ascii="Times New Roman" w:hAnsi="Times New Roman"/>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b/>
          <w:bCs/>
          <w:sz w:val="24"/>
          <w:szCs w:val="24"/>
        </w:rPr>
      </w:pPr>
      <w:r w:rsidRPr="002A0E44">
        <w:rPr>
          <w:rStyle w:val="Zag11"/>
          <w:rFonts w:ascii="Times New Roman" w:eastAsia="@Arial Unicode MS" w:hAnsi="Times New Roman"/>
          <w:i/>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A0E44">
        <w:rPr>
          <w:rStyle w:val="Zag11"/>
          <w:rFonts w:ascii="Times New Roman" w:eastAsia="@Arial Unicode MS" w:hAnsi="Times New Roman"/>
          <w:b/>
          <w:bCs/>
          <w:i/>
          <w:sz w:val="24"/>
          <w:szCs w:val="24"/>
        </w:rPr>
        <w:t>и</w:t>
      </w:r>
      <w:r w:rsidRPr="002A0E44">
        <w:rPr>
          <w:rStyle w:val="Zag11"/>
          <w:rFonts w:ascii="Times New Roman" w:eastAsia="@Arial Unicode MS" w:hAnsi="Times New Roman"/>
          <w:bCs/>
          <w:i/>
          <w:sz w:val="24"/>
          <w:szCs w:val="24"/>
        </w:rPr>
        <w:t>,</w:t>
      </w:r>
      <w:r w:rsidRPr="002A0E44">
        <w:rPr>
          <w:rStyle w:val="Zag11"/>
          <w:rFonts w:ascii="Times New Roman" w:eastAsia="@Arial Unicode MS" w:hAnsi="Times New Roman"/>
          <w:b/>
          <w:bCs/>
          <w:i/>
          <w:sz w:val="24"/>
          <w:szCs w:val="24"/>
        </w:rPr>
        <w:t xml:space="preserve"> а</w:t>
      </w:r>
      <w:r w:rsidRPr="002A0E44">
        <w:rPr>
          <w:rStyle w:val="Zag11"/>
          <w:rFonts w:ascii="Times New Roman" w:eastAsia="@Arial Unicode MS" w:hAnsi="Times New Roman"/>
          <w:bCs/>
          <w:i/>
          <w:sz w:val="24"/>
          <w:szCs w:val="24"/>
        </w:rPr>
        <w:t>,</w:t>
      </w:r>
      <w:r w:rsidRPr="002A0E44">
        <w:rPr>
          <w:rStyle w:val="Zag11"/>
          <w:rFonts w:ascii="Times New Roman" w:eastAsia="@Arial Unicode MS" w:hAnsi="Times New Roman"/>
          <w:b/>
          <w:bCs/>
          <w:i/>
          <w:sz w:val="24"/>
          <w:szCs w:val="24"/>
        </w:rPr>
        <w:t xml:space="preserve"> но</w:t>
      </w:r>
      <w:r w:rsidRPr="002A0E44">
        <w:rPr>
          <w:rStyle w:val="Zag11"/>
          <w:rFonts w:ascii="Times New Roman" w:eastAsia="@Arial Unicode MS" w:hAnsi="Times New Roman"/>
          <w:i/>
          <w:sz w:val="24"/>
          <w:szCs w:val="24"/>
        </w:rPr>
        <w:t xml:space="preserve">, частицу </w:t>
      </w:r>
      <w:r w:rsidRPr="002A0E44">
        <w:rPr>
          <w:rStyle w:val="Zag11"/>
          <w:rFonts w:ascii="Times New Roman" w:eastAsia="@Arial Unicode MS" w:hAnsi="Times New Roman"/>
          <w:b/>
          <w:bCs/>
          <w:i/>
          <w:sz w:val="24"/>
          <w:szCs w:val="24"/>
        </w:rPr>
        <w:t xml:space="preserve">не </w:t>
      </w:r>
      <w:r w:rsidRPr="002A0E44">
        <w:rPr>
          <w:rStyle w:val="Zag11"/>
          <w:rFonts w:ascii="Times New Roman" w:eastAsia="@Arial Unicode MS" w:hAnsi="Times New Roman"/>
          <w:i/>
          <w:sz w:val="24"/>
          <w:szCs w:val="24"/>
        </w:rPr>
        <w:t>при глаголах.</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b/>
          <w:bCs/>
          <w:sz w:val="24"/>
          <w:szCs w:val="24"/>
        </w:rPr>
        <w:t>Раздел «Синтаксис»</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различать предложение, словосочетание, слово;</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устанавливать при помощи смысловых вопросов связь между словами в словосочетании и предложении;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pacing w:val="-4"/>
          <w:sz w:val="24"/>
          <w:szCs w:val="24"/>
        </w:rPr>
      </w:pPr>
      <w:r w:rsidRPr="002A0E44">
        <w:rPr>
          <w:rStyle w:val="Zag11"/>
          <w:rFonts w:ascii="Times New Roman" w:eastAsia="@Arial Unicode MS" w:hAnsi="Times New Roman"/>
          <w:sz w:val="24"/>
          <w:szCs w:val="24"/>
        </w:rPr>
        <w:t>классифицировать предложения по цели высказывания, находить повествовательные/побудительные/вопросительные предложения;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pacing w:val="-4"/>
          <w:sz w:val="24"/>
          <w:szCs w:val="24"/>
        </w:rPr>
        <w:t>определять восклицательную/невосклицательную интонацию предложения</w:t>
      </w:r>
      <w:r w:rsidRPr="002A0E44">
        <w:rPr>
          <w:rStyle w:val="Zag11"/>
          <w:rFonts w:ascii="Times New Roman" w:eastAsia="@Arial Unicode MS" w:hAnsi="Times New Roman"/>
          <w:sz w:val="24"/>
          <w:szCs w:val="24"/>
        </w:rPr>
        <w:t>;</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находить главные и второстепенные (без деления на виды) члены предложения;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sz w:val="24"/>
          <w:szCs w:val="24"/>
        </w:rPr>
        <w:t>выделять предложения с однородными членами.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различать второстепенные члены предложения – определения, дополнения, обстоятельства;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i/>
          <w:sz w:val="24"/>
          <w:szCs w:val="24"/>
        </w:rPr>
        <w:lastRenderedPageBreak/>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AA314F" w:rsidRPr="002A0E44" w:rsidRDefault="00AA314F" w:rsidP="002A0E44">
      <w:pPr>
        <w:pStyle w:val="Zag3"/>
        <w:shd w:val="clear" w:color="auto" w:fill="FFFFFF"/>
        <w:tabs>
          <w:tab w:val="left" w:pos="142"/>
          <w:tab w:val="left" w:leader="dot" w:pos="624"/>
        </w:tabs>
        <w:spacing w:after="0" w:line="276" w:lineRule="auto"/>
        <w:ind w:firstLine="709"/>
        <w:jc w:val="both"/>
        <w:rPr>
          <w:sz w:val="24"/>
          <w:szCs w:val="24"/>
          <w:lang w:val="ru-RU"/>
        </w:rPr>
      </w:pPr>
      <w:r w:rsidRPr="002A0E44">
        <w:rPr>
          <w:rStyle w:val="Zag11"/>
          <w:rFonts w:eastAsia="@Arial Unicode MS"/>
          <w:color w:val="00000A"/>
          <w:sz w:val="24"/>
          <w:szCs w:val="24"/>
          <w:lang w:val="ru-RU"/>
        </w:rPr>
        <w:t>различать простые и сложные предложения.</w:t>
      </w: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sz w:val="24"/>
          <w:szCs w:val="24"/>
          <w:lang w:val="ru-RU"/>
        </w:rPr>
      </w:pPr>
      <w:r w:rsidRPr="002A0E44">
        <w:rPr>
          <w:rStyle w:val="Zag11"/>
          <w:rFonts w:eastAsia="@Arial Unicode MS"/>
          <w:b/>
          <w:color w:val="00000A"/>
          <w:sz w:val="24"/>
          <w:szCs w:val="24"/>
          <w:lang w:val="ru-RU"/>
        </w:rPr>
        <w:t>2. Содержательная линия «Орфография и пунктуация»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применять правила правописания (в объеме содержания курса);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определять (уточнять) написание слова по орфографическому словарю;</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безошибочно списывать текст объемом 80–90 слов;</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писать под диктовку тексты объемом 75–80 слов в соответствии с изученными правилами правописания;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sz w:val="24"/>
          <w:szCs w:val="24"/>
        </w:rPr>
        <w:t>проверять собственный и предложенный текст, находить и исправлять орфографические и пунктуационные ошибки.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осознавать место возможного возникновения орфографической ошибки;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подбирать примеры с определенной орфограммой;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i/>
          <w:sz w:val="24"/>
          <w:szCs w:val="24"/>
        </w:rPr>
        <w:t>при составлении собственных текстов перефразировать записываемое, чтобы избежать орфографических и пунктуационных ошибок;</w:t>
      </w:r>
    </w:p>
    <w:p w:rsidR="00AA314F" w:rsidRPr="002A0E44" w:rsidRDefault="00AA314F" w:rsidP="002A0E44">
      <w:pPr>
        <w:pStyle w:val="Zag3"/>
        <w:tabs>
          <w:tab w:val="left" w:pos="142"/>
          <w:tab w:val="left" w:leader="dot" w:pos="624"/>
        </w:tabs>
        <w:spacing w:after="0" w:line="276" w:lineRule="auto"/>
        <w:ind w:firstLine="709"/>
        <w:jc w:val="both"/>
        <w:rPr>
          <w:rStyle w:val="Zag11"/>
          <w:rFonts w:eastAsia="@Arial Unicode MS"/>
          <w:b/>
          <w:color w:val="00000A"/>
          <w:sz w:val="24"/>
          <w:szCs w:val="24"/>
          <w:lang w:val="ru-RU"/>
        </w:rPr>
      </w:pPr>
      <w:r w:rsidRPr="002A0E44">
        <w:rPr>
          <w:rStyle w:val="Zag11"/>
          <w:rFonts w:eastAsia="@Arial Unicode MS"/>
          <w:color w:val="00000A"/>
          <w:sz w:val="24"/>
          <w:szCs w:val="24"/>
          <w:lang w:val="ru-RU"/>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sz w:val="24"/>
          <w:szCs w:val="24"/>
          <w:lang w:val="ru-RU"/>
        </w:rPr>
      </w:pPr>
      <w:r w:rsidRPr="002A0E44">
        <w:rPr>
          <w:rStyle w:val="Zag11"/>
          <w:rFonts w:eastAsia="@Arial Unicode MS"/>
          <w:b/>
          <w:color w:val="00000A"/>
          <w:sz w:val="24"/>
          <w:szCs w:val="24"/>
          <w:lang w:val="ru-RU"/>
        </w:rPr>
        <w:t>3. Содержательная линия «Развитие речи»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выражать собственное мнение, аргументировать его с учетом ситуации общения;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самостоятельно озаглавливать текст;</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составлять план текста;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sz w:val="24"/>
          <w:szCs w:val="24"/>
        </w:rPr>
        <w:t>сочинять письма, поздравительные открытки, записки и другие небольшие тексты для конкретных ситуаций общения.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создавать тексты по предложенному заголовку;</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подробно или выборочно пересказывать текст;</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пересказывать текст от другого лица;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составлять устный рассказ на определенную тему с использованием разных типов речи: описание, повествование, рассуждение;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pacing w:val="-4"/>
          <w:sz w:val="24"/>
          <w:szCs w:val="24"/>
        </w:rPr>
      </w:pPr>
      <w:r w:rsidRPr="002A0E44">
        <w:rPr>
          <w:rStyle w:val="Zag11"/>
          <w:rFonts w:ascii="Times New Roman" w:eastAsia="@Arial Unicode MS" w:hAnsi="Times New Roman"/>
          <w:i/>
          <w:sz w:val="24"/>
          <w:szCs w:val="24"/>
        </w:rPr>
        <w:t>анализировать и корректировать тексты с нарушенным порядком предложений, находить в тексте смысловые пропуски;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pacing w:val="-4"/>
          <w:sz w:val="24"/>
          <w:szCs w:val="24"/>
        </w:rPr>
        <w:t>корректировать тексты, в которых допущены нарушения культуры реч</w:t>
      </w:r>
      <w:r w:rsidRPr="002A0E44">
        <w:rPr>
          <w:rStyle w:val="Zag11"/>
          <w:rFonts w:ascii="Times New Roman" w:eastAsia="@Arial Unicode MS" w:hAnsi="Times New Roman"/>
          <w:i/>
          <w:sz w:val="24"/>
          <w:szCs w:val="24"/>
        </w:rPr>
        <w:t>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b/>
          <w:bCs/>
          <w:i/>
          <w:color w:val="00000A"/>
          <w:spacing w:val="-4"/>
          <w:sz w:val="24"/>
          <w:szCs w:val="24"/>
        </w:rPr>
      </w:pPr>
      <w:r w:rsidRPr="002A0E44">
        <w:rPr>
          <w:rStyle w:val="Zag11"/>
          <w:rFonts w:ascii="Times New Roman" w:eastAsia="@Arial Unicode MS" w:hAnsi="Times New Roman"/>
          <w:i/>
          <w:sz w:val="24"/>
          <w:szCs w:val="24"/>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w:t>
      </w:r>
      <w:r w:rsidRPr="002A0E44">
        <w:rPr>
          <w:rStyle w:val="Zag11"/>
          <w:rFonts w:ascii="Times New Roman" w:eastAsia="@Arial Unicode MS" w:hAnsi="Times New Roman"/>
          <w:i/>
          <w:sz w:val="24"/>
          <w:szCs w:val="24"/>
        </w:rPr>
        <w:lastRenderedPageBreak/>
        <w:t>(для изложений) и с назначением, задачами, условиями общения (для самостоятельно создаваемых текстов);</w:t>
      </w:r>
    </w:p>
    <w:p w:rsidR="00AA314F" w:rsidRPr="002A0E44" w:rsidRDefault="00AA314F" w:rsidP="002A0E44">
      <w:pPr>
        <w:pStyle w:val="Zag2"/>
        <w:spacing w:line="276" w:lineRule="auto"/>
      </w:pPr>
      <w:r w:rsidRPr="002A0E44">
        <w:rPr>
          <w:rStyle w:val="Zag11"/>
          <w:i/>
          <w:spacing w:val="-4"/>
        </w:rPr>
        <w:t>соблюдать нормы речевого взаимодействия при интерактивном общении (sms</w:t>
      </w:r>
      <w:r w:rsidRPr="002A0E44">
        <w:rPr>
          <w:rStyle w:val="Zag11"/>
          <w:i/>
          <w:spacing w:val="-4"/>
        </w:rPr>
        <w:noBreakHyphen/>
        <w:t>сообщения, электронная почта, Интернет и другие виды и способы связи)</w:t>
      </w:r>
      <w:r w:rsidRPr="002A0E44">
        <w:rPr>
          <w:rStyle w:val="Zag11"/>
          <w:i/>
        </w:rPr>
        <w:t>.</w:t>
      </w:r>
    </w:p>
    <w:p w:rsidR="00AA314F" w:rsidRPr="002A0E44" w:rsidRDefault="00AA314F" w:rsidP="002A0E44">
      <w:pPr>
        <w:pStyle w:val="Zag2"/>
        <w:spacing w:line="276" w:lineRule="auto"/>
      </w:pPr>
      <w:r w:rsidRPr="002A0E44">
        <w:t>1.2.3.Литературное чтение.</w:t>
      </w:r>
    </w:p>
    <w:p w:rsidR="00AA314F" w:rsidRPr="002A0E44" w:rsidRDefault="00AA314F" w:rsidP="002A0E44">
      <w:pPr>
        <w:pStyle w:val="affe"/>
        <w:spacing w:line="276" w:lineRule="auto"/>
        <w:ind w:firstLine="709"/>
        <w:rPr>
          <w:rFonts w:ascii="Times New Roman" w:hAnsi="Times New Roman"/>
          <w:color w:val="00000A"/>
          <w:sz w:val="24"/>
          <w:szCs w:val="24"/>
        </w:rPr>
      </w:pPr>
      <w:r w:rsidRPr="002A0E44">
        <w:rPr>
          <w:rFonts w:ascii="Times New Roman" w:hAnsi="Times New Roman"/>
          <w:color w:val="00000A"/>
          <w:sz w:val="24"/>
          <w:szCs w:val="24"/>
        </w:rPr>
        <w:t>Выпускники начальной школы осознáют значимость чтения для своего дальнейшего развития и успешного обучения по другим предметам</w:t>
      </w:r>
      <w:r w:rsidRPr="002A0E44">
        <w:rPr>
          <w:rFonts w:ascii="Times New Roman" w:hAnsi="Times New Roman"/>
          <w:b/>
          <w:color w:val="00000A"/>
          <w:sz w:val="24"/>
          <w:szCs w:val="24"/>
        </w:rPr>
        <w:t xml:space="preserve"> на основе осознания и развития дошкольного и внешкольного опыта, связанного с художественной литературой. </w:t>
      </w:r>
      <w:r w:rsidRPr="002A0E44">
        <w:rPr>
          <w:rFonts w:ascii="Times New Roman" w:hAnsi="Times New Roman"/>
          <w:color w:val="00000A"/>
          <w:sz w:val="24"/>
          <w:szCs w:val="24"/>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2A0E44">
        <w:rPr>
          <w:rFonts w:ascii="Times New Roman" w:hAnsi="Times New Roman"/>
          <w:b/>
          <w:color w:val="00000A"/>
          <w:sz w:val="24"/>
          <w:szCs w:val="24"/>
        </w:rPr>
        <w:t>будут с интересом читать художественные, научно-популярные и учебные тексты</w:t>
      </w:r>
      <w:r w:rsidRPr="002A0E44">
        <w:rPr>
          <w:rFonts w:ascii="Times New Roman" w:hAnsi="Times New Roman"/>
          <w:color w:val="00000A"/>
          <w:sz w:val="24"/>
          <w:szCs w:val="24"/>
        </w:rPr>
        <w:t>, которые помогут им сформировать собственную позицию в жизни, расширят кругозор.</w:t>
      </w:r>
    </w:p>
    <w:p w:rsidR="00AA314F" w:rsidRPr="002A0E44" w:rsidRDefault="00AA314F" w:rsidP="002A0E44">
      <w:pPr>
        <w:pStyle w:val="affe"/>
        <w:spacing w:line="276" w:lineRule="auto"/>
        <w:ind w:firstLine="709"/>
        <w:rPr>
          <w:rFonts w:ascii="Times New Roman" w:hAnsi="Times New Roman"/>
          <w:color w:val="00000A"/>
          <w:spacing w:val="-2"/>
          <w:sz w:val="24"/>
          <w:szCs w:val="24"/>
        </w:rPr>
      </w:pPr>
      <w:r w:rsidRPr="002A0E44">
        <w:rPr>
          <w:rFonts w:ascii="Times New Roman" w:hAnsi="Times New Roman"/>
          <w:color w:val="00000A"/>
          <w:sz w:val="24"/>
          <w:szCs w:val="24"/>
        </w:rPr>
        <w:t xml:space="preserve">Учащиеся получат возможность познакомиться с культурно-историческим наследием России и общечеловеческими ценностями </w:t>
      </w:r>
      <w:r w:rsidRPr="002A0E44">
        <w:rPr>
          <w:rFonts w:ascii="Times New Roman" w:hAnsi="Times New Roman"/>
          <w:b/>
          <w:color w:val="00000A"/>
          <w:sz w:val="24"/>
          <w:szCs w:val="24"/>
        </w:rPr>
        <w:t>для развития этических чувств и эмоционально-нравственной отзывчивости</w:t>
      </w:r>
      <w:r w:rsidRPr="002A0E44">
        <w:rPr>
          <w:rFonts w:ascii="Times New Roman" w:hAnsi="Times New Roman"/>
          <w:color w:val="00000A"/>
          <w:sz w:val="24"/>
          <w:szCs w:val="24"/>
        </w:rPr>
        <w:t>.</w:t>
      </w:r>
    </w:p>
    <w:p w:rsidR="00AA314F" w:rsidRPr="002A0E44" w:rsidRDefault="00AA314F" w:rsidP="002A0E44">
      <w:pPr>
        <w:pStyle w:val="affe"/>
        <w:spacing w:line="276" w:lineRule="auto"/>
        <w:ind w:firstLine="709"/>
        <w:rPr>
          <w:rFonts w:ascii="Times New Roman" w:hAnsi="Times New Roman"/>
          <w:color w:val="00000A"/>
          <w:sz w:val="24"/>
          <w:szCs w:val="24"/>
        </w:rPr>
      </w:pPr>
      <w:r w:rsidRPr="002A0E44">
        <w:rPr>
          <w:rFonts w:ascii="Times New Roman" w:hAnsi="Times New Roman"/>
          <w:color w:val="00000A"/>
          <w:spacing w:val="-2"/>
          <w:sz w:val="24"/>
          <w:szCs w:val="24"/>
        </w:rPr>
        <w:t xml:space="preserve">Младшие школьники будут учиться полноценно воспринимать художественную литературу, </w:t>
      </w:r>
      <w:r w:rsidRPr="002A0E44">
        <w:rPr>
          <w:rFonts w:ascii="Times New Roman" w:hAnsi="Times New Roman"/>
          <w:b/>
          <w:color w:val="00000A"/>
          <w:spacing w:val="-2"/>
          <w:sz w:val="24"/>
          <w:szCs w:val="24"/>
        </w:rPr>
        <w:t>воспроизводить в воображении словесные художественные образы</w:t>
      </w:r>
      <w:r w:rsidRPr="002A0E44">
        <w:rPr>
          <w:rFonts w:ascii="Times New Roman" w:hAnsi="Times New Roman"/>
          <w:color w:val="00000A"/>
          <w:spacing w:val="-2"/>
          <w:sz w:val="24"/>
          <w:szCs w:val="24"/>
        </w:rPr>
        <w:t xml:space="preserve">,эмоционально отзываться на </w:t>
      </w:r>
      <w:r w:rsidRPr="002A0E44">
        <w:rPr>
          <w:rFonts w:ascii="Times New Roman" w:hAnsi="Times New Roman"/>
          <w:color w:val="00000A"/>
          <w:spacing w:val="-4"/>
          <w:sz w:val="24"/>
          <w:szCs w:val="24"/>
        </w:rPr>
        <w:t xml:space="preserve">прочитанное, высказывать свою точку зрения и уважать мнение </w:t>
      </w:r>
      <w:r w:rsidRPr="002A0E44">
        <w:rPr>
          <w:rFonts w:ascii="Times New Roman" w:hAnsi="Times New Roman"/>
          <w:color w:val="00000A"/>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2A0E44">
        <w:rPr>
          <w:rFonts w:ascii="Times New Roman" w:hAnsi="Times New Roman"/>
          <w:color w:val="00000A"/>
          <w:sz w:val="24"/>
          <w:szCs w:val="24"/>
        </w:rPr>
        <w:t xml:space="preserve">его с другими видами искусства </w:t>
      </w:r>
      <w:r w:rsidRPr="002A0E44">
        <w:rPr>
          <w:rFonts w:ascii="Times New Roman" w:hAnsi="Times New Roman"/>
          <w:b/>
          <w:color w:val="00000A"/>
          <w:sz w:val="24"/>
          <w:szCs w:val="24"/>
        </w:rPr>
        <w:t>как источниками формирования эстетических потребностей и чувств</w:t>
      </w:r>
      <w:r w:rsidRPr="002A0E44">
        <w:rPr>
          <w:rFonts w:ascii="Times New Roman" w:hAnsi="Times New Roman"/>
          <w:color w:val="00000A"/>
          <w:sz w:val="24"/>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2A0E44">
        <w:rPr>
          <w:rFonts w:ascii="Times New Roman" w:hAnsi="Times New Roman"/>
          <w:b/>
          <w:color w:val="00000A"/>
          <w:spacing w:val="-4"/>
          <w:sz w:val="24"/>
          <w:szCs w:val="24"/>
        </w:rPr>
        <w:t xml:space="preserve"> научатся соотносить собственный жизненный опыт с художественными впечатлениями</w:t>
      </w:r>
      <w:r w:rsidRPr="002A0E44">
        <w:rPr>
          <w:rFonts w:ascii="Times New Roman" w:hAnsi="Times New Roman"/>
          <w:color w:val="00000A"/>
          <w:sz w:val="24"/>
          <w:szCs w:val="24"/>
        </w:rPr>
        <w:t>.</w:t>
      </w:r>
    </w:p>
    <w:p w:rsidR="00AA314F" w:rsidRPr="002A0E44" w:rsidRDefault="00AA314F" w:rsidP="002A0E44">
      <w:pPr>
        <w:pStyle w:val="affe"/>
        <w:spacing w:line="276" w:lineRule="auto"/>
        <w:ind w:firstLine="709"/>
        <w:rPr>
          <w:rFonts w:ascii="Times New Roman" w:hAnsi="Times New Roman"/>
          <w:color w:val="00000A"/>
          <w:sz w:val="24"/>
          <w:szCs w:val="24"/>
        </w:rPr>
      </w:pPr>
      <w:r w:rsidRPr="002A0E44">
        <w:rPr>
          <w:rFonts w:ascii="Times New Roman" w:hAnsi="Times New Roman"/>
          <w:color w:val="00000A"/>
          <w:sz w:val="24"/>
          <w:szCs w:val="24"/>
        </w:rPr>
        <w:t>К концу обучения в начальной школе дети будут готовы к дальнейшему обучениюи</w:t>
      </w:r>
      <w:r w:rsidRPr="002A0E44">
        <w:rPr>
          <w:rFonts w:ascii="Times New Roman" w:hAnsi="Times New Roman"/>
          <w:b/>
          <w:color w:val="00000A"/>
          <w:sz w:val="24"/>
          <w:szCs w:val="24"/>
        </w:rPr>
        <w:t xml:space="preserve"> систематическому изучению литературы в средней школе</w:t>
      </w:r>
      <w:r w:rsidRPr="002A0E44">
        <w:rPr>
          <w:rFonts w:ascii="Times New Roman" w:hAnsi="Times New Roman"/>
          <w:color w:val="00000A"/>
          <w:sz w:val="24"/>
          <w:szCs w:val="24"/>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2A0E44">
        <w:rPr>
          <w:rFonts w:ascii="Times New Roman" w:hAnsi="Times New Roman"/>
          <w:b/>
          <w:color w:val="00000A"/>
          <w:sz w:val="24"/>
          <w:szCs w:val="24"/>
        </w:rPr>
        <w:t>основы элементарной оценочной деятельности</w:t>
      </w:r>
      <w:r w:rsidRPr="002A0E44">
        <w:rPr>
          <w:rFonts w:ascii="Times New Roman" w:hAnsi="Times New Roman"/>
          <w:color w:val="00000A"/>
          <w:sz w:val="24"/>
          <w:szCs w:val="24"/>
        </w:rPr>
        <w:t>.</w:t>
      </w:r>
    </w:p>
    <w:p w:rsidR="00AA314F" w:rsidRPr="002A0E44" w:rsidRDefault="00AA314F" w:rsidP="002A0E44">
      <w:pPr>
        <w:pStyle w:val="affe"/>
        <w:spacing w:line="276" w:lineRule="auto"/>
        <w:ind w:firstLine="709"/>
        <w:rPr>
          <w:rStyle w:val="Zag11"/>
          <w:rFonts w:ascii="Times New Roman" w:eastAsia="@Arial Unicode MS" w:hAnsi="Times New Roman"/>
          <w:color w:val="00000A"/>
          <w:sz w:val="24"/>
          <w:szCs w:val="24"/>
        </w:rPr>
      </w:pPr>
      <w:r w:rsidRPr="002A0E44">
        <w:rPr>
          <w:rFonts w:ascii="Times New Roman" w:hAnsi="Times New Roman"/>
          <w:color w:val="00000A"/>
          <w:sz w:val="24"/>
          <w:szCs w:val="24"/>
        </w:rPr>
        <w:t xml:space="preserve">Выпускники овладеют техникой чтения </w:t>
      </w:r>
      <w:r w:rsidRPr="002A0E44">
        <w:rPr>
          <w:rFonts w:ascii="Times New Roman" w:hAnsi="Times New Roman"/>
          <w:bCs/>
          <w:color w:val="00000A"/>
          <w:sz w:val="24"/>
          <w:szCs w:val="24"/>
        </w:rPr>
        <w:t>(</w:t>
      </w:r>
      <w:r w:rsidRPr="002A0E44">
        <w:rPr>
          <w:rFonts w:ascii="Times New Roman" w:hAnsi="Times New Roman"/>
          <w:b/>
          <w:bCs/>
          <w:color w:val="00000A"/>
          <w:sz w:val="24"/>
          <w:szCs w:val="24"/>
        </w:rPr>
        <w:t>правильным плавным чтением, приближающимся к темпу нормальной речи</w:t>
      </w:r>
      <w:r w:rsidRPr="002A0E44">
        <w:rPr>
          <w:rFonts w:ascii="Times New Roman" w:hAnsi="Times New Roman"/>
          <w:bCs/>
          <w:color w:val="00000A"/>
          <w:sz w:val="24"/>
          <w:szCs w:val="24"/>
        </w:rPr>
        <w:t>)</w:t>
      </w:r>
      <w:r w:rsidRPr="002A0E44">
        <w:rPr>
          <w:rFonts w:ascii="Times New Roman" w:hAnsi="Times New Roman"/>
          <w:color w:val="00000A"/>
          <w:sz w:val="24"/>
          <w:szCs w:val="24"/>
        </w:rPr>
        <w:t>, приемами пони</w:t>
      </w:r>
      <w:r w:rsidRPr="002A0E44">
        <w:rPr>
          <w:rFonts w:ascii="Times New Roman" w:hAnsi="Times New Roman"/>
          <w:color w:val="00000A"/>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2A0E44">
        <w:rPr>
          <w:rFonts w:ascii="Times New Roman" w:hAnsi="Times New Roman"/>
          <w:color w:val="00000A"/>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AA314F" w:rsidRPr="002A0E44" w:rsidRDefault="00AA314F" w:rsidP="002A0E44">
      <w:pPr>
        <w:pStyle w:val="Zag2"/>
        <w:spacing w:line="276" w:lineRule="auto"/>
        <w:rPr>
          <w:rStyle w:val="Zag11"/>
        </w:rPr>
      </w:pPr>
      <w:r w:rsidRPr="002A0E44">
        <w:rPr>
          <w:rStyle w:val="Zag11"/>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w:t>
      </w:r>
      <w:r w:rsidRPr="002A0E44">
        <w:rPr>
          <w:rStyle w:val="Zag11"/>
        </w:rPr>
        <w:lastRenderedPageBreak/>
        <w:t>презентацию).</w:t>
      </w:r>
    </w:p>
    <w:p w:rsidR="00AA314F" w:rsidRPr="002A0E44" w:rsidRDefault="00AA314F" w:rsidP="002A0E44">
      <w:pPr>
        <w:pStyle w:val="Osnova"/>
        <w:tabs>
          <w:tab w:val="left" w:pos="142"/>
          <w:tab w:val="left" w:leader="dot" w:pos="624"/>
        </w:tabs>
        <w:spacing w:line="276" w:lineRule="auto"/>
        <w:ind w:firstLine="709"/>
        <w:rPr>
          <w:rStyle w:val="Zag11"/>
          <w:rFonts w:ascii="Times New Roman" w:eastAsia="@Arial Unicode MS" w:hAnsi="Times New Roman" w:cs="Times New Roman"/>
          <w:color w:val="00000A"/>
          <w:sz w:val="24"/>
          <w:szCs w:val="24"/>
          <w:lang w:val="ru-RU"/>
        </w:rPr>
      </w:pPr>
      <w:r w:rsidRPr="002A0E44">
        <w:rPr>
          <w:rStyle w:val="Zag11"/>
          <w:rFonts w:ascii="Times New Roman" w:eastAsia="@Arial Unicode MS" w:hAnsi="Times New Roman" w:cs="Times New Roman"/>
          <w:color w:val="00000A"/>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AA314F" w:rsidRPr="002A0E44" w:rsidRDefault="00AA314F" w:rsidP="002A0E44">
      <w:pPr>
        <w:pStyle w:val="Osnova"/>
        <w:tabs>
          <w:tab w:val="left" w:pos="142"/>
          <w:tab w:val="left" w:leader="dot" w:pos="624"/>
        </w:tabs>
        <w:spacing w:line="276" w:lineRule="auto"/>
        <w:ind w:firstLine="709"/>
        <w:rPr>
          <w:rStyle w:val="Zag11"/>
          <w:rFonts w:ascii="Times New Roman" w:eastAsia="@Arial Unicode MS" w:hAnsi="Times New Roman" w:cs="Times New Roman"/>
          <w:b/>
          <w:i/>
          <w:color w:val="00000A"/>
          <w:sz w:val="24"/>
          <w:szCs w:val="24"/>
          <w:lang w:val="ru-RU"/>
        </w:rPr>
      </w:pPr>
      <w:r w:rsidRPr="002A0E44">
        <w:rPr>
          <w:rStyle w:val="Zag11"/>
          <w:rFonts w:ascii="Times New Roman" w:eastAsia="@Arial Unicode MS" w:hAnsi="Times New Roman" w:cs="Times New Roman"/>
          <w:color w:val="00000A"/>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color w:val="00000A"/>
          <w:sz w:val="24"/>
          <w:szCs w:val="24"/>
          <w:lang w:val="ru-RU"/>
        </w:rPr>
      </w:pPr>
      <w:r w:rsidRPr="002A0E44">
        <w:rPr>
          <w:rStyle w:val="Zag11"/>
          <w:rFonts w:eastAsia="@Arial Unicode MS"/>
          <w:b/>
          <w:color w:val="00000A"/>
          <w:sz w:val="24"/>
          <w:szCs w:val="24"/>
          <w:lang w:val="ru-RU"/>
        </w:rPr>
        <w:t>1. Виды речевой и читательской деятельности</w:t>
      </w:r>
    </w:p>
    <w:p w:rsidR="00AA314F" w:rsidRPr="002A0E44" w:rsidRDefault="00AA314F" w:rsidP="002A0E44">
      <w:pPr>
        <w:pStyle w:val="Osnova"/>
        <w:tabs>
          <w:tab w:val="left" w:pos="142"/>
          <w:tab w:val="left" w:leader="dot" w:pos="624"/>
        </w:tabs>
        <w:spacing w:line="276" w:lineRule="auto"/>
        <w:ind w:firstLine="709"/>
        <w:rPr>
          <w:rStyle w:val="Zag11"/>
          <w:rFonts w:ascii="Times New Roman" w:eastAsia="@Arial Unicode MS" w:hAnsi="Times New Roman" w:cs="Times New Roman"/>
          <w:sz w:val="24"/>
          <w:szCs w:val="24"/>
          <w:lang w:val="ru-RU"/>
        </w:rPr>
      </w:pPr>
      <w:r w:rsidRPr="002A0E44">
        <w:rPr>
          <w:rStyle w:val="Zag11"/>
          <w:rFonts w:ascii="Times New Roman" w:eastAsia="@Arial Unicode MS" w:hAnsi="Times New Roman" w:cs="Times New Roman"/>
          <w:color w:val="00000A"/>
          <w:sz w:val="24"/>
          <w:szCs w:val="24"/>
          <w:lang w:val="ru-RU"/>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r w:rsidRPr="002A0E44">
        <w:rPr>
          <w:rFonts w:ascii="Times New Roman" w:hAnsi="Times New Roman"/>
          <w:color w:val="00000A"/>
          <w:sz w:val="24"/>
          <w:szCs w:val="24"/>
        </w:rPr>
        <w:t xml:space="preserve"> прогнозировать содержание текста художественного произведения по заголовку, автору, жанру и осознавать цель чтения;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читать со скоростью, позволяющей понимать смысл прочитанного;</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AA314F" w:rsidRPr="002A0E44" w:rsidRDefault="00AA314F" w:rsidP="002A0E44">
      <w:pPr>
        <w:tabs>
          <w:tab w:val="left" w:pos="142"/>
          <w:tab w:val="left" w:leader="dot" w:pos="624"/>
        </w:tabs>
        <w:spacing w:after="0"/>
        <w:ind w:firstLine="709"/>
        <w:jc w:val="both"/>
        <w:rPr>
          <w:rFonts w:ascii="Times New Roman" w:hAnsi="Times New Roman"/>
          <w:i/>
          <w:iCs/>
          <w:spacing w:val="2"/>
          <w:sz w:val="24"/>
          <w:szCs w:val="24"/>
        </w:rPr>
      </w:pPr>
      <w:r w:rsidRPr="002A0E44">
        <w:rPr>
          <w:rStyle w:val="Zag11"/>
          <w:rFonts w:ascii="Times New Roman" w:eastAsia="@Arial Unicode MS" w:hAnsi="Times New Roman"/>
          <w:sz w:val="24"/>
          <w:szCs w:val="24"/>
        </w:rPr>
        <w:t>ориентироваться в содержании художественного, учебного и научно</w:t>
      </w:r>
      <w:r w:rsidRPr="002A0E44">
        <w:rPr>
          <w:rStyle w:val="Zag11"/>
          <w:rFonts w:ascii="Times New Roman" w:eastAsia="@Arial Unicode MS" w:hAnsi="Times New Roman"/>
          <w:sz w:val="24"/>
          <w:szCs w:val="24"/>
        </w:rPr>
        <w:noBreakHyphen/>
        <w:t xml:space="preserve">популярного текста, понимать его смысл (при чтении вслух и про себя, при прослушивании): </w:t>
      </w:r>
    </w:p>
    <w:p w:rsidR="00AA314F" w:rsidRPr="002A0E44" w:rsidRDefault="00AA314F" w:rsidP="002A0E44">
      <w:pPr>
        <w:tabs>
          <w:tab w:val="left" w:pos="142"/>
          <w:tab w:val="left" w:leader="dot" w:pos="624"/>
        </w:tabs>
        <w:spacing w:after="0"/>
        <w:ind w:firstLine="709"/>
        <w:jc w:val="both"/>
        <w:rPr>
          <w:rFonts w:ascii="Times New Roman" w:hAnsi="Times New Roman"/>
          <w:i/>
          <w:iCs/>
          <w:color w:val="00000A"/>
          <w:sz w:val="24"/>
          <w:szCs w:val="24"/>
        </w:rPr>
      </w:pPr>
      <w:r w:rsidRPr="002A0E44">
        <w:rPr>
          <w:rFonts w:ascii="Times New Roman" w:hAnsi="Times New Roman"/>
          <w:i/>
          <w:iCs/>
          <w:spacing w:val="2"/>
          <w:sz w:val="24"/>
          <w:szCs w:val="24"/>
        </w:rPr>
        <w:t>для художественных текстов</w:t>
      </w:r>
      <w:r w:rsidRPr="002A0E44">
        <w:rPr>
          <w:rFonts w:ascii="Times New Roman" w:hAnsi="Times New Roman"/>
          <w:spacing w:val="2"/>
          <w:sz w:val="24"/>
          <w:szCs w:val="24"/>
        </w:rPr>
        <w:t xml:space="preserve">: определять главную </w:t>
      </w:r>
      <w:r w:rsidRPr="002A0E44">
        <w:rPr>
          <w:rFonts w:ascii="Times New Roman" w:hAnsi="Times New Roman"/>
          <w:sz w:val="24"/>
          <w:szCs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2A0E44">
        <w:rPr>
          <w:rFonts w:ascii="Times New Roman" w:hAnsi="Times New Roman"/>
          <w:spacing w:val="2"/>
          <w:sz w:val="24"/>
          <w:szCs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2A0E44">
        <w:rPr>
          <w:rFonts w:ascii="Times New Roman" w:hAnsi="Times New Roman"/>
          <w:sz w:val="24"/>
          <w:szCs w:val="24"/>
        </w:rPr>
        <w:t>ответ примерами из текста; объяснять значение слова с опорой на контекст, с использованием словарей и другой справочной литературы;</w:t>
      </w:r>
    </w:p>
    <w:p w:rsidR="00AA314F" w:rsidRPr="002A0E44" w:rsidRDefault="00AA314F" w:rsidP="002A0E44">
      <w:pPr>
        <w:pStyle w:val="affe"/>
        <w:spacing w:line="276" w:lineRule="auto"/>
        <w:ind w:firstLine="709"/>
        <w:rPr>
          <w:rFonts w:ascii="Times New Roman" w:hAnsi="Times New Roman"/>
          <w:color w:val="00000A"/>
          <w:sz w:val="24"/>
          <w:szCs w:val="24"/>
        </w:rPr>
      </w:pPr>
      <w:r w:rsidRPr="002A0E44">
        <w:rPr>
          <w:rFonts w:ascii="Times New Roman" w:hAnsi="Times New Roman"/>
          <w:i/>
          <w:iCs/>
          <w:color w:val="00000A"/>
          <w:sz w:val="24"/>
          <w:szCs w:val="24"/>
        </w:rPr>
        <w:t>для научно-популярных текстов</w:t>
      </w:r>
      <w:r w:rsidRPr="002A0E44">
        <w:rPr>
          <w:rFonts w:ascii="Times New Roman" w:hAnsi="Times New Roman"/>
          <w:color w:val="00000A"/>
          <w:sz w:val="24"/>
          <w:szCs w:val="24"/>
        </w:rPr>
        <w:t xml:space="preserve">: определять основное </w:t>
      </w:r>
      <w:r w:rsidRPr="002A0E44">
        <w:rPr>
          <w:rFonts w:ascii="Times New Roman" w:hAnsi="Times New Roman"/>
          <w:color w:val="00000A"/>
          <w:spacing w:val="2"/>
          <w:sz w:val="24"/>
          <w:szCs w:val="24"/>
        </w:rPr>
        <w:t xml:space="preserve">содержание текста; озаглавливать текст, в краткой форме отражая в названии основное содержание текста; находить </w:t>
      </w:r>
      <w:r w:rsidRPr="002A0E44">
        <w:rPr>
          <w:rFonts w:ascii="Times New Roman" w:hAnsi="Times New Roman"/>
          <w:color w:val="00000A"/>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2A0E44">
        <w:rPr>
          <w:rFonts w:ascii="Times New Roman" w:hAnsi="Times New Roman"/>
          <w:color w:val="00000A"/>
          <w:spacing w:val="2"/>
          <w:sz w:val="24"/>
          <w:szCs w:val="24"/>
        </w:rPr>
        <w:t>подтверждая ответ примерами из текста; объяснять значе</w:t>
      </w:r>
      <w:r w:rsidRPr="002A0E44">
        <w:rPr>
          <w:rFonts w:ascii="Times New Roman" w:hAnsi="Times New Roman"/>
          <w:color w:val="00000A"/>
          <w:sz w:val="24"/>
          <w:szCs w:val="24"/>
        </w:rPr>
        <w:t xml:space="preserve">ние слова с опорой на контекст, с использованием словарей и другой справочной литературы; </w:t>
      </w:r>
    </w:p>
    <w:p w:rsidR="00AA314F" w:rsidRPr="002A0E44" w:rsidRDefault="00AA314F" w:rsidP="002A0E44">
      <w:pPr>
        <w:pStyle w:val="affe"/>
        <w:spacing w:line="276" w:lineRule="auto"/>
        <w:ind w:firstLine="709"/>
        <w:rPr>
          <w:rFonts w:ascii="Times New Roman" w:hAnsi="Times New Roman"/>
          <w:i/>
          <w:iCs/>
          <w:color w:val="00000A"/>
          <w:sz w:val="24"/>
          <w:szCs w:val="24"/>
        </w:rPr>
      </w:pPr>
      <w:r w:rsidRPr="002A0E44">
        <w:rPr>
          <w:rFonts w:ascii="Times New Roman" w:hAnsi="Times New Roman"/>
          <w:color w:val="00000A"/>
          <w:sz w:val="24"/>
          <w:szCs w:val="24"/>
        </w:rPr>
        <w:t>использовать простейшие приемы анализа различных видов текстов:</w:t>
      </w:r>
    </w:p>
    <w:p w:rsidR="00AA314F" w:rsidRPr="002A0E44" w:rsidRDefault="00AA314F" w:rsidP="002A0E44">
      <w:pPr>
        <w:pStyle w:val="affe"/>
        <w:spacing w:line="276" w:lineRule="auto"/>
        <w:ind w:firstLine="709"/>
        <w:rPr>
          <w:rFonts w:ascii="Times New Roman" w:hAnsi="Times New Roman"/>
          <w:i/>
          <w:iCs/>
          <w:color w:val="00000A"/>
          <w:sz w:val="24"/>
          <w:szCs w:val="24"/>
        </w:rPr>
      </w:pPr>
      <w:r w:rsidRPr="002A0E44">
        <w:rPr>
          <w:rFonts w:ascii="Times New Roman" w:hAnsi="Times New Roman"/>
          <w:i/>
          <w:iCs/>
          <w:color w:val="00000A"/>
          <w:sz w:val="24"/>
          <w:szCs w:val="24"/>
        </w:rPr>
        <w:t>для художественных текстов</w:t>
      </w:r>
      <w:r w:rsidRPr="002A0E44">
        <w:rPr>
          <w:rFonts w:ascii="Times New Roman" w:hAnsi="Times New Roman"/>
          <w:color w:val="00000A"/>
          <w:sz w:val="24"/>
          <w:szCs w:val="24"/>
        </w:rPr>
        <w:t xml:space="preserve">: </w:t>
      </w:r>
      <w:r w:rsidRPr="002A0E44">
        <w:rPr>
          <w:rFonts w:ascii="Times New Roman" w:hAnsi="Times New Roman"/>
          <w:color w:val="00000A"/>
          <w:spacing w:val="2"/>
          <w:sz w:val="24"/>
          <w:szCs w:val="24"/>
        </w:rPr>
        <w:t xml:space="preserve">устанавливать </w:t>
      </w:r>
      <w:r w:rsidRPr="002A0E44">
        <w:rPr>
          <w:rFonts w:ascii="Times New Roman" w:hAnsi="Times New Roman"/>
          <w:color w:val="00000A"/>
          <w:sz w:val="24"/>
          <w:szCs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AA314F" w:rsidRPr="002A0E44" w:rsidRDefault="00AA314F" w:rsidP="002A0E44">
      <w:pPr>
        <w:pStyle w:val="affe"/>
        <w:spacing w:line="276" w:lineRule="auto"/>
        <w:ind w:firstLine="709"/>
        <w:rPr>
          <w:rFonts w:ascii="Times New Roman" w:hAnsi="Times New Roman"/>
          <w:color w:val="00000A"/>
          <w:sz w:val="24"/>
          <w:szCs w:val="24"/>
        </w:rPr>
      </w:pPr>
      <w:r w:rsidRPr="002A0E44">
        <w:rPr>
          <w:rFonts w:ascii="Times New Roman" w:hAnsi="Times New Roman"/>
          <w:i/>
          <w:iCs/>
          <w:color w:val="00000A"/>
          <w:sz w:val="24"/>
          <w:szCs w:val="24"/>
        </w:rPr>
        <w:t>для научно-популярных текстов</w:t>
      </w:r>
      <w:r w:rsidRPr="002A0E44">
        <w:rPr>
          <w:rFonts w:ascii="Times New Roman" w:hAnsi="Times New Roman"/>
          <w:color w:val="00000A"/>
          <w:sz w:val="24"/>
          <w:szCs w:val="24"/>
        </w:rPr>
        <w:t>: устанавли</w:t>
      </w:r>
      <w:r w:rsidRPr="002A0E44">
        <w:rPr>
          <w:rFonts w:ascii="Times New Roman" w:hAnsi="Times New Roman"/>
          <w:color w:val="00000A"/>
          <w:spacing w:val="2"/>
          <w:sz w:val="24"/>
          <w:szCs w:val="24"/>
        </w:rPr>
        <w:t xml:space="preserve">вать взаимосвязь между отдельными </w:t>
      </w:r>
      <w:r w:rsidRPr="002A0E44">
        <w:rPr>
          <w:rFonts w:ascii="Times New Roman" w:hAnsi="Times New Roman"/>
          <w:color w:val="00000A"/>
          <w:spacing w:val="2"/>
          <w:sz w:val="24"/>
          <w:szCs w:val="24"/>
        </w:rPr>
        <w:lastRenderedPageBreak/>
        <w:t xml:space="preserve">фактами, событиями, явлениями, описаниями, процессами и между отдельными </w:t>
      </w:r>
      <w:r w:rsidRPr="002A0E44">
        <w:rPr>
          <w:rFonts w:ascii="Times New Roman" w:hAnsi="Times New Roman"/>
          <w:color w:val="00000A"/>
          <w:sz w:val="24"/>
          <w:szCs w:val="24"/>
        </w:rPr>
        <w:t xml:space="preserve">частями текста, опираясь на его содержание; </w:t>
      </w:r>
    </w:p>
    <w:p w:rsidR="00AA314F" w:rsidRPr="002A0E44" w:rsidRDefault="00AA314F" w:rsidP="002A0E44">
      <w:pPr>
        <w:pStyle w:val="affe"/>
        <w:spacing w:line="276" w:lineRule="auto"/>
        <w:ind w:firstLine="709"/>
        <w:rPr>
          <w:rFonts w:ascii="Times New Roman" w:hAnsi="Times New Roman"/>
          <w:i/>
          <w:iCs/>
          <w:color w:val="00000A"/>
          <w:spacing w:val="-2"/>
          <w:sz w:val="24"/>
          <w:szCs w:val="24"/>
        </w:rPr>
      </w:pPr>
      <w:r w:rsidRPr="002A0E44">
        <w:rPr>
          <w:rFonts w:ascii="Times New Roman" w:hAnsi="Times New Roman"/>
          <w:color w:val="00000A"/>
          <w:sz w:val="24"/>
          <w:szCs w:val="24"/>
        </w:rPr>
        <w:t>использовать различные формы интерпретации содержания текстов:</w:t>
      </w:r>
    </w:p>
    <w:p w:rsidR="00AA314F" w:rsidRPr="002A0E44" w:rsidRDefault="00AA314F" w:rsidP="002A0E44">
      <w:pPr>
        <w:pStyle w:val="affe"/>
        <w:spacing w:line="276" w:lineRule="auto"/>
        <w:ind w:firstLine="709"/>
        <w:rPr>
          <w:rFonts w:ascii="Times New Roman" w:hAnsi="Times New Roman"/>
          <w:i/>
          <w:iCs/>
          <w:color w:val="00000A"/>
          <w:sz w:val="24"/>
          <w:szCs w:val="24"/>
        </w:rPr>
      </w:pPr>
      <w:r w:rsidRPr="002A0E44">
        <w:rPr>
          <w:rFonts w:ascii="Times New Roman" w:hAnsi="Times New Roman"/>
          <w:i/>
          <w:iCs/>
          <w:color w:val="00000A"/>
          <w:spacing w:val="-2"/>
          <w:sz w:val="24"/>
          <w:szCs w:val="24"/>
        </w:rPr>
        <w:t>для художественных текстов</w:t>
      </w:r>
      <w:r w:rsidRPr="002A0E44">
        <w:rPr>
          <w:rFonts w:ascii="Times New Roman" w:hAnsi="Times New Roman"/>
          <w:color w:val="00000A"/>
          <w:spacing w:val="-2"/>
          <w:sz w:val="24"/>
          <w:szCs w:val="24"/>
        </w:rPr>
        <w:t xml:space="preserve">: формулировать простые выводы, основываясь на содержании текста; составлять характеристику персонажа;интерпретировать </w:t>
      </w:r>
      <w:r w:rsidRPr="002A0E44">
        <w:rPr>
          <w:rFonts w:ascii="Times New Roman" w:hAnsi="Times New Roman"/>
          <w:color w:val="00000A"/>
          <w:sz w:val="24"/>
          <w:szCs w:val="24"/>
        </w:rPr>
        <w:t xml:space="preserve">текст, опираясь на некоторые его жанровые, структурные, языковые особенности; устанавливать связи, отношения, не </w:t>
      </w:r>
      <w:r w:rsidRPr="002A0E44">
        <w:rPr>
          <w:rFonts w:ascii="Times New Roman" w:hAnsi="Times New Roman"/>
          <w:color w:val="00000A"/>
          <w:spacing w:val="-2"/>
          <w:sz w:val="24"/>
          <w:szCs w:val="24"/>
        </w:rPr>
        <w:t xml:space="preserve">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AA314F" w:rsidRPr="002A0E44" w:rsidRDefault="00AA314F" w:rsidP="002A0E44">
      <w:pPr>
        <w:pStyle w:val="affe"/>
        <w:spacing w:line="276" w:lineRule="auto"/>
        <w:ind w:firstLine="709"/>
        <w:rPr>
          <w:rFonts w:ascii="Times New Roman" w:hAnsi="Times New Roman"/>
          <w:color w:val="00000A"/>
          <w:sz w:val="24"/>
          <w:szCs w:val="24"/>
        </w:rPr>
      </w:pPr>
      <w:r w:rsidRPr="002A0E44">
        <w:rPr>
          <w:rFonts w:ascii="Times New Roman" w:hAnsi="Times New Roman"/>
          <w:i/>
          <w:iCs/>
          <w:color w:val="00000A"/>
          <w:sz w:val="24"/>
          <w:szCs w:val="24"/>
        </w:rPr>
        <w:t>для научно-популярных текстов</w:t>
      </w:r>
      <w:r w:rsidRPr="002A0E44">
        <w:rPr>
          <w:rFonts w:ascii="Times New Roman" w:hAnsi="Times New Roman"/>
          <w:color w:val="00000A"/>
          <w:sz w:val="24"/>
          <w:szCs w:val="24"/>
        </w:rPr>
        <w:t>: формулировать прос</w:t>
      </w:r>
      <w:r w:rsidRPr="002A0E44">
        <w:rPr>
          <w:rFonts w:ascii="Times New Roman" w:hAnsi="Times New Roman"/>
          <w:color w:val="00000A"/>
          <w:spacing w:val="2"/>
          <w:sz w:val="24"/>
          <w:szCs w:val="24"/>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2A0E44">
        <w:rPr>
          <w:rFonts w:ascii="Times New Roman" w:hAnsi="Times New Roman"/>
          <w:color w:val="00000A"/>
          <w:sz w:val="24"/>
          <w:szCs w:val="24"/>
        </w:rPr>
        <w:t>тия, соотнося их с содержанием текста;</w:t>
      </w:r>
    </w:p>
    <w:p w:rsidR="00AA314F" w:rsidRPr="002A0E44" w:rsidRDefault="00AA314F" w:rsidP="002A0E44">
      <w:pPr>
        <w:pStyle w:val="afff0"/>
        <w:spacing w:line="276" w:lineRule="auto"/>
        <w:ind w:firstLine="709"/>
        <w:rPr>
          <w:rFonts w:ascii="Times New Roman" w:hAnsi="Times New Roman"/>
          <w:color w:val="00000A"/>
          <w:sz w:val="24"/>
          <w:szCs w:val="24"/>
        </w:rPr>
      </w:pPr>
      <w:r w:rsidRPr="002A0E44">
        <w:rPr>
          <w:rFonts w:ascii="Times New Roman" w:hAnsi="Times New Roman"/>
          <w:color w:val="00000A"/>
          <w:sz w:val="24"/>
          <w:szCs w:val="24"/>
        </w:rPr>
        <w:t>ориентироваться в нравственном содержании прочитан</w:t>
      </w:r>
      <w:r w:rsidRPr="002A0E44">
        <w:rPr>
          <w:rFonts w:ascii="Times New Roman" w:hAnsi="Times New Roman"/>
          <w:color w:val="00000A"/>
          <w:spacing w:val="2"/>
          <w:sz w:val="24"/>
          <w:szCs w:val="24"/>
        </w:rPr>
        <w:t>ного, самостоятельно делать выводы, соотносить поступки героев с нравственными нормами (</w:t>
      </w:r>
      <w:r w:rsidRPr="002A0E44">
        <w:rPr>
          <w:rFonts w:ascii="Times New Roman" w:hAnsi="Times New Roman"/>
          <w:i/>
          <w:iCs/>
          <w:color w:val="00000A"/>
          <w:spacing w:val="2"/>
          <w:sz w:val="24"/>
          <w:szCs w:val="24"/>
        </w:rPr>
        <w:t>толькодля художе</w:t>
      </w:r>
      <w:r w:rsidRPr="002A0E44">
        <w:rPr>
          <w:rFonts w:ascii="Times New Roman" w:hAnsi="Times New Roman"/>
          <w:i/>
          <w:iCs/>
          <w:color w:val="00000A"/>
          <w:sz w:val="24"/>
          <w:szCs w:val="24"/>
        </w:rPr>
        <w:t>ственных текстов</w:t>
      </w:r>
      <w:r w:rsidRPr="002A0E44">
        <w:rPr>
          <w:rFonts w:ascii="Times New Roman" w:hAnsi="Times New Roman"/>
          <w:color w:val="00000A"/>
          <w:sz w:val="24"/>
          <w:szCs w:val="24"/>
        </w:rPr>
        <w:t>);</w:t>
      </w:r>
    </w:p>
    <w:p w:rsidR="00AA314F" w:rsidRPr="002A0E44" w:rsidRDefault="00AA314F" w:rsidP="002A0E44">
      <w:pPr>
        <w:pStyle w:val="afff0"/>
        <w:spacing w:line="276" w:lineRule="auto"/>
        <w:ind w:firstLine="709"/>
        <w:rPr>
          <w:rFonts w:ascii="Times New Roman" w:hAnsi="Times New Roman"/>
          <w:color w:val="00000A"/>
          <w:sz w:val="24"/>
          <w:szCs w:val="24"/>
        </w:rPr>
      </w:pPr>
      <w:r w:rsidRPr="002A0E44">
        <w:rPr>
          <w:rFonts w:ascii="Times New Roman" w:hAnsi="Times New Roman"/>
          <w:color w:val="00000A"/>
          <w:sz w:val="24"/>
          <w:szCs w:val="24"/>
        </w:rPr>
        <w:t>различать на практическом уровне виды текстов (художественный и научно-популярный), опираясь на особенности каждого вида текста (</w:t>
      </w:r>
      <w:r w:rsidRPr="002A0E44">
        <w:rPr>
          <w:rFonts w:ascii="Times New Roman" w:hAnsi="Times New Roman"/>
          <w:i/>
          <w:color w:val="00000A"/>
          <w:sz w:val="24"/>
          <w:szCs w:val="24"/>
        </w:rPr>
        <w:t>для всех видов текстов</w:t>
      </w:r>
      <w:r w:rsidRPr="002A0E44">
        <w:rPr>
          <w:rFonts w:ascii="Times New Roman" w:hAnsi="Times New Roman"/>
          <w:color w:val="00000A"/>
          <w:sz w:val="24"/>
          <w:szCs w:val="24"/>
        </w:rPr>
        <w:t>);</w:t>
      </w:r>
    </w:p>
    <w:p w:rsidR="00AA314F" w:rsidRPr="002A0E44" w:rsidRDefault="00AA314F" w:rsidP="002A0E44">
      <w:pPr>
        <w:pStyle w:val="afff0"/>
        <w:spacing w:line="276" w:lineRule="auto"/>
        <w:ind w:firstLine="709"/>
        <w:rPr>
          <w:rFonts w:ascii="Times New Roman" w:hAnsi="Times New Roman"/>
          <w:color w:val="00000A"/>
          <w:sz w:val="24"/>
          <w:szCs w:val="24"/>
        </w:rPr>
      </w:pPr>
      <w:r w:rsidRPr="002A0E44">
        <w:rPr>
          <w:rFonts w:ascii="Times New Roman" w:hAnsi="Times New Roman"/>
          <w:color w:val="00000A"/>
          <w:sz w:val="24"/>
          <w:szCs w:val="24"/>
        </w:rPr>
        <w:t>передавать содержание прочитанного или прослушанного с учетом специфики текста в виде пересказа (полного или краткого) (</w:t>
      </w:r>
      <w:r w:rsidRPr="002A0E44">
        <w:rPr>
          <w:rFonts w:ascii="Times New Roman" w:hAnsi="Times New Roman"/>
          <w:i/>
          <w:iCs/>
          <w:color w:val="00000A"/>
          <w:sz w:val="24"/>
          <w:szCs w:val="24"/>
        </w:rPr>
        <w:t>для всех видов текстов</w:t>
      </w:r>
      <w:r w:rsidRPr="002A0E44">
        <w:rPr>
          <w:rFonts w:ascii="Times New Roman" w:hAnsi="Times New Roman"/>
          <w:color w:val="00000A"/>
          <w:sz w:val="24"/>
          <w:szCs w:val="24"/>
        </w:rPr>
        <w:t>);</w:t>
      </w:r>
    </w:p>
    <w:p w:rsidR="00AA314F" w:rsidRPr="002A0E44" w:rsidRDefault="00AA314F" w:rsidP="002A0E44">
      <w:pPr>
        <w:pStyle w:val="afff0"/>
        <w:spacing w:line="276" w:lineRule="auto"/>
        <w:ind w:firstLine="709"/>
        <w:rPr>
          <w:rStyle w:val="Zag11"/>
          <w:rFonts w:ascii="Times New Roman" w:eastAsia="@Arial Unicode MS" w:hAnsi="Times New Roman"/>
          <w:i/>
          <w:color w:val="00000A"/>
          <w:sz w:val="24"/>
          <w:szCs w:val="24"/>
        </w:rPr>
      </w:pPr>
      <w:r w:rsidRPr="002A0E44">
        <w:rPr>
          <w:rFonts w:ascii="Times New Roman" w:hAnsi="Times New Roman"/>
          <w:color w:val="00000A"/>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2A0E44">
        <w:rPr>
          <w:rFonts w:ascii="Times New Roman" w:hAnsi="Times New Roman"/>
          <w:i/>
          <w:iCs/>
          <w:color w:val="00000A"/>
          <w:sz w:val="24"/>
          <w:szCs w:val="24"/>
        </w:rPr>
        <w:t>для всех видов текстов</w:t>
      </w:r>
      <w:r w:rsidRPr="002A0E44">
        <w:rPr>
          <w:rFonts w:ascii="Times New Roman" w:hAnsi="Times New Roman"/>
          <w:color w:val="00000A"/>
          <w:sz w:val="24"/>
          <w:szCs w:val="24"/>
        </w:rPr>
        <w:t>).</w:t>
      </w:r>
    </w:p>
    <w:p w:rsidR="00AA314F" w:rsidRPr="002A0E44" w:rsidRDefault="00AA314F" w:rsidP="002A0E44">
      <w:pPr>
        <w:pStyle w:val="Osnova"/>
        <w:tabs>
          <w:tab w:val="left" w:pos="142"/>
          <w:tab w:val="left" w:leader="dot" w:pos="624"/>
        </w:tabs>
        <w:spacing w:line="276" w:lineRule="auto"/>
        <w:ind w:firstLine="709"/>
        <w:rPr>
          <w:rStyle w:val="Zag11"/>
          <w:rFonts w:ascii="Times New Roman" w:eastAsia="@Arial Unicode MS" w:hAnsi="Times New Roman" w:cs="Times New Roman"/>
          <w:i/>
          <w:sz w:val="24"/>
          <w:szCs w:val="24"/>
          <w:lang w:val="ru-RU"/>
        </w:rPr>
      </w:pPr>
      <w:r w:rsidRPr="002A0E44">
        <w:rPr>
          <w:rStyle w:val="Zag11"/>
          <w:rFonts w:ascii="Times New Roman" w:eastAsia="@Arial Unicode MS" w:hAnsi="Times New Roman" w:cs="Times New Roman"/>
          <w:i/>
          <w:color w:val="00000A"/>
          <w:sz w:val="24"/>
          <w:szCs w:val="24"/>
          <w:lang w:val="ru-RU"/>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Fonts w:ascii="Times New Roman" w:hAnsi="Times New Roman"/>
          <w:color w:val="00000A"/>
          <w:sz w:val="24"/>
          <w:szCs w:val="24"/>
        </w:rPr>
      </w:pPr>
      <w:r w:rsidRPr="002A0E44">
        <w:rPr>
          <w:rStyle w:val="Zag11"/>
          <w:rFonts w:ascii="Times New Roman" w:eastAsia="@Arial Unicode MS" w:hAnsi="Times New Roman"/>
          <w:i/>
          <w:sz w:val="24"/>
          <w:szCs w:val="24"/>
        </w:rPr>
        <w:t>осмысливать эстетические и нравственные ценности художественного текста и высказывать суждение;</w:t>
      </w:r>
    </w:p>
    <w:p w:rsidR="00AA314F" w:rsidRPr="002A0E44" w:rsidRDefault="00AA314F" w:rsidP="002A0E44">
      <w:pPr>
        <w:pStyle w:val="afff3"/>
        <w:spacing w:line="276" w:lineRule="auto"/>
        <w:ind w:firstLine="709"/>
        <w:rPr>
          <w:rFonts w:ascii="Times New Roman" w:hAnsi="Times New Roman"/>
          <w:color w:val="00000A"/>
          <w:spacing w:val="-4"/>
          <w:sz w:val="24"/>
          <w:szCs w:val="24"/>
        </w:rPr>
      </w:pPr>
      <w:r w:rsidRPr="002A0E44">
        <w:rPr>
          <w:rFonts w:ascii="Times New Roman" w:hAnsi="Times New Roman"/>
          <w:color w:val="00000A"/>
          <w:sz w:val="24"/>
          <w:szCs w:val="24"/>
        </w:rPr>
        <w:t xml:space="preserve">осмысливать эстетические и нравственные ценности </w:t>
      </w:r>
      <w:r w:rsidRPr="002A0E44">
        <w:rPr>
          <w:rFonts w:ascii="Times New Roman" w:hAnsi="Times New Roman"/>
          <w:color w:val="00000A"/>
          <w:spacing w:val="-2"/>
          <w:sz w:val="24"/>
          <w:szCs w:val="24"/>
        </w:rPr>
        <w:t>художественного текста и высказывать собственное суж</w:t>
      </w:r>
      <w:r w:rsidRPr="002A0E44">
        <w:rPr>
          <w:rFonts w:ascii="Times New Roman" w:hAnsi="Times New Roman"/>
          <w:color w:val="00000A"/>
          <w:sz w:val="24"/>
          <w:szCs w:val="24"/>
        </w:rPr>
        <w:t>дение;</w:t>
      </w:r>
    </w:p>
    <w:p w:rsidR="00AA314F" w:rsidRPr="002A0E44" w:rsidRDefault="00AA314F" w:rsidP="002A0E44">
      <w:pPr>
        <w:pStyle w:val="afff3"/>
        <w:spacing w:line="276" w:lineRule="auto"/>
        <w:ind w:firstLine="709"/>
        <w:rPr>
          <w:rFonts w:ascii="Times New Roman" w:hAnsi="Times New Roman"/>
          <w:color w:val="00000A"/>
          <w:spacing w:val="-2"/>
          <w:sz w:val="24"/>
          <w:szCs w:val="24"/>
        </w:rPr>
      </w:pPr>
      <w:r w:rsidRPr="002A0E44">
        <w:rPr>
          <w:rFonts w:ascii="Times New Roman" w:hAnsi="Times New Roman"/>
          <w:color w:val="00000A"/>
          <w:spacing w:val="-4"/>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r w:rsidRPr="002A0E44">
        <w:rPr>
          <w:rFonts w:ascii="Times New Roman" w:hAnsi="Times New Roman"/>
          <w:color w:val="00000A"/>
          <w:sz w:val="24"/>
          <w:szCs w:val="24"/>
        </w:rPr>
        <w:t>;</w:t>
      </w:r>
    </w:p>
    <w:p w:rsidR="00AA314F" w:rsidRPr="002A0E44" w:rsidRDefault="00AA314F" w:rsidP="002A0E44">
      <w:pPr>
        <w:pStyle w:val="afff3"/>
        <w:spacing w:line="276" w:lineRule="auto"/>
        <w:ind w:firstLine="709"/>
        <w:rPr>
          <w:rFonts w:ascii="Times New Roman" w:hAnsi="Times New Roman"/>
          <w:color w:val="00000A"/>
          <w:sz w:val="24"/>
          <w:szCs w:val="24"/>
        </w:rPr>
      </w:pPr>
      <w:r w:rsidRPr="002A0E44">
        <w:rPr>
          <w:rFonts w:ascii="Times New Roman" w:hAnsi="Times New Roman"/>
          <w:color w:val="00000A"/>
          <w:spacing w:val="-2"/>
          <w:sz w:val="24"/>
          <w:szCs w:val="24"/>
        </w:rPr>
        <w:t xml:space="preserve">устанавливать ассоциации с жизненным опытом,с впечатлениями от восприятия других видов искусства; </w:t>
      </w:r>
    </w:p>
    <w:p w:rsidR="00AA314F" w:rsidRPr="002A0E44" w:rsidRDefault="00AA314F" w:rsidP="002A0E44">
      <w:pPr>
        <w:pStyle w:val="afff3"/>
        <w:spacing w:line="276" w:lineRule="auto"/>
        <w:ind w:firstLine="709"/>
        <w:rPr>
          <w:rStyle w:val="Zag11"/>
          <w:rFonts w:ascii="Times New Roman" w:eastAsia="@Arial Unicode MS" w:hAnsi="Times New Roman"/>
          <w:b/>
          <w:color w:val="00000A"/>
          <w:sz w:val="24"/>
          <w:szCs w:val="24"/>
        </w:rPr>
      </w:pPr>
      <w:r w:rsidRPr="002A0E44">
        <w:rPr>
          <w:rFonts w:ascii="Times New Roman" w:hAnsi="Times New Roman"/>
          <w:color w:val="00000A"/>
          <w:sz w:val="24"/>
          <w:szCs w:val="24"/>
        </w:rPr>
        <w:t>составлять по аналогии устные рассказы (повествование, рассуждение, описание).</w:t>
      </w: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color w:val="00000A"/>
          <w:sz w:val="24"/>
          <w:szCs w:val="24"/>
          <w:lang w:val="ru-RU"/>
        </w:rPr>
      </w:pPr>
      <w:r w:rsidRPr="002A0E44">
        <w:rPr>
          <w:rStyle w:val="Zag11"/>
          <w:rFonts w:eastAsia="@Arial Unicode MS"/>
          <w:b/>
          <w:color w:val="00000A"/>
          <w:sz w:val="24"/>
          <w:szCs w:val="24"/>
          <w:lang w:val="ru-RU"/>
        </w:rPr>
        <w:t>2. Круг детского чтения</w:t>
      </w:r>
    </w:p>
    <w:p w:rsidR="00AA314F" w:rsidRPr="002A0E44" w:rsidRDefault="00AA314F" w:rsidP="002A0E44">
      <w:pPr>
        <w:pStyle w:val="Osnova"/>
        <w:tabs>
          <w:tab w:val="left" w:pos="142"/>
          <w:tab w:val="left" w:leader="dot" w:pos="624"/>
        </w:tabs>
        <w:spacing w:line="276" w:lineRule="auto"/>
        <w:ind w:firstLine="709"/>
        <w:rPr>
          <w:rFonts w:ascii="Times New Roman" w:hAnsi="Times New Roman" w:cs="Times New Roman"/>
          <w:color w:val="00000A"/>
          <w:spacing w:val="2"/>
          <w:sz w:val="24"/>
          <w:szCs w:val="24"/>
          <w:lang w:val="ru-RU"/>
        </w:rPr>
      </w:pPr>
      <w:r w:rsidRPr="002A0E44">
        <w:rPr>
          <w:rStyle w:val="Zag11"/>
          <w:rFonts w:ascii="Times New Roman" w:eastAsia="@Arial Unicode MS" w:hAnsi="Times New Roman" w:cs="Times New Roman"/>
          <w:color w:val="00000A"/>
          <w:sz w:val="24"/>
          <w:szCs w:val="24"/>
          <w:lang w:val="ru-RU"/>
        </w:rPr>
        <w:t>Выпускник научится:</w:t>
      </w:r>
    </w:p>
    <w:p w:rsidR="00AA314F" w:rsidRPr="002A0E44" w:rsidRDefault="00AA314F" w:rsidP="002A0E44">
      <w:pPr>
        <w:pStyle w:val="afff0"/>
        <w:spacing w:line="276" w:lineRule="auto"/>
        <w:ind w:firstLine="709"/>
        <w:rPr>
          <w:rFonts w:ascii="Times New Roman" w:hAnsi="Times New Roman"/>
          <w:color w:val="00000A"/>
          <w:sz w:val="24"/>
          <w:szCs w:val="24"/>
        </w:rPr>
      </w:pPr>
      <w:r w:rsidRPr="002A0E44">
        <w:rPr>
          <w:rFonts w:ascii="Times New Roman" w:hAnsi="Times New Roman"/>
          <w:color w:val="00000A"/>
          <w:spacing w:val="2"/>
          <w:sz w:val="24"/>
          <w:szCs w:val="24"/>
        </w:rPr>
        <w:t xml:space="preserve">осуществлять выбор книги в библиотеке (или в контролируемом Интернете) по заданной </w:t>
      </w:r>
      <w:r w:rsidRPr="002A0E44">
        <w:rPr>
          <w:rFonts w:ascii="Times New Roman" w:hAnsi="Times New Roman"/>
          <w:color w:val="00000A"/>
          <w:sz w:val="24"/>
          <w:szCs w:val="24"/>
        </w:rPr>
        <w:t>тематике или по собственному желанию;</w:t>
      </w:r>
    </w:p>
    <w:p w:rsidR="00AA314F" w:rsidRPr="002A0E44" w:rsidRDefault="00AA314F" w:rsidP="002A0E44">
      <w:pPr>
        <w:pStyle w:val="afff0"/>
        <w:spacing w:line="276" w:lineRule="auto"/>
        <w:ind w:firstLine="709"/>
        <w:rPr>
          <w:rFonts w:ascii="Times New Roman" w:hAnsi="Times New Roman"/>
          <w:color w:val="00000A"/>
          <w:sz w:val="24"/>
          <w:szCs w:val="24"/>
        </w:rPr>
      </w:pPr>
      <w:r w:rsidRPr="002A0E44">
        <w:rPr>
          <w:rFonts w:ascii="Times New Roman" w:hAnsi="Times New Roman"/>
          <w:color w:val="00000A"/>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AA314F" w:rsidRPr="002A0E44" w:rsidRDefault="00AA314F" w:rsidP="002A0E44">
      <w:pPr>
        <w:pStyle w:val="afff0"/>
        <w:spacing w:line="276" w:lineRule="auto"/>
        <w:ind w:firstLine="709"/>
        <w:rPr>
          <w:rStyle w:val="Zag11"/>
          <w:rFonts w:ascii="Times New Roman" w:eastAsia="@Arial Unicode MS" w:hAnsi="Times New Roman"/>
          <w:i/>
          <w:sz w:val="24"/>
          <w:szCs w:val="24"/>
        </w:rPr>
      </w:pPr>
      <w:r w:rsidRPr="002A0E44">
        <w:rPr>
          <w:rFonts w:ascii="Times New Roman" w:hAnsi="Times New Roman"/>
          <w:color w:val="00000A"/>
          <w:sz w:val="24"/>
          <w:szCs w:val="24"/>
        </w:rPr>
        <w:t>составлять аннотацию и краткий отзыв на прочитанное произведение по заданному образцу.</w:t>
      </w:r>
    </w:p>
    <w:p w:rsidR="00AA314F" w:rsidRPr="002A0E44" w:rsidRDefault="00AA314F" w:rsidP="002A0E44">
      <w:pPr>
        <w:tabs>
          <w:tab w:val="left" w:pos="142"/>
          <w:tab w:val="left" w:leader="dot" w:pos="624"/>
        </w:tabs>
        <w:spacing w:after="0"/>
        <w:ind w:firstLine="709"/>
        <w:jc w:val="both"/>
        <w:rPr>
          <w:rFonts w:ascii="Times New Roman" w:hAnsi="Times New Roman"/>
          <w:color w:val="00000A"/>
          <w:sz w:val="24"/>
          <w:szCs w:val="24"/>
        </w:rPr>
      </w:pPr>
      <w:r w:rsidRPr="002A0E44">
        <w:rPr>
          <w:rStyle w:val="Zag11"/>
          <w:rFonts w:ascii="Times New Roman" w:eastAsia="@Arial Unicode MS" w:hAnsi="Times New Roman"/>
          <w:i/>
          <w:sz w:val="24"/>
          <w:szCs w:val="24"/>
        </w:rPr>
        <w:t>Выпускник получит возможность научиться:</w:t>
      </w:r>
    </w:p>
    <w:p w:rsidR="00AA314F" w:rsidRPr="002A0E44" w:rsidRDefault="00AA314F" w:rsidP="002A0E44">
      <w:pPr>
        <w:pStyle w:val="afff3"/>
        <w:spacing w:line="276" w:lineRule="auto"/>
        <w:ind w:firstLine="709"/>
        <w:rPr>
          <w:rFonts w:ascii="Times New Roman" w:hAnsi="Times New Roman"/>
          <w:color w:val="00000A"/>
          <w:sz w:val="24"/>
          <w:szCs w:val="24"/>
        </w:rPr>
      </w:pPr>
      <w:r w:rsidRPr="002A0E44">
        <w:rPr>
          <w:rFonts w:ascii="Times New Roman" w:hAnsi="Times New Roman"/>
          <w:color w:val="00000A"/>
          <w:sz w:val="24"/>
          <w:szCs w:val="24"/>
        </w:rPr>
        <w:t>работать с тематическим каталогом;</w:t>
      </w:r>
    </w:p>
    <w:p w:rsidR="00AA314F" w:rsidRPr="002A0E44" w:rsidRDefault="00AA314F" w:rsidP="002A0E44">
      <w:pPr>
        <w:pStyle w:val="afff3"/>
        <w:spacing w:line="276" w:lineRule="auto"/>
        <w:ind w:firstLine="709"/>
        <w:rPr>
          <w:rFonts w:ascii="Times New Roman" w:hAnsi="Times New Roman"/>
          <w:color w:val="00000A"/>
          <w:sz w:val="24"/>
          <w:szCs w:val="24"/>
        </w:rPr>
      </w:pPr>
      <w:r w:rsidRPr="002A0E44">
        <w:rPr>
          <w:rFonts w:ascii="Times New Roman" w:hAnsi="Times New Roman"/>
          <w:color w:val="00000A"/>
          <w:sz w:val="24"/>
          <w:szCs w:val="24"/>
        </w:rPr>
        <w:t>работать с детской периодикой;</w:t>
      </w:r>
    </w:p>
    <w:p w:rsidR="00AA314F" w:rsidRPr="002A0E44" w:rsidRDefault="00AA314F" w:rsidP="002A0E44">
      <w:pPr>
        <w:pStyle w:val="afff3"/>
        <w:spacing w:line="276" w:lineRule="auto"/>
        <w:ind w:firstLine="709"/>
        <w:rPr>
          <w:rStyle w:val="Zag11"/>
          <w:rFonts w:ascii="Times New Roman" w:eastAsia="@Arial Unicode MS" w:hAnsi="Times New Roman"/>
          <w:b/>
          <w:color w:val="00000A"/>
          <w:sz w:val="24"/>
          <w:szCs w:val="24"/>
        </w:rPr>
      </w:pPr>
      <w:r w:rsidRPr="002A0E44">
        <w:rPr>
          <w:rFonts w:ascii="Times New Roman" w:hAnsi="Times New Roman"/>
          <w:color w:val="00000A"/>
          <w:sz w:val="24"/>
          <w:szCs w:val="24"/>
        </w:rPr>
        <w:lastRenderedPageBreak/>
        <w:t>самостоятельно писать отзыв о прочитанной книге (в свободной форме).</w:t>
      </w: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color w:val="00000A"/>
          <w:sz w:val="24"/>
          <w:szCs w:val="24"/>
          <w:lang w:val="ru-RU"/>
        </w:rPr>
      </w:pPr>
      <w:r w:rsidRPr="002A0E44">
        <w:rPr>
          <w:rStyle w:val="Zag11"/>
          <w:rFonts w:eastAsia="@Arial Unicode MS"/>
          <w:b/>
          <w:color w:val="00000A"/>
          <w:sz w:val="24"/>
          <w:szCs w:val="24"/>
          <w:lang w:val="ru-RU"/>
        </w:rPr>
        <w:t>3. Литературоведческая пропедевтика</w:t>
      </w:r>
    </w:p>
    <w:p w:rsidR="00AA314F" w:rsidRPr="002A0E44" w:rsidRDefault="00AA314F" w:rsidP="002A0E44">
      <w:pPr>
        <w:pStyle w:val="Osnova"/>
        <w:tabs>
          <w:tab w:val="left" w:pos="142"/>
          <w:tab w:val="left" w:leader="dot" w:pos="624"/>
        </w:tabs>
        <w:spacing w:line="276" w:lineRule="auto"/>
        <w:ind w:firstLine="709"/>
        <w:rPr>
          <w:rFonts w:ascii="Times New Roman" w:hAnsi="Times New Roman" w:cs="Times New Roman"/>
          <w:color w:val="00000A"/>
          <w:sz w:val="24"/>
          <w:szCs w:val="24"/>
          <w:lang w:val="ru-RU"/>
        </w:rPr>
      </w:pPr>
      <w:r w:rsidRPr="002A0E44">
        <w:rPr>
          <w:rStyle w:val="Zag11"/>
          <w:rFonts w:ascii="Times New Roman" w:eastAsia="@Arial Unicode MS" w:hAnsi="Times New Roman" w:cs="Times New Roman"/>
          <w:color w:val="00000A"/>
          <w:sz w:val="24"/>
          <w:szCs w:val="24"/>
          <w:lang w:val="ru-RU"/>
        </w:rPr>
        <w:t>Выпускник научится:</w:t>
      </w:r>
    </w:p>
    <w:p w:rsidR="00AA314F" w:rsidRPr="002A0E44" w:rsidRDefault="00AA314F" w:rsidP="002A0E44">
      <w:pPr>
        <w:pStyle w:val="afff0"/>
        <w:spacing w:line="276" w:lineRule="auto"/>
        <w:ind w:firstLine="709"/>
        <w:rPr>
          <w:rFonts w:ascii="Times New Roman" w:hAnsi="Times New Roman"/>
          <w:color w:val="00000A"/>
          <w:spacing w:val="2"/>
          <w:sz w:val="24"/>
          <w:szCs w:val="24"/>
        </w:rPr>
      </w:pPr>
      <w:r w:rsidRPr="002A0E44">
        <w:rPr>
          <w:rFonts w:ascii="Times New Roman" w:hAnsi="Times New Roman"/>
          <w:color w:val="00000A"/>
          <w:sz w:val="24"/>
          <w:szCs w:val="24"/>
        </w:rPr>
        <w:t>распознавать некоторые отличительные особенности ху</w:t>
      </w:r>
      <w:r w:rsidRPr="002A0E44">
        <w:rPr>
          <w:rFonts w:ascii="Times New Roman" w:hAnsi="Times New Roman"/>
          <w:color w:val="00000A"/>
          <w:spacing w:val="2"/>
          <w:sz w:val="24"/>
          <w:szCs w:val="24"/>
        </w:rPr>
        <w:t xml:space="preserve">дожественных произведений (на примерах художественных </w:t>
      </w:r>
      <w:r w:rsidRPr="002A0E44">
        <w:rPr>
          <w:rFonts w:ascii="Times New Roman" w:hAnsi="Times New Roman"/>
          <w:color w:val="00000A"/>
          <w:sz w:val="24"/>
          <w:szCs w:val="24"/>
        </w:rPr>
        <w:t>образов и средств художественной выразительности);</w:t>
      </w:r>
    </w:p>
    <w:p w:rsidR="00AA314F" w:rsidRPr="002A0E44" w:rsidRDefault="00AA314F" w:rsidP="002A0E44">
      <w:pPr>
        <w:pStyle w:val="afff0"/>
        <w:spacing w:line="276" w:lineRule="auto"/>
        <w:ind w:firstLine="709"/>
        <w:rPr>
          <w:rFonts w:ascii="Times New Roman" w:hAnsi="Times New Roman"/>
          <w:color w:val="00000A"/>
          <w:sz w:val="24"/>
          <w:szCs w:val="24"/>
        </w:rPr>
      </w:pPr>
      <w:r w:rsidRPr="002A0E44">
        <w:rPr>
          <w:rFonts w:ascii="Times New Roman" w:hAnsi="Times New Roman"/>
          <w:color w:val="00000A"/>
          <w:spacing w:val="2"/>
          <w:sz w:val="24"/>
          <w:szCs w:val="24"/>
        </w:rPr>
        <w:t>отличать на практическом уровне прозаический текст</w:t>
      </w:r>
      <w:r w:rsidRPr="002A0E44">
        <w:rPr>
          <w:rFonts w:ascii="Times New Roman" w:hAnsi="Times New Roman"/>
          <w:color w:val="00000A"/>
          <w:spacing w:val="2"/>
          <w:sz w:val="24"/>
          <w:szCs w:val="24"/>
        </w:rPr>
        <w:br/>
      </w:r>
      <w:r w:rsidRPr="002A0E44">
        <w:rPr>
          <w:rFonts w:ascii="Times New Roman" w:hAnsi="Times New Roman"/>
          <w:color w:val="00000A"/>
          <w:sz w:val="24"/>
          <w:szCs w:val="24"/>
        </w:rPr>
        <w:t>от стихотворного, приводить примеры прозаических и стихотворных текстов;</w:t>
      </w:r>
    </w:p>
    <w:p w:rsidR="00AA314F" w:rsidRPr="002A0E44" w:rsidRDefault="00AA314F" w:rsidP="002A0E44">
      <w:pPr>
        <w:pStyle w:val="afff0"/>
        <w:spacing w:line="276" w:lineRule="auto"/>
        <w:ind w:firstLine="709"/>
        <w:rPr>
          <w:rFonts w:ascii="Times New Roman" w:hAnsi="Times New Roman"/>
          <w:color w:val="00000A"/>
          <w:sz w:val="24"/>
          <w:szCs w:val="24"/>
        </w:rPr>
      </w:pPr>
      <w:r w:rsidRPr="002A0E44">
        <w:rPr>
          <w:rFonts w:ascii="Times New Roman" w:hAnsi="Times New Roman"/>
          <w:color w:val="00000A"/>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AA314F" w:rsidRPr="002A0E44" w:rsidRDefault="00AA314F" w:rsidP="002A0E44">
      <w:pPr>
        <w:pStyle w:val="afff0"/>
        <w:spacing w:line="276" w:lineRule="auto"/>
        <w:ind w:firstLine="709"/>
        <w:rPr>
          <w:rStyle w:val="Zag11"/>
          <w:rFonts w:ascii="Times New Roman" w:eastAsia="@Arial Unicode MS" w:hAnsi="Times New Roman"/>
          <w:i/>
          <w:color w:val="00000A"/>
          <w:sz w:val="24"/>
          <w:szCs w:val="24"/>
        </w:rPr>
      </w:pPr>
      <w:r w:rsidRPr="002A0E44">
        <w:rPr>
          <w:rFonts w:ascii="Times New Roman" w:hAnsi="Times New Roman"/>
          <w:color w:val="00000A"/>
          <w:sz w:val="24"/>
          <w:szCs w:val="24"/>
        </w:rPr>
        <w:t>находить средства художественной выразительности (метафора, олицетворение, эпитет).</w:t>
      </w:r>
    </w:p>
    <w:p w:rsidR="00AA314F" w:rsidRPr="002A0E44" w:rsidRDefault="00AA314F" w:rsidP="002A0E44">
      <w:pPr>
        <w:pStyle w:val="Osnova"/>
        <w:tabs>
          <w:tab w:val="left" w:pos="142"/>
          <w:tab w:val="left" w:leader="dot" w:pos="624"/>
        </w:tabs>
        <w:spacing w:line="276" w:lineRule="auto"/>
        <w:ind w:firstLine="709"/>
        <w:rPr>
          <w:rFonts w:ascii="Times New Roman" w:hAnsi="Times New Roman" w:cs="Times New Roman"/>
          <w:i/>
          <w:iCs/>
          <w:color w:val="00000A"/>
          <w:spacing w:val="2"/>
          <w:sz w:val="24"/>
          <w:szCs w:val="24"/>
          <w:lang w:val="ru-RU"/>
        </w:rPr>
      </w:pPr>
      <w:r w:rsidRPr="002A0E44">
        <w:rPr>
          <w:rStyle w:val="Zag11"/>
          <w:rFonts w:ascii="Times New Roman" w:eastAsia="@Arial Unicode MS" w:hAnsi="Times New Roman" w:cs="Times New Roman"/>
          <w:i/>
          <w:color w:val="00000A"/>
          <w:sz w:val="24"/>
          <w:szCs w:val="24"/>
          <w:lang w:val="ru-RU"/>
        </w:rPr>
        <w:t>Выпускник получит возможность научиться:</w:t>
      </w:r>
    </w:p>
    <w:p w:rsidR="00AA314F" w:rsidRPr="002A0E44" w:rsidRDefault="00AA314F" w:rsidP="002A0E44">
      <w:pPr>
        <w:pStyle w:val="afff0"/>
        <w:spacing w:line="276" w:lineRule="auto"/>
        <w:ind w:firstLine="709"/>
        <w:rPr>
          <w:rFonts w:ascii="Times New Roman" w:hAnsi="Times New Roman"/>
          <w:i/>
          <w:iCs/>
          <w:color w:val="00000A"/>
          <w:spacing w:val="-2"/>
          <w:sz w:val="24"/>
          <w:szCs w:val="24"/>
        </w:rPr>
      </w:pPr>
      <w:r w:rsidRPr="002A0E44">
        <w:rPr>
          <w:rFonts w:ascii="Times New Roman" w:hAnsi="Times New Roman"/>
          <w:i/>
          <w:iCs/>
          <w:color w:val="00000A"/>
          <w:spacing w:val="2"/>
          <w:sz w:val="24"/>
          <w:szCs w:val="24"/>
        </w:rPr>
        <w:t xml:space="preserve">воспринимать художественную литературу как вид </w:t>
      </w:r>
      <w:r w:rsidRPr="002A0E44">
        <w:rPr>
          <w:rFonts w:ascii="Times New Roman" w:hAnsi="Times New Roman"/>
          <w:i/>
          <w:iCs/>
          <w:color w:val="00000A"/>
          <w:sz w:val="24"/>
          <w:szCs w:val="24"/>
        </w:rPr>
        <w:t>искусства, приводить примеры проявления художественного вымысла в произведениях;</w:t>
      </w:r>
    </w:p>
    <w:p w:rsidR="00AA314F" w:rsidRPr="002A0E44" w:rsidRDefault="00AA314F" w:rsidP="002A0E44">
      <w:pPr>
        <w:pStyle w:val="afff0"/>
        <w:spacing w:line="276" w:lineRule="auto"/>
        <w:ind w:firstLine="709"/>
        <w:rPr>
          <w:rFonts w:ascii="Times New Roman" w:hAnsi="Times New Roman"/>
          <w:i/>
          <w:iCs/>
          <w:color w:val="00000A"/>
          <w:sz w:val="24"/>
          <w:szCs w:val="24"/>
        </w:rPr>
      </w:pPr>
      <w:r w:rsidRPr="002A0E44">
        <w:rPr>
          <w:rFonts w:ascii="Times New Roman" w:hAnsi="Times New Roman"/>
          <w:i/>
          <w:iCs/>
          <w:color w:val="00000A"/>
          <w:spacing w:val="-2"/>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r w:rsidRPr="002A0E44">
        <w:rPr>
          <w:rFonts w:ascii="Times New Roman" w:hAnsi="Times New Roman"/>
          <w:color w:val="00000A"/>
          <w:spacing w:val="-2"/>
          <w:sz w:val="24"/>
          <w:szCs w:val="24"/>
        </w:rPr>
        <w:t>);</w:t>
      </w:r>
    </w:p>
    <w:p w:rsidR="00AA314F" w:rsidRPr="002A0E44" w:rsidRDefault="00AA314F" w:rsidP="002A0E44">
      <w:pPr>
        <w:pStyle w:val="afff0"/>
        <w:spacing w:line="276" w:lineRule="auto"/>
        <w:ind w:firstLine="709"/>
        <w:rPr>
          <w:rStyle w:val="Zag11"/>
          <w:rFonts w:ascii="Times New Roman" w:eastAsia="@Arial Unicode MS" w:hAnsi="Times New Roman"/>
          <w:b/>
          <w:i/>
          <w:color w:val="00000A"/>
          <w:sz w:val="24"/>
          <w:szCs w:val="24"/>
        </w:rPr>
      </w:pPr>
      <w:r w:rsidRPr="002A0E44">
        <w:rPr>
          <w:rFonts w:ascii="Times New Roman" w:hAnsi="Times New Roman"/>
          <w:i/>
          <w:iCs/>
          <w:color w:val="00000A"/>
          <w:sz w:val="24"/>
          <w:szCs w:val="24"/>
        </w:rPr>
        <w:t>определять позиции героев художественного текста, позицию автора художественного текста.</w:t>
      </w: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color w:val="00000A"/>
          <w:sz w:val="24"/>
          <w:szCs w:val="24"/>
          <w:lang w:val="ru-RU"/>
        </w:rPr>
      </w:pPr>
      <w:r w:rsidRPr="002A0E44">
        <w:rPr>
          <w:rStyle w:val="Zag11"/>
          <w:rFonts w:eastAsia="@Arial Unicode MS"/>
          <w:b/>
          <w:color w:val="00000A"/>
          <w:sz w:val="24"/>
          <w:szCs w:val="24"/>
          <w:lang w:val="ru-RU"/>
        </w:rPr>
        <w:t>4. Творческая деятельность</w:t>
      </w:r>
    </w:p>
    <w:p w:rsidR="00AA314F" w:rsidRPr="002A0E44" w:rsidRDefault="00AA314F" w:rsidP="002A0E44">
      <w:pPr>
        <w:pStyle w:val="Osnova"/>
        <w:tabs>
          <w:tab w:val="left" w:pos="142"/>
          <w:tab w:val="left" w:leader="dot" w:pos="624"/>
        </w:tabs>
        <w:spacing w:line="276" w:lineRule="auto"/>
        <w:ind w:firstLine="709"/>
        <w:rPr>
          <w:rFonts w:ascii="Times New Roman" w:hAnsi="Times New Roman" w:cs="Times New Roman"/>
          <w:color w:val="00000A"/>
          <w:sz w:val="24"/>
          <w:szCs w:val="24"/>
          <w:lang w:val="ru-RU"/>
        </w:rPr>
      </w:pPr>
      <w:r w:rsidRPr="002A0E44">
        <w:rPr>
          <w:rStyle w:val="Zag11"/>
          <w:rFonts w:ascii="Times New Roman" w:eastAsia="@Arial Unicode MS" w:hAnsi="Times New Roman" w:cs="Times New Roman"/>
          <w:color w:val="00000A"/>
          <w:sz w:val="24"/>
          <w:szCs w:val="24"/>
          <w:lang w:val="ru-RU"/>
        </w:rPr>
        <w:t>Выпускник научится:</w:t>
      </w:r>
    </w:p>
    <w:p w:rsidR="00AA314F" w:rsidRPr="002A0E44" w:rsidRDefault="00AA314F" w:rsidP="002A0E44">
      <w:pPr>
        <w:pStyle w:val="afff0"/>
        <w:spacing w:line="276" w:lineRule="auto"/>
        <w:ind w:firstLine="709"/>
        <w:rPr>
          <w:rFonts w:ascii="Times New Roman" w:hAnsi="Times New Roman"/>
          <w:color w:val="00000A"/>
          <w:spacing w:val="-2"/>
          <w:sz w:val="24"/>
          <w:szCs w:val="24"/>
        </w:rPr>
      </w:pPr>
      <w:r w:rsidRPr="002A0E44">
        <w:rPr>
          <w:rFonts w:ascii="Times New Roman" w:hAnsi="Times New Roman"/>
          <w:color w:val="00000A"/>
          <w:sz w:val="24"/>
          <w:szCs w:val="24"/>
        </w:rPr>
        <w:t>создавать по аналогии собственный текст в жанре сказки и загадки;</w:t>
      </w:r>
    </w:p>
    <w:p w:rsidR="00AA314F" w:rsidRPr="002A0E44" w:rsidRDefault="00AA314F" w:rsidP="002A0E44">
      <w:pPr>
        <w:pStyle w:val="afff0"/>
        <w:spacing w:line="276" w:lineRule="auto"/>
        <w:ind w:firstLine="709"/>
        <w:rPr>
          <w:rFonts w:ascii="Times New Roman" w:hAnsi="Times New Roman"/>
          <w:color w:val="00000A"/>
          <w:sz w:val="24"/>
          <w:szCs w:val="24"/>
        </w:rPr>
      </w:pPr>
      <w:r w:rsidRPr="002A0E44">
        <w:rPr>
          <w:rFonts w:ascii="Times New Roman" w:hAnsi="Times New Roman"/>
          <w:color w:val="00000A"/>
          <w:spacing w:val="-2"/>
          <w:sz w:val="24"/>
          <w:szCs w:val="24"/>
        </w:rPr>
        <w:t>восстанавливать текст, дополняя его начало или окончание или пополняя его событиями;</w:t>
      </w:r>
    </w:p>
    <w:p w:rsidR="00AA314F" w:rsidRPr="002A0E44" w:rsidRDefault="00AA314F" w:rsidP="002A0E44">
      <w:pPr>
        <w:pStyle w:val="afff0"/>
        <w:spacing w:line="276" w:lineRule="auto"/>
        <w:ind w:firstLine="709"/>
        <w:rPr>
          <w:rFonts w:ascii="Times New Roman" w:hAnsi="Times New Roman"/>
          <w:color w:val="00000A"/>
          <w:sz w:val="24"/>
          <w:szCs w:val="24"/>
        </w:rPr>
      </w:pPr>
      <w:r w:rsidRPr="002A0E44">
        <w:rPr>
          <w:rFonts w:ascii="Times New Roman" w:hAnsi="Times New Roman"/>
          <w:color w:val="00000A"/>
          <w:sz w:val="24"/>
          <w:szCs w:val="24"/>
        </w:rPr>
        <w:t>составлять устный рассказ по репродукциям картин художников и/или на основе личного опыта;</w:t>
      </w:r>
    </w:p>
    <w:p w:rsidR="00AA314F" w:rsidRPr="002A0E44" w:rsidRDefault="00AA314F" w:rsidP="002A0E44">
      <w:pPr>
        <w:pStyle w:val="afff0"/>
        <w:spacing w:line="276" w:lineRule="auto"/>
        <w:ind w:firstLine="709"/>
        <w:rPr>
          <w:rStyle w:val="Zag11"/>
          <w:rFonts w:ascii="Times New Roman" w:eastAsia="@Arial Unicode MS" w:hAnsi="Times New Roman"/>
          <w:i/>
          <w:color w:val="00000A"/>
          <w:sz w:val="24"/>
          <w:szCs w:val="24"/>
        </w:rPr>
      </w:pPr>
      <w:r w:rsidRPr="002A0E44">
        <w:rPr>
          <w:rFonts w:ascii="Times New Roman" w:hAnsi="Times New Roman"/>
          <w:color w:val="00000A"/>
          <w:sz w:val="24"/>
          <w:szCs w:val="24"/>
        </w:rPr>
        <w:t>составлять устный рассказ на основе прочитанных про</w:t>
      </w:r>
      <w:r w:rsidRPr="002A0E44">
        <w:rPr>
          <w:rFonts w:ascii="Times New Roman" w:hAnsi="Times New Roman"/>
          <w:color w:val="00000A"/>
          <w:spacing w:val="2"/>
          <w:sz w:val="24"/>
          <w:szCs w:val="24"/>
        </w:rPr>
        <w:t xml:space="preserve">изведений с учетом коммуникативной задачи (для разных </w:t>
      </w:r>
      <w:r w:rsidRPr="002A0E44">
        <w:rPr>
          <w:rFonts w:ascii="Times New Roman" w:hAnsi="Times New Roman"/>
          <w:color w:val="00000A"/>
          <w:sz w:val="24"/>
          <w:szCs w:val="24"/>
        </w:rPr>
        <w:t>адресатов).</w:t>
      </w:r>
    </w:p>
    <w:p w:rsidR="00AA314F" w:rsidRPr="002A0E44" w:rsidRDefault="00AA314F" w:rsidP="002A0E44">
      <w:pPr>
        <w:pStyle w:val="Osnova"/>
        <w:tabs>
          <w:tab w:val="left" w:pos="142"/>
          <w:tab w:val="left" w:leader="dot" w:pos="624"/>
        </w:tabs>
        <w:spacing w:line="276" w:lineRule="auto"/>
        <w:ind w:firstLine="709"/>
        <w:rPr>
          <w:rFonts w:ascii="Times New Roman" w:hAnsi="Times New Roman" w:cs="Times New Roman"/>
          <w:color w:val="00000A"/>
          <w:spacing w:val="-2"/>
          <w:sz w:val="24"/>
          <w:szCs w:val="24"/>
          <w:lang w:val="ru-RU"/>
        </w:rPr>
      </w:pPr>
      <w:r w:rsidRPr="002A0E44">
        <w:rPr>
          <w:rStyle w:val="Zag11"/>
          <w:rFonts w:ascii="Times New Roman" w:eastAsia="@Arial Unicode MS" w:hAnsi="Times New Roman" w:cs="Times New Roman"/>
          <w:i/>
          <w:color w:val="00000A"/>
          <w:sz w:val="24"/>
          <w:szCs w:val="24"/>
          <w:lang w:val="ru-RU"/>
        </w:rPr>
        <w:t>Выпускник получит возможность научиться:</w:t>
      </w:r>
    </w:p>
    <w:p w:rsidR="00AA314F" w:rsidRPr="002A0E44" w:rsidRDefault="00AA314F" w:rsidP="002A0E44">
      <w:pPr>
        <w:pStyle w:val="afff3"/>
        <w:spacing w:line="276" w:lineRule="auto"/>
        <w:ind w:firstLine="709"/>
        <w:rPr>
          <w:rFonts w:ascii="Times New Roman" w:hAnsi="Times New Roman"/>
          <w:color w:val="00000A"/>
          <w:sz w:val="24"/>
          <w:szCs w:val="24"/>
        </w:rPr>
      </w:pPr>
      <w:r w:rsidRPr="002A0E44">
        <w:rPr>
          <w:rFonts w:ascii="Times New Roman" w:hAnsi="Times New Roman"/>
          <w:color w:val="00000A"/>
          <w:spacing w:val="-2"/>
          <w:sz w:val="24"/>
          <w:szCs w:val="24"/>
        </w:rPr>
        <w:t xml:space="preserve">вести рассказ (или повествование) на основе сюжета </w:t>
      </w:r>
      <w:r w:rsidRPr="002A0E44">
        <w:rPr>
          <w:rFonts w:ascii="Times New Roman" w:hAnsi="Times New Roman"/>
          <w:color w:val="00000A"/>
          <w:spacing w:val="2"/>
          <w:sz w:val="24"/>
          <w:szCs w:val="24"/>
        </w:rPr>
        <w:t xml:space="preserve">известного литературного произведения, дополняя и/или </w:t>
      </w:r>
      <w:r w:rsidRPr="002A0E44">
        <w:rPr>
          <w:rFonts w:ascii="Times New Roman" w:hAnsi="Times New Roman"/>
          <w:color w:val="00000A"/>
          <w:spacing w:val="-2"/>
          <w:sz w:val="24"/>
          <w:szCs w:val="24"/>
        </w:rPr>
        <w:t xml:space="preserve">изменяя его содержание, например, рассказывать известное </w:t>
      </w:r>
      <w:r w:rsidRPr="002A0E44">
        <w:rPr>
          <w:rFonts w:ascii="Times New Roman" w:hAnsi="Times New Roman"/>
          <w:color w:val="00000A"/>
          <w:sz w:val="24"/>
          <w:szCs w:val="24"/>
        </w:rPr>
        <w:t>литературное произведение от имени одного из действующих лиц или неодушевленного предмета;</w:t>
      </w:r>
    </w:p>
    <w:p w:rsidR="00AA314F" w:rsidRPr="002A0E44" w:rsidRDefault="00AA314F" w:rsidP="002A0E44">
      <w:pPr>
        <w:pStyle w:val="afff3"/>
        <w:spacing w:line="276" w:lineRule="auto"/>
        <w:ind w:firstLine="709"/>
        <w:rPr>
          <w:rFonts w:ascii="Times New Roman" w:hAnsi="Times New Roman"/>
          <w:color w:val="00000A"/>
          <w:spacing w:val="-4"/>
          <w:sz w:val="24"/>
          <w:szCs w:val="24"/>
        </w:rPr>
      </w:pPr>
      <w:r w:rsidRPr="002A0E44">
        <w:rPr>
          <w:rFonts w:ascii="Times New Roman" w:hAnsi="Times New Roman"/>
          <w:color w:val="00000A"/>
          <w:sz w:val="24"/>
          <w:szCs w:val="24"/>
        </w:rPr>
        <w:t>писать сочинения по поводу прочитанного в виде читательских аннотации или отзыва;</w:t>
      </w:r>
    </w:p>
    <w:p w:rsidR="00AA314F" w:rsidRPr="002A0E44" w:rsidRDefault="00AA314F" w:rsidP="002A0E44">
      <w:pPr>
        <w:pStyle w:val="afff3"/>
        <w:spacing w:line="276" w:lineRule="auto"/>
        <w:ind w:firstLine="709"/>
        <w:rPr>
          <w:rFonts w:ascii="Times New Roman" w:hAnsi="Times New Roman"/>
          <w:color w:val="00000A"/>
          <w:spacing w:val="-4"/>
          <w:sz w:val="24"/>
          <w:szCs w:val="24"/>
        </w:rPr>
      </w:pPr>
      <w:r w:rsidRPr="002A0E44">
        <w:rPr>
          <w:rFonts w:ascii="Times New Roman" w:hAnsi="Times New Roman"/>
          <w:color w:val="00000A"/>
          <w:spacing w:val="-4"/>
          <w:sz w:val="24"/>
          <w:szCs w:val="24"/>
        </w:rPr>
        <w:t>создавать серии иллюстраций с короткими текстами по содержанию прочитанного (прослушанного) произведения;</w:t>
      </w:r>
    </w:p>
    <w:p w:rsidR="00AA314F" w:rsidRPr="002A0E44" w:rsidRDefault="00AA314F" w:rsidP="002A0E44">
      <w:pPr>
        <w:pStyle w:val="afff0"/>
        <w:spacing w:line="276" w:lineRule="auto"/>
        <w:ind w:firstLine="709"/>
        <w:rPr>
          <w:rFonts w:ascii="Times New Roman" w:hAnsi="Times New Roman"/>
          <w:i/>
          <w:color w:val="00000A"/>
          <w:spacing w:val="2"/>
          <w:sz w:val="24"/>
          <w:szCs w:val="24"/>
        </w:rPr>
      </w:pPr>
      <w:r w:rsidRPr="002A0E44">
        <w:rPr>
          <w:rFonts w:ascii="Times New Roman" w:hAnsi="Times New Roman"/>
          <w:i/>
          <w:color w:val="00000A"/>
          <w:spacing w:val="-4"/>
          <w:sz w:val="24"/>
          <w:szCs w:val="24"/>
        </w:rPr>
        <w:t xml:space="preserve">создавать проекты в виде книжек-самоделок, презентаций с </w:t>
      </w:r>
      <w:r w:rsidRPr="002A0E44">
        <w:rPr>
          <w:rFonts w:ascii="Times New Roman" w:hAnsi="Times New Roman"/>
          <w:bCs/>
          <w:i/>
          <w:color w:val="00000A"/>
          <w:sz w:val="24"/>
          <w:szCs w:val="24"/>
        </w:rPr>
        <w:t>аудиовизуальной поддержкой и пояснениями;</w:t>
      </w:r>
    </w:p>
    <w:p w:rsidR="00AA314F" w:rsidRPr="002A0E44" w:rsidRDefault="00AA314F" w:rsidP="002A0E44">
      <w:pPr>
        <w:pStyle w:val="afff0"/>
        <w:spacing w:line="276" w:lineRule="auto"/>
        <w:ind w:firstLine="709"/>
        <w:rPr>
          <w:rFonts w:ascii="Times New Roman" w:eastAsia="@Arial Unicode MS" w:hAnsi="Times New Roman"/>
          <w:sz w:val="24"/>
          <w:szCs w:val="24"/>
        </w:rPr>
      </w:pPr>
      <w:r w:rsidRPr="002A0E44">
        <w:rPr>
          <w:rFonts w:ascii="Times New Roman" w:hAnsi="Times New Roman"/>
          <w:i/>
          <w:color w:val="00000A"/>
          <w:spacing w:val="2"/>
          <w:sz w:val="24"/>
          <w:szCs w:val="24"/>
        </w:rPr>
        <w:t xml:space="preserve">работать в группе, создавая сценарии и инсценируя прочитанное (прослушанное, созданное самостоятельно) </w:t>
      </w:r>
      <w:r w:rsidRPr="002A0E44">
        <w:rPr>
          <w:rFonts w:ascii="Times New Roman" w:hAnsi="Times New Roman"/>
          <w:i/>
          <w:color w:val="00000A"/>
          <w:sz w:val="24"/>
          <w:szCs w:val="24"/>
        </w:rPr>
        <w:t>художественное произведение, в том числе и в виде мультимедийного продукта (мультфильма).</w:t>
      </w:r>
    </w:p>
    <w:p w:rsidR="00AA314F" w:rsidRPr="002A0E44" w:rsidRDefault="00AA314F" w:rsidP="002A0E44">
      <w:pPr>
        <w:tabs>
          <w:tab w:val="left" w:pos="142"/>
          <w:tab w:val="left" w:leader="dot" w:pos="624"/>
        </w:tabs>
        <w:spacing w:after="0"/>
        <w:ind w:firstLine="709"/>
        <w:jc w:val="both"/>
        <w:rPr>
          <w:rFonts w:ascii="Times New Roman" w:eastAsia="@Arial Unicode MS" w:hAnsi="Times New Roman"/>
          <w:sz w:val="24"/>
          <w:szCs w:val="24"/>
        </w:rPr>
      </w:pPr>
    </w:p>
    <w:p w:rsidR="00AA314F" w:rsidRPr="002A0E44" w:rsidRDefault="00AA314F" w:rsidP="002A0E44">
      <w:pPr>
        <w:pStyle w:val="1"/>
        <w:spacing w:before="0" w:line="276" w:lineRule="auto"/>
        <w:jc w:val="center"/>
        <w:rPr>
          <w:rFonts w:ascii="Times New Roman" w:hAnsi="Times New Roman"/>
          <w:color w:val="000000"/>
          <w:sz w:val="24"/>
          <w:szCs w:val="24"/>
        </w:rPr>
      </w:pPr>
      <w:bookmarkStart w:id="34" w:name="_Toc443287567"/>
      <w:r w:rsidRPr="002A0E44">
        <w:rPr>
          <w:rFonts w:ascii="Times New Roman" w:hAnsi="Times New Roman"/>
          <w:color w:val="000000"/>
          <w:sz w:val="24"/>
          <w:szCs w:val="24"/>
        </w:rPr>
        <w:lastRenderedPageBreak/>
        <w:t>1.2.4.Иностранный язык (английский).</w:t>
      </w:r>
      <w:bookmarkStart w:id="35" w:name="_Toc410913645"/>
      <w:bookmarkEnd w:id="34"/>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color w:val="00000A"/>
          <w:sz w:val="24"/>
          <w:szCs w:val="24"/>
        </w:rPr>
      </w:pPr>
      <w:r w:rsidRPr="002A0E44">
        <w:rPr>
          <w:rStyle w:val="Zag11"/>
          <w:rFonts w:ascii="Times New Roman" w:eastAsia="@Arial Unicode MS" w:hAnsi="Times New Roman"/>
          <w:sz w:val="24"/>
          <w:szCs w:val="24"/>
        </w:rPr>
        <w:t>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AA314F" w:rsidRPr="002A0E44" w:rsidRDefault="00AA314F" w:rsidP="002A0E44">
      <w:pPr>
        <w:pStyle w:val="Zag3"/>
        <w:tabs>
          <w:tab w:val="left" w:pos="142"/>
          <w:tab w:val="left" w:leader="dot" w:pos="624"/>
        </w:tabs>
        <w:spacing w:after="0" w:line="276" w:lineRule="auto"/>
        <w:ind w:firstLine="709"/>
        <w:jc w:val="both"/>
        <w:rPr>
          <w:rStyle w:val="Zag11"/>
          <w:rFonts w:eastAsia="@Arial Unicode MS"/>
          <w:b/>
          <w:color w:val="00000A"/>
          <w:sz w:val="24"/>
          <w:szCs w:val="24"/>
          <w:lang w:val="ru-RU"/>
        </w:rPr>
      </w:pPr>
      <w:r w:rsidRPr="002A0E44">
        <w:rPr>
          <w:rStyle w:val="Zag11"/>
          <w:rFonts w:eastAsia="@Arial Unicode MS"/>
          <w:color w:val="00000A"/>
          <w:sz w:val="24"/>
          <w:szCs w:val="24"/>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b/>
          <w:bCs/>
          <w:sz w:val="24"/>
          <w:szCs w:val="24"/>
          <w:lang w:val="ru-RU"/>
        </w:rPr>
      </w:pPr>
      <w:r w:rsidRPr="002A0E44">
        <w:rPr>
          <w:rStyle w:val="Zag11"/>
          <w:rFonts w:eastAsia="@Arial Unicode MS"/>
          <w:b/>
          <w:color w:val="00000A"/>
          <w:sz w:val="24"/>
          <w:szCs w:val="24"/>
          <w:lang w:val="ru-RU"/>
        </w:rPr>
        <w:t>1. Коммуникативные умения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b/>
          <w:bCs/>
          <w:sz w:val="24"/>
          <w:szCs w:val="24"/>
        </w:rPr>
        <w:t>Говорение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составлять небольшое описание предмета, картинки, персонажа;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sz w:val="24"/>
          <w:szCs w:val="24"/>
        </w:rPr>
        <w:t>рассказывать о себе, своей семье, друге.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воспроизводить наизусть небольшие произведения детского фольклора;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составлять краткую характеристику персонажа;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b/>
          <w:bCs/>
          <w:sz w:val="24"/>
          <w:szCs w:val="24"/>
        </w:rPr>
      </w:pPr>
      <w:r w:rsidRPr="002A0E44">
        <w:rPr>
          <w:rStyle w:val="Zag11"/>
          <w:rFonts w:ascii="Times New Roman" w:eastAsia="@Arial Unicode MS" w:hAnsi="Times New Roman"/>
          <w:i/>
          <w:sz w:val="24"/>
          <w:szCs w:val="24"/>
        </w:rPr>
        <w:t>кратко излагать содержание прочитанного текста.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b/>
          <w:bCs/>
          <w:sz w:val="24"/>
          <w:szCs w:val="24"/>
        </w:rPr>
        <w:t>Аудирование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sz w:val="24"/>
          <w:szCs w:val="24"/>
        </w:rPr>
        <w:t>воспринимать на слух аудиозаписи и понимать основное содержание небольших сообщений, рассказов, сказок, построенных в основном на знакомом языковом материале.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воспринимать на слух аудиотекст и полностью понимать содержащуюся в нем информацию;</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b/>
          <w:bCs/>
          <w:sz w:val="24"/>
          <w:szCs w:val="24"/>
        </w:rPr>
      </w:pPr>
      <w:r w:rsidRPr="002A0E44">
        <w:rPr>
          <w:rStyle w:val="Zag11"/>
          <w:rFonts w:ascii="Times New Roman" w:eastAsia="@Arial Unicode MS" w:hAnsi="Times New Roman"/>
          <w:i/>
          <w:sz w:val="24"/>
          <w:szCs w:val="24"/>
        </w:rPr>
        <w:t>использовать контекстуальную или языковую догадку при восприятии на слух текстов, содержащих некоторые незнакомые слова.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b/>
          <w:bCs/>
          <w:sz w:val="24"/>
          <w:szCs w:val="24"/>
        </w:rPr>
        <w:t>Чтение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соотносить графический образ английского слова с его звуковым образом;</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читать про себя и понимать содержание небольшого текста, построенного в основном на изученном языковом материале;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sz w:val="24"/>
          <w:szCs w:val="24"/>
        </w:rPr>
        <w:t>читать про себя и находить необходимую информацию.</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догадываться о значении незнакомых слов по контексту;</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b/>
          <w:bCs/>
          <w:sz w:val="24"/>
          <w:szCs w:val="24"/>
        </w:rPr>
      </w:pPr>
      <w:r w:rsidRPr="002A0E44">
        <w:rPr>
          <w:rStyle w:val="Zag11"/>
          <w:rFonts w:ascii="Times New Roman" w:eastAsia="@Arial Unicode MS" w:hAnsi="Times New Roman"/>
          <w:i/>
          <w:sz w:val="24"/>
          <w:szCs w:val="24"/>
        </w:rPr>
        <w:t>не обращать внимания на незнакомые слова, не мешающие понимать основное содержание текста.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b/>
          <w:bCs/>
          <w:sz w:val="24"/>
          <w:szCs w:val="24"/>
        </w:rPr>
        <w:t>Письмо</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выписывать из текста слова, словосочетания и предложения;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lastRenderedPageBreak/>
        <w:t>писать поздравительную открытку к Новому году, Рождеству, дню рождения (с опорой на образец);</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sz w:val="24"/>
          <w:szCs w:val="24"/>
        </w:rPr>
        <w:t>писать по образцу краткое письмо зарубежному другу (с опорой на образец).</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в письменной форме кратко отвечать на вопросы к тексту;</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составлять рассказ в письменной форме по плану/ключевым словам;</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i/>
          <w:sz w:val="24"/>
          <w:szCs w:val="24"/>
        </w:rPr>
        <w:t>заполнять простую анкету;</w:t>
      </w:r>
    </w:p>
    <w:p w:rsidR="00AA314F" w:rsidRPr="002A0E44" w:rsidRDefault="00AA314F" w:rsidP="002A0E44">
      <w:pPr>
        <w:pStyle w:val="Zag3"/>
        <w:tabs>
          <w:tab w:val="left" w:pos="142"/>
          <w:tab w:val="left" w:leader="dot" w:pos="624"/>
        </w:tabs>
        <w:spacing w:after="0" w:line="276" w:lineRule="auto"/>
        <w:ind w:firstLine="709"/>
        <w:jc w:val="both"/>
        <w:rPr>
          <w:rStyle w:val="Zag11"/>
          <w:rFonts w:eastAsia="@Arial Unicode MS"/>
          <w:b/>
          <w:color w:val="00000A"/>
          <w:sz w:val="24"/>
          <w:szCs w:val="24"/>
          <w:lang w:val="ru-RU"/>
        </w:rPr>
      </w:pPr>
      <w:r w:rsidRPr="002A0E44">
        <w:rPr>
          <w:rStyle w:val="Zag11"/>
          <w:rFonts w:eastAsia="@Arial Unicode MS"/>
          <w:color w:val="00000A"/>
          <w:sz w:val="24"/>
          <w:szCs w:val="24"/>
          <w:lang w:val="ru-RU"/>
        </w:rPr>
        <w:t>правильно оформлять конверт, сервисные поля в системе электронной почты (адрес, тема сообщения).</w:t>
      </w: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b/>
          <w:bCs/>
          <w:sz w:val="24"/>
          <w:szCs w:val="24"/>
          <w:lang w:val="ru-RU"/>
        </w:rPr>
      </w:pPr>
      <w:r w:rsidRPr="002A0E44">
        <w:rPr>
          <w:rStyle w:val="Zag11"/>
          <w:rFonts w:eastAsia="@Arial Unicode MS"/>
          <w:b/>
          <w:color w:val="00000A"/>
          <w:sz w:val="24"/>
          <w:szCs w:val="24"/>
          <w:lang w:val="ru-RU"/>
        </w:rPr>
        <w:t>2. Языковые средства и навыки оперирования ими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b/>
          <w:bCs/>
          <w:sz w:val="24"/>
          <w:szCs w:val="24"/>
        </w:rPr>
        <w:t>Графика, каллиграфия, орфография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pacing w:val="-4"/>
          <w:sz w:val="24"/>
          <w:szCs w:val="24"/>
        </w:rPr>
      </w:pPr>
      <w:r w:rsidRPr="002A0E44">
        <w:rPr>
          <w:rStyle w:val="Zag11"/>
          <w:rFonts w:ascii="Times New Roman" w:eastAsia="@Arial Unicode MS" w:hAnsi="Times New Roman"/>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pacing w:val="-4"/>
          <w:sz w:val="24"/>
          <w:szCs w:val="24"/>
        </w:rPr>
        <w:t>пользоваться английским алфавитом, знать последовательность букв в нем</w:t>
      </w:r>
      <w:r w:rsidRPr="002A0E44">
        <w:rPr>
          <w:rStyle w:val="Zag11"/>
          <w:rFonts w:ascii="Times New Roman" w:eastAsia="@Arial Unicode MS" w:hAnsi="Times New Roman"/>
          <w:sz w:val="24"/>
          <w:szCs w:val="24"/>
        </w:rPr>
        <w:t>;</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списывать текст;</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восстанавливать слово в соответствии с решаемой учебной задачей;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sz w:val="24"/>
          <w:szCs w:val="24"/>
        </w:rPr>
        <w:t>отличать буквы от знаков транскрипции.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сравнивать и анализировать буквосочетания английского языка и их транскрипцию;</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группировать слова в соответствии с изученными правилами чтения;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уточнять написание слова по словарю;</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b/>
          <w:bCs/>
          <w:sz w:val="24"/>
          <w:szCs w:val="24"/>
        </w:rPr>
      </w:pPr>
      <w:r w:rsidRPr="002A0E44">
        <w:rPr>
          <w:rStyle w:val="Zag11"/>
          <w:rFonts w:ascii="Times New Roman" w:eastAsia="@Arial Unicode MS" w:hAnsi="Times New Roman"/>
          <w:i/>
          <w:sz w:val="24"/>
          <w:szCs w:val="24"/>
        </w:rPr>
        <w:t>использовать экранный перевод отдельных слов (с русского языка на иностранный язык и обратно).</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b/>
          <w:bCs/>
          <w:sz w:val="24"/>
          <w:szCs w:val="24"/>
        </w:rPr>
        <w:t>Фонетическая сторона речи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различать на слух и адекватно произносить все звуки английского языка, соблюдая нормы произношения звуков;</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соблюдать правильное ударение в изолированном слове, фразе;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различать коммуникативные типы предложений по интонации;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sz w:val="24"/>
          <w:szCs w:val="24"/>
        </w:rPr>
        <w:t>корректно произносить предложения с точки зрения их ритмико</w:t>
      </w:r>
      <w:r w:rsidRPr="002A0E44">
        <w:rPr>
          <w:rStyle w:val="Zag11"/>
          <w:rFonts w:ascii="Times New Roman" w:eastAsia="@Arial Unicode MS" w:hAnsi="Times New Roman"/>
          <w:sz w:val="24"/>
          <w:szCs w:val="24"/>
        </w:rPr>
        <w:noBreakHyphen/>
        <w:t>интонационных особенностей.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 xml:space="preserve">распознавать связующее </w:t>
      </w:r>
      <w:r w:rsidRPr="002A0E44">
        <w:rPr>
          <w:rStyle w:val="Zag11"/>
          <w:rFonts w:ascii="Times New Roman" w:eastAsia="@Arial Unicode MS" w:hAnsi="Times New Roman"/>
          <w:b/>
          <w:bCs/>
          <w:i/>
          <w:sz w:val="24"/>
          <w:szCs w:val="24"/>
        </w:rPr>
        <w:t xml:space="preserve">r </w:t>
      </w:r>
      <w:r w:rsidRPr="002A0E44">
        <w:rPr>
          <w:rStyle w:val="Zag11"/>
          <w:rFonts w:ascii="Times New Roman" w:eastAsia="@Arial Unicode MS" w:hAnsi="Times New Roman"/>
          <w:i/>
          <w:sz w:val="24"/>
          <w:szCs w:val="24"/>
        </w:rPr>
        <w:t>в речи и уметь его использовать;</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соблюдать интонацию перечисления;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соблюдать правило отсутствия ударения на служебных словах (артиклях, союзах, предлогах);</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b/>
          <w:bCs/>
          <w:sz w:val="24"/>
          <w:szCs w:val="24"/>
        </w:rPr>
      </w:pPr>
      <w:r w:rsidRPr="002A0E44">
        <w:rPr>
          <w:rStyle w:val="Zag11"/>
          <w:rFonts w:ascii="Times New Roman" w:eastAsia="@Arial Unicode MS" w:hAnsi="Times New Roman"/>
          <w:i/>
          <w:sz w:val="24"/>
          <w:szCs w:val="24"/>
        </w:rPr>
        <w:t>читать изучаемые слова по транскрипции.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b/>
          <w:bCs/>
          <w:sz w:val="24"/>
          <w:szCs w:val="24"/>
        </w:rPr>
        <w:t>Лексическая сторона речи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 общего образования;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употреблять в процессе общения активную лексику в соответствии с коммуникативной задачей;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sz w:val="24"/>
          <w:szCs w:val="24"/>
        </w:rPr>
        <w:lastRenderedPageBreak/>
        <w:t>восстанавливать текст в соответствии с решаемой учебной задачей.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узнавать простые словообразовательные элементы;</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b/>
          <w:bCs/>
          <w:sz w:val="24"/>
          <w:szCs w:val="24"/>
        </w:rPr>
      </w:pPr>
      <w:r w:rsidRPr="002A0E44">
        <w:rPr>
          <w:rStyle w:val="Zag11"/>
          <w:rFonts w:ascii="Times New Roman" w:eastAsia="@Arial Unicode MS" w:hAnsi="Times New Roman"/>
          <w:i/>
          <w:sz w:val="24"/>
          <w:szCs w:val="24"/>
        </w:rPr>
        <w:t>опираться на языковую догадку в процессе чтения и аудирования (интернациональные и сложные слова).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b/>
          <w:bCs/>
          <w:sz w:val="24"/>
          <w:szCs w:val="24"/>
        </w:rPr>
        <w:t>Грамматическая сторона речи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распознавать и употреблять в речи основные коммуникативные типы предложений;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sz w:val="24"/>
          <w:szCs w:val="24"/>
        </w:rPr>
        <w:t xml:space="preserve">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глагол-связку </w:t>
      </w:r>
      <w:r w:rsidRPr="002A0E44">
        <w:rPr>
          <w:rStyle w:val="Zag11"/>
          <w:rFonts w:ascii="Times New Roman" w:eastAsia="@Arial Unicode MS" w:hAnsi="Times New Roman"/>
          <w:i/>
          <w:sz w:val="24"/>
          <w:szCs w:val="24"/>
        </w:rPr>
        <w:t>tobe</w:t>
      </w:r>
      <w:r w:rsidRPr="002A0E44">
        <w:rPr>
          <w:rStyle w:val="Zag11"/>
          <w:rFonts w:ascii="Times New Roman" w:eastAsia="@Arial Unicode MS" w:hAnsi="Times New Roman"/>
          <w:sz w:val="24"/>
          <w:szCs w:val="24"/>
        </w:rPr>
        <w:t xml:space="preserve">; глаголы в </w:t>
      </w:r>
      <w:r w:rsidRPr="002A0E44">
        <w:rPr>
          <w:rStyle w:val="Zag11"/>
          <w:rFonts w:ascii="Times New Roman" w:eastAsia="@Arial Unicode MS" w:hAnsi="Times New Roman"/>
          <w:i/>
          <w:sz w:val="24"/>
          <w:szCs w:val="24"/>
        </w:rPr>
        <w:t>Present</w:t>
      </w:r>
      <w:r w:rsidRPr="002A0E44">
        <w:rPr>
          <w:rStyle w:val="Zag11"/>
          <w:rFonts w:ascii="Times New Roman" w:eastAsia="@Arial Unicode MS" w:hAnsi="Times New Roman"/>
          <w:sz w:val="24"/>
          <w:szCs w:val="24"/>
        </w:rPr>
        <w:t xml:space="preserve">, </w:t>
      </w:r>
      <w:r w:rsidRPr="002A0E44">
        <w:rPr>
          <w:rStyle w:val="Zag11"/>
          <w:rFonts w:ascii="Times New Roman" w:eastAsia="@Arial Unicode MS" w:hAnsi="Times New Roman"/>
          <w:i/>
          <w:sz w:val="24"/>
          <w:szCs w:val="24"/>
        </w:rPr>
        <w:t>Past</w:t>
      </w:r>
      <w:r w:rsidRPr="002A0E44">
        <w:rPr>
          <w:rStyle w:val="Zag11"/>
          <w:rFonts w:ascii="Times New Roman" w:eastAsia="@Arial Unicode MS" w:hAnsi="Times New Roman"/>
          <w:sz w:val="24"/>
          <w:szCs w:val="24"/>
        </w:rPr>
        <w:t xml:space="preserve">, </w:t>
      </w:r>
      <w:r w:rsidRPr="002A0E44">
        <w:rPr>
          <w:rStyle w:val="Zag11"/>
          <w:rFonts w:ascii="Times New Roman" w:eastAsia="@Arial Unicode MS" w:hAnsi="Times New Roman"/>
          <w:i/>
          <w:sz w:val="24"/>
          <w:szCs w:val="24"/>
        </w:rPr>
        <w:t>FutureSimple</w:t>
      </w:r>
      <w:r w:rsidRPr="002A0E44">
        <w:rPr>
          <w:rStyle w:val="Zag11"/>
          <w:rFonts w:ascii="Times New Roman" w:eastAsia="@Arial Unicode MS" w:hAnsi="Times New Roman"/>
          <w:sz w:val="24"/>
          <w:szCs w:val="24"/>
        </w:rPr>
        <w:t xml:space="preserve">; модальные глаголы </w:t>
      </w:r>
      <w:r w:rsidRPr="002A0E44">
        <w:rPr>
          <w:rStyle w:val="Zag11"/>
          <w:rFonts w:ascii="Times New Roman" w:eastAsia="@Arial Unicode MS" w:hAnsi="Times New Roman"/>
          <w:i/>
          <w:sz w:val="24"/>
          <w:szCs w:val="24"/>
        </w:rPr>
        <w:t>can</w:t>
      </w:r>
      <w:r w:rsidRPr="002A0E44">
        <w:rPr>
          <w:rStyle w:val="Zag11"/>
          <w:rFonts w:ascii="Times New Roman" w:eastAsia="@Arial Unicode MS" w:hAnsi="Times New Roman"/>
          <w:sz w:val="24"/>
          <w:szCs w:val="24"/>
        </w:rPr>
        <w:t xml:space="preserve">, </w:t>
      </w:r>
      <w:r w:rsidRPr="002A0E44">
        <w:rPr>
          <w:rStyle w:val="Zag11"/>
          <w:rFonts w:ascii="Times New Roman" w:eastAsia="@Arial Unicode MS" w:hAnsi="Times New Roman"/>
          <w:i/>
          <w:sz w:val="24"/>
          <w:szCs w:val="24"/>
        </w:rPr>
        <w:t>may</w:t>
      </w:r>
      <w:r w:rsidRPr="002A0E44">
        <w:rPr>
          <w:rStyle w:val="Zag11"/>
          <w:rFonts w:ascii="Times New Roman" w:eastAsia="@Arial Unicode MS" w:hAnsi="Times New Roman"/>
          <w:sz w:val="24"/>
          <w:szCs w:val="24"/>
        </w:rPr>
        <w:t xml:space="preserve">, </w:t>
      </w:r>
      <w:r w:rsidRPr="002A0E44">
        <w:rPr>
          <w:rStyle w:val="Zag11"/>
          <w:rFonts w:ascii="Times New Roman" w:eastAsia="@Arial Unicode MS" w:hAnsi="Times New Roman"/>
          <w:i/>
          <w:sz w:val="24"/>
          <w:szCs w:val="24"/>
        </w:rPr>
        <w:t>must</w:t>
      </w:r>
      <w:r w:rsidRPr="002A0E44">
        <w:rPr>
          <w:rStyle w:val="Zag11"/>
          <w:rFonts w:ascii="Times New Roman" w:eastAsia="@Arial Unicode MS" w:hAnsi="Times New Roman"/>
          <w:sz w:val="24"/>
          <w:szCs w:val="24"/>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 xml:space="preserve">узнавать сложносочиненные предложения с союзами </w:t>
      </w:r>
      <w:r w:rsidRPr="002A0E44">
        <w:rPr>
          <w:rStyle w:val="Zag11"/>
          <w:rFonts w:ascii="Times New Roman" w:eastAsia="@Arial Unicode MS" w:hAnsi="Times New Roman"/>
          <w:sz w:val="24"/>
          <w:szCs w:val="24"/>
        </w:rPr>
        <w:t>and</w:t>
      </w:r>
      <w:r w:rsidRPr="002A0E44">
        <w:rPr>
          <w:rStyle w:val="Zag11"/>
          <w:rFonts w:ascii="Times New Roman" w:eastAsia="@Arial Unicode MS" w:hAnsi="Times New Roman"/>
          <w:i/>
          <w:sz w:val="24"/>
          <w:szCs w:val="24"/>
        </w:rPr>
        <w:t xml:space="preserve"> и </w:t>
      </w:r>
      <w:r w:rsidRPr="002A0E44">
        <w:rPr>
          <w:rStyle w:val="Zag11"/>
          <w:rFonts w:ascii="Times New Roman" w:eastAsia="@Arial Unicode MS" w:hAnsi="Times New Roman"/>
          <w:sz w:val="24"/>
          <w:szCs w:val="24"/>
        </w:rPr>
        <w:t>but</w:t>
      </w:r>
      <w:r w:rsidRPr="002A0E44">
        <w:rPr>
          <w:rStyle w:val="Zag11"/>
          <w:rFonts w:ascii="Times New Roman" w:eastAsia="@Arial Unicode MS" w:hAnsi="Times New Roman"/>
          <w:i/>
          <w:sz w:val="24"/>
          <w:szCs w:val="24"/>
        </w:rPr>
        <w:t>;</w:t>
      </w:r>
    </w:p>
    <w:p w:rsidR="00AA314F" w:rsidRPr="00F439AE"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rPr>
      </w:pPr>
      <w:r w:rsidRPr="002A0E44">
        <w:rPr>
          <w:rStyle w:val="Zag11"/>
          <w:rFonts w:ascii="Times New Roman" w:eastAsia="@Arial Unicode MS" w:hAnsi="Times New Roman"/>
          <w:i/>
          <w:sz w:val="24"/>
          <w:szCs w:val="24"/>
        </w:rPr>
        <w:t>использовать в речи безличные предложения (</w:t>
      </w:r>
      <w:r w:rsidRPr="002A0E44">
        <w:rPr>
          <w:rStyle w:val="Zag11"/>
          <w:rFonts w:ascii="Times New Roman" w:eastAsia="@Arial Unicode MS" w:hAnsi="Times New Roman"/>
          <w:sz w:val="24"/>
          <w:szCs w:val="24"/>
        </w:rPr>
        <w:t>It’scold.</w:t>
      </w:r>
      <w:r w:rsidRPr="002A0E44">
        <w:rPr>
          <w:rStyle w:val="Zag11"/>
          <w:rFonts w:ascii="Times New Roman" w:eastAsia="@Arial Unicode MS" w:hAnsi="Times New Roman"/>
          <w:sz w:val="24"/>
          <w:szCs w:val="24"/>
          <w:lang w:val="en-US"/>
        </w:rPr>
        <w:t>It</w:t>
      </w:r>
      <w:r w:rsidRPr="00D55287">
        <w:rPr>
          <w:rStyle w:val="Zag11"/>
          <w:rFonts w:ascii="Times New Roman" w:eastAsia="@Arial Unicode MS" w:hAnsi="Times New Roman"/>
          <w:sz w:val="24"/>
          <w:szCs w:val="24"/>
        </w:rPr>
        <w:t>’</w:t>
      </w:r>
      <w:r w:rsidRPr="002A0E44">
        <w:rPr>
          <w:rStyle w:val="Zag11"/>
          <w:rFonts w:ascii="Times New Roman" w:eastAsia="@Arial Unicode MS" w:hAnsi="Times New Roman"/>
          <w:sz w:val="24"/>
          <w:szCs w:val="24"/>
          <w:lang w:val="en-US"/>
        </w:rPr>
        <w:t>s</w:t>
      </w:r>
      <w:r w:rsidRPr="00D55287">
        <w:rPr>
          <w:rStyle w:val="Zag11"/>
          <w:rFonts w:ascii="Times New Roman" w:eastAsia="@Arial Unicode MS" w:hAnsi="Times New Roman"/>
          <w:sz w:val="24"/>
          <w:szCs w:val="24"/>
        </w:rPr>
        <w:t xml:space="preserve"> 5 </w:t>
      </w:r>
      <w:r w:rsidRPr="002A0E44">
        <w:rPr>
          <w:rStyle w:val="Zag11"/>
          <w:rFonts w:ascii="Times New Roman" w:eastAsia="@Arial Unicode MS" w:hAnsi="Times New Roman"/>
          <w:sz w:val="24"/>
          <w:szCs w:val="24"/>
          <w:lang w:val="en-US"/>
        </w:rPr>
        <w:t>o</w:t>
      </w:r>
      <w:r w:rsidRPr="00D55287">
        <w:rPr>
          <w:rStyle w:val="Zag11"/>
          <w:rFonts w:ascii="Times New Roman" w:eastAsia="@Arial Unicode MS" w:hAnsi="Times New Roman"/>
          <w:sz w:val="24"/>
          <w:szCs w:val="24"/>
        </w:rPr>
        <w:t>’</w:t>
      </w:r>
      <w:r w:rsidRPr="002A0E44">
        <w:rPr>
          <w:rStyle w:val="Zag11"/>
          <w:rFonts w:ascii="Times New Roman" w:eastAsia="@Arial Unicode MS" w:hAnsi="Times New Roman"/>
          <w:sz w:val="24"/>
          <w:szCs w:val="24"/>
          <w:lang w:val="en-US"/>
        </w:rPr>
        <w:t>clock</w:t>
      </w:r>
      <w:r w:rsidRPr="00D55287">
        <w:rPr>
          <w:rStyle w:val="Zag11"/>
          <w:rFonts w:ascii="Times New Roman" w:eastAsia="@Arial Unicode MS" w:hAnsi="Times New Roman"/>
          <w:sz w:val="24"/>
          <w:szCs w:val="24"/>
        </w:rPr>
        <w:t xml:space="preserve">. </w:t>
      </w:r>
      <w:r w:rsidRPr="002A0E44">
        <w:rPr>
          <w:rStyle w:val="Zag11"/>
          <w:rFonts w:ascii="Times New Roman" w:eastAsia="@Arial Unicode MS" w:hAnsi="Times New Roman"/>
          <w:sz w:val="24"/>
          <w:szCs w:val="24"/>
          <w:lang w:val="en-US"/>
        </w:rPr>
        <w:t>It</w:t>
      </w:r>
      <w:r w:rsidRPr="00F439AE">
        <w:rPr>
          <w:rStyle w:val="Zag11"/>
          <w:rFonts w:ascii="Times New Roman" w:eastAsia="@Arial Unicode MS" w:hAnsi="Times New Roman"/>
          <w:sz w:val="24"/>
          <w:szCs w:val="24"/>
        </w:rPr>
        <w:t>’</w:t>
      </w:r>
      <w:r w:rsidRPr="002A0E44">
        <w:rPr>
          <w:rStyle w:val="Zag11"/>
          <w:rFonts w:ascii="Times New Roman" w:eastAsia="@Arial Unicode MS" w:hAnsi="Times New Roman"/>
          <w:sz w:val="24"/>
          <w:szCs w:val="24"/>
          <w:lang w:val="en-US"/>
        </w:rPr>
        <w:t>s</w:t>
      </w:r>
      <w:r w:rsidRPr="00F439AE">
        <w:rPr>
          <w:rStyle w:val="Zag11"/>
          <w:rFonts w:ascii="Times New Roman" w:eastAsia="@Arial Unicode MS" w:hAnsi="Times New Roman"/>
          <w:sz w:val="24"/>
          <w:szCs w:val="24"/>
        </w:rPr>
        <w:t xml:space="preserve"> </w:t>
      </w:r>
      <w:r w:rsidRPr="002A0E44">
        <w:rPr>
          <w:rStyle w:val="Zag11"/>
          <w:rFonts w:ascii="Times New Roman" w:eastAsia="@Arial Unicode MS" w:hAnsi="Times New Roman"/>
          <w:sz w:val="24"/>
          <w:szCs w:val="24"/>
          <w:lang w:val="en-US"/>
        </w:rPr>
        <w:t>interesting</w:t>
      </w:r>
      <w:r w:rsidRPr="00F439AE">
        <w:rPr>
          <w:rStyle w:val="Zag11"/>
          <w:rFonts w:ascii="Times New Roman" w:eastAsia="@Arial Unicode MS" w:hAnsi="Times New Roman"/>
          <w:i/>
          <w:sz w:val="24"/>
          <w:szCs w:val="24"/>
        </w:rPr>
        <w:t xml:space="preserve">), </w:t>
      </w:r>
      <w:r w:rsidRPr="002A0E44">
        <w:rPr>
          <w:rStyle w:val="Zag11"/>
          <w:rFonts w:ascii="Times New Roman" w:eastAsia="@Arial Unicode MS" w:hAnsi="Times New Roman"/>
          <w:i/>
          <w:sz w:val="24"/>
          <w:szCs w:val="24"/>
        </w:rPr>
        <w:t>предложениясконструкцией</w:t>
      </w:r>
      <w:r w:rsidRPr="002A0E44">
        <w:rPr>
          <w:rStyle w:val="Zag11"/>
          <w:rFonts w:ascii="Times New Roman" w:eastAsia="@Arial Unicode MS" w:hAnsi="Times New Roman"/>
          <w:sz w:val="24"/>
          <w:szCs w:val="24"/>
          <w:lang w:val="en-US"/>
        </w:rPr>
        <w:t>there</w:t>
      </w:r>
      <w:r w:rsidRPr="00F439AE">
        <w:rPr>
          <w:rStyle w:val="Zag11"/>
          <w:rFonts w:ascii="Times New Roman" w:eastAsia="@Arial Unicode MS" w:hAnsi="Times New Roman"/>
          <w:sz w:val="24"/>
          <w:szCs w:val="24"/>
        </w:rPr>
        <w:t xml:space="preserve"> </w:t>
      </w:r>
      <w:r w:rsidRPr="002A0E44">
        <w:rPr>
          <w:rStyle w:val="Zag11"/>
          <w:rFonts w:ascii="Times New Roman" w:eastAsia="@Arial Unicode MS" w:hAnsi="Times New Roman"/>
          <w:sz w:val="24"/>
          <w:szCs w:val="24"/>
          <w:lang w:val="en-US"/>
        </w:rPr>
        <w:t>is</w:t>
      </w:r>
      <w:r w:rsidRPr="00F439AE">
        <w:rPr>
          <w:rStyle w:val="Zag11"/>
          <w:rFonts w:ascii="Times New Roman" w:eastAsia="@Arial Unicode MS" w:hAnsi="Times New Roman"/>
          <w:sz w:val="24"/>
          <w:szCs w:val="24"/>
        </w:rPr>
        <w:t>/</w:t>
      </w:r>
      <w:r w:rsidRPr="002A0E44">
        <w:rPr>
          <w:rStyle w:val="Zag11"/>
          <w:rFonts w:ascii="Times New Roman" w:eastAsia="@Arial Unicode MS" w:hAnsi="Times New Roman"/>
          <w:sz w:val="24"/>
          <w:szCs w:val="24"/>
          <w:lang w:val="en-US"/>
        </w:rPr>
        <w:t>there</w:t>
      </w:r>
      <w:r w:rsidRPr="00F439AE">
        <w:rPr>
          <w:rStyle w:val="Zag11"/>
          <w:rFonts w:ascii="Times New Roman" w:eastAsia="@Arial Unicode MS" w:hAnsi="Times New Roman"/>
          <w:sz w:val="24"/>
          <w:szCs w:val="24"/>
        </w:rPr>
        <w:t xml:space="preserve"> </w:t>
      </w:r>
      <w:r w:rsidRPr="002A0E44">
        <w:rPr>
          <w:rStyle w:val="Zag11"/>
          <w:rFonts w:ascii="Times New Roman" w:eastAsia="@Arial Unicode MS" w:hAnsi="Times New Roman"/>
          <w:sz w:val="24"/>
          <w:szCs w:val="24"/>
          <w:lang w:val="en-US"/>
        </w:rPr>
        <w:t>are</w:t>
      </w:r>
      <w:r w:rsidRPr="00F439AE">
        <w:rPr>
          <w:rStyle w:val="Zag11"/>
          <w:rFonts w:ascii="Times New Roman" w:eastAsia="@Arial Unicode MS" w:hAnsi="Times New Roman"/>
          <w:i/>
          <w:sz w:val="24"/>
          <w:szCs w:val="24"/>
        </w:rPr>
        <w:t>;</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sz w:val="24"/>
          <w:szCs w:val="24"/>
          <w:lang w:val="en-US"/>
        </w:rPr>
      </w:pPr>
      <w:r w:rsidRPr="002A0E44">
        <w:rPr>
          <w:rStyle w:val="Zag11"/>
          <w:rFonts w:ascii="Times New Roman" w:eastAsia="@Arial Unicode MS" w:hAnsi="Times New Roman"/>
          <w:i/>
          <w:sz w:val="24"/>
          <w:szCs w:val="24"/>
        </w:rPr>
        <w:t xml:space="preserve">оперировать в речи неопределенными местоимениями </w:t>
      </w:r>
      <w:r w:rsidRPr="002A0E44">
        <w:rPr>
          <w:rStyle w:val="Zag11"/>
          <w:rFonts w:ascii="Times New Roman" w:eastAsia="@Arial Unicode MS" w:hAnsi="Times New Roman"/>
          <w:sz w:val="24"/>
          <w:szCs w:val="24"/>
        </w:rPr>
        <w:t>some</w:t>
      </w:r>
      <w:r w:rsidRPr="002A0E44">
        <w:rPr>
          <w:rStyle w:val="Zag11"/>
          <w:rFonts w:ascii="Times New Roman" w:eastAsia="@Arial Unicode MS" w:hAnsi="Times New Roman"/>
          <w:i/>
          <w:sz w:val="24"/>
          <w:szCs w:val="24"/>
        </w:rPr>
        <w:t xml:space="preserve">, </w:t>
      </w:r>
      <w:r w:rsidRPr="002A0E44">
        <w:rPr>
          <w:rStyle w:val="Zag11"/>
          <w:rFonts w:ascii="Times New Roman" w:eastAsia="@Arial Unicode MS" w:hAnsi="Times New Roman"/>
          <w:sz w:val="24"/>
          <w:szCs w:val="24"/>
        </w:rPr>
        <w:t>any</w:t>
      </w:r>
      <w:r w:rsidRPr="002A0E44">
        <w:rPr>
          <w:rStyle w:val="Zag11"/>
          <w:rFonts w:ascii="Times New Roman" w:eastAsia="@Arial Unicode MS" w:hAnsi="Times New Roman"/>
          <w:i/>
          <w:sz w:val="24"/>
          <w:szCs w:val="24"/>
        </w:rPr>
        <w:t xml:space="preserve"> (некоторые случаи употребления:</w:t>
      </w:r>
      <w:r w:rsidRPr="002A0E44">
        <w:rPr>
          <w:rStyle w:val="Zag11"/>
          <w:rFonts w:ascii="Times New Roman" w:eastAsia="@Arial Unicode MS" w:hAnsi="Times New Roman"/>
          <w:sz w:val="24"/>
          <w:szCs w:val="24"/>
        </w:rPr>
        <w:t xml:space="preserve">Can I havesometea? </w:t>
      </w:r>
      <w:r w:rsidRPr="002A0E44">
        <w:rPr>
          <w:rStyle w:val="Zag11"/>
          <w:rFonts w:ascii="Times New Roman" w:eastAsia="@Arial Unicode MS" w:hAnsi="Times New Roman"/>
          <w:sz w:val="24"/>
          <w:szCs w:val="24"/>
          <w:lang w:val="en-US"/>
        </w:rPr>
        <w:t>Is there any milk in the fridge? – No, there isn’t any</w:t>
      </w:r>
      <w:r w:rsidRPr="002A0E44">
        <w:rPr>
          <w:rStyle w:val="Zag11"/>
          <w:rFonts w:ascii="Times New Roman" w:eastAsia="@Arial Unicode MS" w:hAnsi="Times New Roman"/>
          <w:i/>
          <w:sz w:val="24"/>
          <w:szCs w:val="24"/>
          <w:lang w:val="en-US"/>
        </w:rPr>
        <w:t>);</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b/>
          <w:bCs/>
          <w:i/>
          <w:color w:val="00000A"/>
          <w:sz w:val="24"/>
          <w:szCs w:val="24"/>
          <w:lang w:val="en-US"/>
        </w:rPr>
      </w:pPr>
      <w:r w:rsidRPr="002A0E44">
        <w:rPr>
          <w:rStyle w:val="Zag11"/>
          <w:rFonts w:ascii="Times New Roman" w:eastAsia="@Arial Unicode MS" w:hAnsi="Times New Roman"/>
          <w:i/>
          <w:sz w:val="24"/>
          <w:szCs w:val="24"/>
        </w:rPr>
        <w:t>оперироватьвречинаречиямивремени</w:t>
      </w:r>
      <w:r w:rsidRPr="002A0E44">
        <w:rPr>
          <w:rStyle w:val="Zag11"/>
          <w:rFonts w:ascii="Times New Roman" w:eastAsia="@Arial Unicode MS" w:hAnsi="Times New Roman"/>
          <w:i/>
          <w:sz w:val="24"/>
          <w:szCs w:val="24"/>
          <w:lang w:val="en-US"/>
        </w:rPr>
        <w:t xml:space="preserve"> (</w:t>
      </w:r>
      <w:r w:rsidRPr="002A0E44">
        <w:rPr>
          <w:rStyle w:val="Zag11"/>
          <w:rFonts w:ascii="Times New Roman" w:eastAsia="@Arial Unicode MS" w:hAnsi="Times New Roman"/>
          <w:sz w:val="24"/>
          <w:szCs w:val="24"/>
          <w:lang w:val="en-US"/>
        </w:rPr>
        <w:t>yesterday</w:t>
      </w:r>
      <w:r w:rsidRPr="002A0E44">
        <w:rPr>
          <w:rStyle w:val="Zag11"/>
          <w:rFonts w:ascii="Times New Roman" w:eastAsia="@Arial Unicode MS" w:hAnsi="Times New Roman"/>
          <w:i/>
          <w:sz w:val="24"/>
          <w:szCs w:val="24"/>
          <w:lang w:val="en-US"/>
        </w:rPr>
        <w:t xml:space="preserve">, </w:t>
      </w:r>
      <w:r w:rsidRPr="002A0E44">
        <w:rPr>
          <w:rStyle w:val="Zag11"/>
          <w:rFonts w:ascii="Times New Roman" w:eastAsia="@Arial Unicode MS" w:hAnsi="Times New Roman"/>
          <w:sz w:val="24"/>
          <w:szCs w:val="24"/>
          <w:lang w:val="en-US"/>
        </w:rPr>
        <w:t>tomorrow</w:t>
      </w:r>
      <w:r w:rsidRPr="002A0E44">
        <w:rPr>
          <w:rStyle w:val="Zag11"/>
          <w:rFonts w:ascii="Times New Roman" w:eastAsia="@Arial Unicode MS" w:hAnsi="Times New Roman"/>
          <w:i/>
          <w:sz w:val="24"/>
          <w:szCs w:val="24"/>
          <w:lang w:val="en-US"/>
        </w:rPr>
        <w:t xml:space="preserve">, </w:t>
      </w:r>
      <w:r w:rsidRPr="002A0E44">
        <w:rPr>
          <w:rStyle w:val="Zag11"/>
          <w:rFonts w:ascii="Times New Roman" w:eastAsia="@Arial Unicode MS" w:hAnsi="Times New Roman"/>
          <w:sz w:val="24"/>
          <w:szCs w:val="24"/>
          <w:lang w:val="en-US"/>
        </w:rPr>
        <w:t>never</w:t>
      </w:r>
      <w:r w:rsidRPr="002A0E44">
        <w:rPr>
          <w:rStyle w:val="Zag11"/>
          <w:rFonts w:ascii="Times New Roman" w:eastAsia="@Arial Unicode MS" w:hAnsi="Times New Roman"/>
          <w:i/>
          <w:sz w:val="24"/>
          <w:szCs w:val="24"/>
          <w:lang w:val="en-US"/>
        </w:rPr>
        <w:t xml:space="preserve">, </w:t>
      </w:r>
      <w:r w:rsidRPr="002A0E44">
        <w:rPr>
          <w:rStyle w:val="Zag11"/>
          <w:rFonts w:ascii="Times New Roman" w:eastAsia="@Arial Unicode MS" w:hAnsi="Times New Roman"/>
          <w:sz w:val="24"/>
          <w:szCs w:val="24"/>
          <w:lang w:val="en-US"/>
        </w:rPr>
        <w:t>usually</w:t>
      </w:r>
      <w:r w:rsidRPr="002A0E44">
        <w:rPr>
          <w:rStyle w:val="Zag11"/>
          <w:rFonts w:ascii="Times New Roman" w:eastAsia="@Arial Unicode MS" w:hAnsi="Times New Roman"/>
          <w:i/>
          <w:sz w:val="24"/>
          <w:szCs w:val="24"/>
          <w:lang w:val="en-US"/>
        </w:rPr>
        <w:t xml:space="preserve">, </w:t>
      </w:r>
      <w:r w:rsidRPr="002A0E44">
        <w:rPr>
          <w:rStyle w:val="Zag11"/>
          <w:rFonts w:ascii="Times New Roman" w:eastAsia="@Arial Unicode MS" w:hAnsi="Times New Roman"/>
          <w:sz w:val="24"/>
          <w:szCs w:val="24"/>
          <w:lang w:val="en-US"/>
        </w:rPr>
        <w:t>often</w:t>
      </w:r>
      <w:r w:rsidRPr="002A0E44">
        <w:rPr>
          <w:rStyle w:val="Zag11"/>
          <w:rFonts w:ascii="Times New Roman" w:eastAsia="@Arial Unicode MS" w:hAnsi="Times New Roman"/>
          <w:i/>
          <w:sz w:val="24"/>
          <w:szCs w:val="24"/>
          <w:lang w:val="en-US"/>
        </w:rPr>
        <w:t xml:space="preserve">, </w:t>
      </w:r>
      <w:r w:rsidRPr="002A0E44">
        <w:rPr>
          <w:rStyle w:val="Zag11"/>
          <w:rFonts w:ascii="Times New Roman" w:eastAsia="@Arial Unicode MS" w:hAnsi="Times New Roman"/>
          <w:sz w:val="24"/>
          <w:szCs w:val="24"/>
          <w:lang w:val="en-US"/>
        </w:rPr>
        <w:t>sometimes</w:t>
      </w:r>
      <w:r w:rsidRPr="002A0E44">
        <w:rPr>
          <w:rStyle w:val="Zag11"/>
          <w:rFonts w:ascii="Times New Roman" w:eastAsia="@Arial Unicode MS" w:hAnsi="Times New Roman"/>
          <w:i/>
          <w:sz w:val="24"/>
          <w:szCs w:val="24"/>
          <w:lang w:val="en-US"/>
        </w:rPr>
        <w:t xml:space="preserve">); </w:t>
      </w:r>
      <w:r w:rsidRPr="002A0E44">
        <w:rPr>
          <w:rStyle w:val="Zag11"/>
          <w:rFonts w:ascii="Times New Roman" w:eastAsia="@Arial Unicode MS" w:hAnsi="Times New Roman"/>
          <w:i/>
          <w:sz w:val="24"/>
          <w:szCs w:val="24"/>
        </w:rPr>
        <w:t>наречиямистепени</w:t>
      </w:r>
      <w:r w:rsidRPr="002A0E44">
        <w:rPr>
          <w:rStyle w:val="Zag11"/>
          <w:rFonts w:ascii="Times New Roman" w:eastAsia="@Arial Unicode MS" w:hAnsi="Times New Roman"/>
          <w:i/>
          <w:sz w:val="24"/>
          <w:szCs w:val="24"/>
          <w:lang w:val="en-US"/>
        </w:rPr>
        <w:t xml:space="preserve"> (</w:t>
      </w:r>
      <w:r w:rsidRPr="002A0E44">
        <w:rPr>
          <w:rStyle w:val="Zag11"/>
          <w:rFonts w:ascii="Times New Roman" w:eastAsia="@Arial Unicode MS" w:hAnsi="Times New Roman"/>
          <w:sz w:val="24"/>
          <w:szCs w:val="24"/>
          <w:lang w:val="en-US"/>
        </w:rPr>
        <w:t>much</w:t>
      </w:r>
      <w:r w:rsidRPr="002A0E44">
        <w:rPr>
          <w:rStyle w:val="Zag11"/>
          <w:rFonts w:ascii="Times New Roman" w:eastAsia="@Arial Unicode MS" w:hAnsi="Times New Roman"/>
          <w:i/>
          <w:sz w:val="24"/>
          <w:szCs w:val="24"/>
          <w:lang w:val="en-US"/>
        </w:rPr>
        <w:t xml:space="preserve">, </w:t>
      </w:r>
      <w:r w:rsidRPr="002A0E44">
        <w:rPr>
          <w:rStyle w:val="Zag11"/>
          <w:rFonts w:ascii="Times New Roman" w:eastAsia="@Arial Unicode MS" w:hAnsi="Times New Roman"/>
          <w:sz w:val="24"/>
          <w:szCs w:val="24"/>
          <w:lang w:val="en-US"/>
        </w:rPr>
        <w:t>little</w:t>
      </w:r>
      <w:r w:rsidRPr="002A0E44">
        <w:rPr>
          <w:rStyle w:val="Zag11"/>
          <w:rFonts w:ascii="Times New Roman" w:eastAsia="@Arial Unicode MS" w:hAnsi="Times New Roman"/>
          <w:i/>
          <w:sz w:val="24"/>
          <w:szCs w:val="24"/>
          <w:lang w:val="en-US"/>
        </w:rPr>
        <w:t xml:space="preserve">, </w:t>
      </w:r>
      <w:r w:rsidRPr="002A0E44">
        <w:rPr>
          <w:rStyle w:val="Zag11"/>
          <w:rFonts w:ascii="Times New Roman" w:eastAsia="@Arial Unicode MS" w:hAnsi="Times New Roman"/>
          <w:sz w:val="24"/>
          <w:szCs w:val="24"/>
          <w:lang w:val="en-US"/>
        </w:rPr>
        <w:t>very</w:t>
      </w:r>
      <w:r w:rsidRPr="002A0E44">
        <w:rPr>
          <w:rStyle w:val="Zag11"/>
          <w:rFonts w:ascii="Times New Roman" w:eastAsia="@Arial Unicode MS" w:hAnsi="Times New Roman"/>
          <w:i/>
          <w:sz w:val="24"/>
          <w:szCs w:val="24"/>
          <w:lang w:val="en-US"/>
        </w:rPr>
        <w:t>);</w:t>
      </w:r>
    </w:p>
    <w:p w:rsidR="00AA314F" w:rsidRPr="002A0E44" w:rsidRDefault="00AA314F" w:rsidP="002A0E44">
      <w:pPr>
        <w:pStyle w:val="Zag2"/>
        <w:spacing w:line="276" w:lineRule="auto"/>
        <w:rPr>
          <w:rStyle w:val="Zag11"/>
          <w:i/>
        </w:rPr>
      </w:pPr>
      <w:r w:rsidRPr="002A0E44">
        <w:rPr>
          <w:rStyle w:val="Zag11"/>
          <w:i/>
        </w:rPr>
        <w:t>распознавать в тексте и дифференцировать слова по определенным признакам (существительные, прилагательные, модальные/смысловые глаголы).</w:t>
      </w:r>
    </w:p>
    <w:p w:rsidR="00AA314F" w:rsidRPr="002A0E44" w:rsidRDefault="00AA314F" w:rsidP="002A0E44">
      <w:pPr>
        <w:rPr>
          <w:rFonts w:ascii="Times New Roman" w:hAnsi="Times New Roman"/>
          <w:sz w:val="24"/>
          <w:szCs w:val="24"/>
        </w:rPr>
      </w:pPr>
    </w:p>
    <w:p w:rsidR="00AA314F" w:rsidRPr="002A0E44" w:rsidRDefault="00AA314F" w:rsidP="002A0E44">
      <w:pPr>
        <w:jc w:val="center"/>
        <w:rPr>
          <w:rFonts w:ascii="Times New Roman" w:hAnsi="Times New Roman"/>
          <w:b/>
          <w:sz w:val="24"/>
          <w:szCs w:val="24"/>
        </w:rPr>
      </w:pPr>
      <w:r w:rsidRPr="002A0E44">
        <w:rPr>
          <w:rFonts w:ascii="Times New Roman" w:hAnsi="Times New Roman"/>
          <w:b/>
          <w:sz w:val="24"/>
          <w:szCs w:val="24"/>
        </w:rPr>
        <w:t>1.2.5. Математика и информатика.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 результате изучения курса математики обучающиеся на уровне начального общего образования: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color w:val="00000A"/>
          <w:sz w:val="24"/>
          <w:szCs w:val="24"/>
        </w:rPr>
      </w:pPr>
      <w:r w:rsidRPr="002A0E44">
        <w:rPr>
          <w:rStyle w:val="Zag11"/>
          <w:rFonts w:ascii="Times New Roman" w:eastAsia="@Arial Unicode MS" w:hAnsi="Times New Roman"/>
          <w:sz w:val="24"/>
          <w:szCs w:val="24"/>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AA314F" w:rsidRPr="002A0E44" w:rsidRDefault="00AA314F" w:rsidP="002A0E44">
      <w:pPr>
        <w:pStyle w:val="Zag3"/>
        <w:tabs>
          <w:tab w:val="left" w:pos="142"/>
          <w:tab w:val="left" w:leader="dot" w:pos="624"/>
        </w:tabs>
        <w:spacing w:after="0" w:line="276" w:lineRule="auto"/>
        <w:ind w:firstLine="709"/>
        <w:jc w:val="both"/>
        <w:rPr>
          <w:rStyle w:val="Zag11"/>
          <w:rFonts w:eastAsia="@Arial Unicode MS"/>
          <w:b/>
          <w:color w:val="00000A"/>
          <w:sz w:val="24"/>
          <w:szCs w:val="24"/>
          <w:lang w:val="ru-RU"/>
        </w:rPr>
      </w:pPr>
      <w:r w:rsidRPr="002A0E44">
        <w:rPr>
          <w:rStyle w:val="Zag11"/>
          <w:rFonts w:eastAsia="@Arial Unicode MS"/>
          <w:color w:val="00000A"/>
          <w:sz w:val="24"/>
          <w:szCs w:val="24"/>
          <w:lang w:val="ru-RU"/>
        </w:rPr>
        <w:t>приобретут в ходе работы с таблицами и диаграммами важные для практико</w:t>
      </w:r>
      <w:r w:rsidRPr="002A0E44">
        <w:rPr>
          <w:rStyle w:val="Zag11"/>
          <w:rFonts w:eastAsia="@Arial Unicode MS"/>
          <w:color w:val="00000A"/>
          <w:sz w:val="24"/>
          <w:szCs w:val="24"/>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sz w:val="24"/>
          <w:szCs w:val="24"/>
          <w:lang w:val="ru-RU"/>
        </w:rPr>
      </w:pPr>
      <w:r w:rsidRPr="002A0E44">
        <w:rPr>
          <w:rStyle w:val="Zag11"/>
          <w:rFonts w:eastAsia="@Arial Unicode MS"/>
          <w:b/>
          <w:color w:val="00000A"/>
          <w:sz w:val="24"/>
          <w:szCs w:val="24"/>
          <w:lang w:val="ru-RU"/>
        </w:rPr>
        <w:t>1. Числа и величины</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читать, записывать, сравнивать, упорядочивать числа от нуля до миллиона;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A314F" w:rsidRPr="002A0E44" w:rsidRDefault="00AA314F" w:rsidP="002A0E44">
      <w:pPr>
        <w:tabs>
          <w:tab w:val="left" w:pos="142"/>
          <w:tab w:val="left" w:leader="dot" w:pos="624"/>
        </w:tabs>
        <w:spacing w:after="0"/>
        <w:ind w:firstLine="709"/>
        <w:jc w:val="both"/>
        <w:rPr>
          <w:rFonts w:ascii="Times New Roman" w:hAnsi="Times New Roman"/>
          <w:color w:val="00000A"/>
          <w:sz w:val="24"/>
          <w:szCs w:val="24"/>
        </w:rPr>
      </w:pPr>
      <w:r w:rsidRPr="002A0E44">
        <w:rPr>
          <w:rStyle w:val="Zag11"/>
          <w:rFonts w:ascii="Times New Roman" w:eastAsia="@Arial Unicode MS" w:hAnsi="Times New Roman"/>
          <w:sz w:val="24"/>
          <w:szCs w:val="24"/>
        </w:rPr>
        <w:t>группировать числа по заданному или самостоятельно установленному признаку;</w:t>
      </w:r>
    </w:p>
    <w:p w:rsidR="00AA314F" w:rsidRPr="002A0E44" w:rsidRDefault="00AA314F" w:rsidP="002A0E44">
      <w:pPr>
        <w:pStyle w:val="afff0"/>
        <w:spacing w:line="276" w:lineRule="auto"/>
        <w:ind w:firstLine="709"/>
        <w:rPr>
          <w:rStyle w:val="Zag11"/>
          <w:rFonts w:ascii="Times New Roman" w:eastAsia="@Arial Unicode MS" w:hAnsi="Times New Roman"/>
          <w:sz w:val="24"/>
          <w:szCs w:val="24"/>
        </w:rPr>
      </w:pPr>
      <w:r w:rsidRPr="002A0E44">
        <w:rPr>
          <w:rFonts w:ascii="Times New Roman" w:hAnsi="Times New Roman"/>
          <w:color w:val="00000A"/>
          <w:sz w:val="24"/>
          <w:szCs w:val="24"/>
        </w:rPr>
        <w:t>получать, называть и сравнивать доли;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читать, записывать и сравнивать величины (массу, время, длину, площадь, объем,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i/>
          <w:iCs/>
          <w:sz w:val="24"/>
          <w:szCs w:val="24"/>
        </w:rPr>
        <w:t>классифицировать числа по одному или нескольким основаниям, объяснять свои действия;</w:t>
      </w:r>
    </w:p>
    <w:p w:rsidR="00AA314F" w:rsidRPr="002A0E44" w:rsidRDefault="00AA314F" w:rsidP="002A0E44">
      <w:pPr>
        <w:pStyle w:val="Zag3"/>
        <w:tabs>
          <w:tab w:val="left" w:pos="142"/>
          <w:tab w:val="left" w:leader="dot" w:pos="624"/>
        </w:tabs>
        <w:spacing w:after="0" w:line="276" w:lineRule="auto"/>
        <w:ind w:firstLine="709"/>
        <w:jc w:val="both"/>
        <w:rPr>
          <w:rStyle w:val="Zag11"/>
          <w:rFonts w:eastAsia="@Arial Unicode MS"/>
          <w:b/>
          <w:color w:val="00000A"/>
          <w:sz w:val="24"/>
          <w:szCs w:val="24"/>
          <w:lang w:val="ru-RU"/>
        </w:rPr>
      </w:pPr>
      <w:r w:rsidRPr="002A0E44">
        <w:rPr>
          <w:rStyle w:val="Zag11"/>
          <w:rFonts w:eastAsia="@Arial Unicode MS"/>
          <w:color w:val="00000A"/>
          <w:sz w:val="24"/>
          <w:szCs w:val="24"/>
          <w:lang w:val="ru-RU"/>
        </w:rPr>
        <w:t>выбирать единицу для измерения данной величины (длины, массы, площади, объема, времени), объяснять свои действия.</w:t>
      </w: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sz w:val="24"/>
          <w:szCs w:val="24"/>
          <w:lang w:val="ru-RU"/>
        </w:rPr>
      </w:pPr>
      <w:r w:rsidRPr="002A0E44">
        <w:rPr>
          <w:rStyle w:val="Zag11"/>
          <w:rFonts w:eastAsia="@Arial Unicode MS"/>
          <w:b/>
          <w:color w:val="00000A"/>
          <w:sz w:val="24"/>
          <w:szCs w:val="24"/>
          <w:lang w:val="ru-RU"/>
        </w:rPr>
        <w:t>2. Арифметические действия</w:t>
      </w:r>
    </w:p>
    <w:p w:rsidR="00AA314F" w:rsidRPr="002A0E44" w:rsidRDefault="00AA314F" w:rsidP="002A0E44">
      <w:pPr>
        <w:tabs>
          <w:tab w:val="left" w:pos="142"/>
          <w:tab w:val="left" w:leader="dot" w:pos="624"/>
          <w:tab w:val="left" w:pos="6000"/>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r w:rsidRPr="002A0E44">
        <w:rPr>
          <w:rStyle w:val="Zag11"/>
          <w:rFonts w:ascii="Times New Roman" w:eastAsia="@Arial Unicode MS" w:hAnsi="Times New Roman"/>
          <w:sz w:val="24"/>
          <w:szCs w:val="24"/>
        </w:rPr>
        <w:tab/>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pacing w:val="-4"/>
          <w:sz w:val="24"/>
          <w:szCs w:val="24"/>
        </w:rPr>
      </w:pPr>
      <w:r w:rsidRPr="002A0E44">
        <w:rPr>
          <w:rStyle w:val="Zag11"/>
          <w:rFonts w:ascii="Times New Roman" w:eastAsia="@Arial Unicode MS" w:hAnsi="Times New Roman"/>
          <w:sz w:val="24"/>
          <w:szCs w:val="24"/>
        </w:rPr>
        <w:t>выполнять письменно действия с многозначными числами (сложение и вычитание, умножение и деление на однозначное, двузначное числа) с использованием таблиц сложения и умножения чисел, алгоритмов письменных арифметических действий (в том числе деления с остатком);</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pacing w:val="-4"/>
          <w:sz w:val="24"/>
          <w:szCs w:val="24"/>
        </w:rPr>
        <w:t>выполнять устно сложение, вычитание, умножение и деление однозначных, двузначных и трехзначных чисел (в том числе с нулем и числом 1)</w:t>
      </w:r>
      <w:r w:rsidRPr="002A0E44">
        <w:rPr>
          <w:rStyle w:val="Zag11"/>
          <w:rFonts w:ascii="Times New Roman" w:eastAsia="@Arial Unicode MS" w:hAnsi="Times New Roman"/>
          <w:sz w:val="24"/>
          <w:szCs w:val="24"/>
        </w:rPr>
        <w:t>;</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выделять неизвестный компонент арифметического действия и находить его значение;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вычислять значение числового выражения (содержащего 2–3 арифметических действия, со скобками и без скобок).</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выполнять действия с величинами;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i/>
          <w:iCs/>
          <w:sz w:val="24"/>
          <w:szCs w:val="24"/>
        </w:rPr>
        <w:t>использовать свойства арифметических действий для удобства вычислений;</w:t>
      </w:r>
    </w:p>
    <w:p w:rsidR="00AA314F" w:rsidRPr="002A0E44" w:rsidRDefault="00AA314F" w:rsidP="002A0E44">
      <w:pPr>
        <w:pStyle w:val="Zag3"/>
        <w:tabs>
          <w:tab w:val="left" w:pos="142"/>
          <w:tab w:val="left" w:leader="dot" w:pos="624"/>
        </w:tabs>
        <w:spacing w:after="0" w:line="276" w:lineRule="auto"/>
        <w:ind w:firstLine="709"/>
        <w:jc w:val="both"/>
        <w:rPr>
          <w:rStyle w:val="Zag11"/>
          <w:rFonts w:eastAsia="@Arial Unicode MS"/>
          <w:b/>
          <w:color w:val="00000A"/>
          <w:sz w:val="24"/>
          <w:szCs w:val="24"/>
          <w:lang w:val="ru-RU"/>
        </w:rPr>
      </w:pPr>
      <w:r w:rsidRPr="002A0E44">
        <w:rPr>
          <w:rStyle w:val="Zag11"/>
          <w:rFonts w:eastAsia="@Arial Unicode MS"/>
          <w:color w:val="00000A"/>
          <w:sz w:val="24"/>
          <w:szCs w:val="24"/>
          <w:lang w:val="ru-RU"/>
        </w:rPr>
        <w:t>проводить проверку правильности вычислений (с помощью обратного действия, прикидки и оценки результата действия и др.).</w:t>
      </w:r>
    </w:p>
    <w:p w:rsidR="00576416" w:rsidRDefault="00576416" w:rsidP="002A0E44">
      <w:pPr>
        <w:pStyle w:val="Zag3"/>
        <w:tabs>
          <w:tab w:val="left" w:pos="142"/>
          <w:tab w:val="left" w:leader="dot" w:pos="624"/>
        </w:tabs>
        <w:spacing w:after="0" w:line="276" w:lineRule="auto"/>
        <w:ind w:firstLine="709"/>
        <w:rPr>
          <w:rStyle w:val="Zag11"/>
          <w:rFonts w:eastAsia="@Arial Unicode MS"/>
          <w:b/>
          <w:color w:val="00000A"/>
          <w:sz w:val="24"/>
          <w:szCs w:val="24"/>
          <w:lang w:val="ru-RU"/>
        </w:rPr>
      </w:pPr>
    </w:p>
    <w:p w:rsidR="00576416" w:rsidRDefault="00576416" w:rsidP="002A0E44">
      <w:pPr>
        <w:pStyle w:val="Zag3"/>
        <w:tabs>
          <w:tab w:val="left" w:pos="142"/>
          <w:tab w:val="left" w:leader="dot" w:pos="624"/>
        </w:tabs>
        <w:spacing w:after="0" w:line="276" w:lineRule="auto"/>
        <w:ind w:firstLine="709"/>
        <w:rPr>
          <w:rStyle w:val="Zag11"/>
          <w:rFonts w:eastAsia="@Arial Unicode MS"/>
          <w:b/>
          <w:color w:val="00000A"/>
          <w:sz w:val="24"/>
          <w:szCs w:val="24"/>
          <w:lang w:val="ru-RU"/>
        </w:rPr>
      </w:pP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sz w:val="24"/>
          <w:szCs w:val="24"/>
          <w:lang w:val="ru-RU"/>
        </w:rPr>
      </w:pPr>
      <w:r w:rsidRPr="002A0E44">
        <w:rPr>
          <w:rStyle w:val="Zag11"/>
          <w:rFonts w:eastAsia="@Arial Unicode MS"/>
          <w:b/>
          <w:color w:val="00000A"/>
          <w:sz w:val="24"/>
          <w:szCs w:val="24"/>
          <w:lang w:val="ru-RU"/>
        </w:rPr>
        <w:lastRenderedPageBreak/>
        <w:t>3. Работа с текстовыми задачами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решать учебные задачи и задачи, связанные с повседневной жизнью, арифметическим способом (в 1–2 действия);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оценивать правильность хода решения и реальность ответа на вопрос задачи.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решать задачи на нахождение доли величины и величины по значению ее доли (половина, треть, четверть, пятая, десятая часть);</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i/>
          <w:iCs/>
          <w:sz w:val="24"/>
          <w:szCs w:val="24"/>
        </w:rPr>
        <w:t>решать задачи в 3–4 действия;</w:t>
      </w:r>
    </w:p>
    <w:p w:rsidR="00AA314F" w:rsidRPr="002A0E44" w:rsidRDefault="00AA314F" w:rsidP="002A0E44">
      <w:pPr>
        <w:pStyle w:val="Zag3"/>
        <w:tabs>
          <w:tab w:val="left" w:pos="142"/>
          <w:tab w:val="left" w:leader="dot" w:pos="624"/>
        </w:tabs>
        <w:spacing w:after="0" w:line="276" w:lineRule="auto"/>
        <w:ind w:firstLine="709"/>
        <w:jc w:val="both"/>
        <w:rPr>
          <w:rStyle w:val="Zag11"/>
          <w:rFonts w:eastAsia="@Arial Unicode MS"/>
          <w:b/>
          <w:color w:val="00000A"/>
          <w:sz w:val="24"/>
          <w:szCs w:val="24"/>
          <w:lang w:val="ru-RU"/>
        </w:rPr>
      </w:pPr>
      <w:r w:rsidRPr="002A0E44">
        <w:rPr>
          <w:rStyle w:val="Zag11"/>
          <w:rFonts w:eastAsia="@Arial Unicode MS"/>
          <w:color w:val="00000A"/>
          <w:sz w:val="24"/>
          <w:szCs w:val="24"/>
          <w:lang w:val="ru-RU"/>
        </w:rPr>
        <w:t>находить разные способы решения задачи.</w:t>
      </w: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sz w:val="24"/>
          <w:szCs w:val="24"/>
          <w:lang w:val="ru-RU"/>
        </w:rPr>
      </w:pPr>
      <w:r w:rsidRPr="002A0E44">
        <w:rPr>
          <w:rStyle w:val="Zag11"/>
          <w:rFonts w:eastAsia="@Arial Unicode MS"/>
          <w:b/>
          <w:color w:val="00000A"/>
          <w:sz w:val="24"/>
          <w:szCs w:val="24"/>
          <w:lang w:val="ru-RU"/>
        </w:rPr>
        <w:t>4. Пространственные отношения. Геометрические фигуры</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описывать взаимное расположение предметов в пространстве и на плоскости;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использовать свойства прямоугольника и квадрата для решения задач;</w:t>
      </w:r>
    </w:p>
    <w:p w:rsidR="00AA314F" w:rsidRPr="002A0E44" w:rsidRDefault="00AA314F" w:rsidP="002A0E44">
      <w:pPr>
        <w:tabs>
          <w:tab w:val="left" w:pos="142"/>
          <w:tab w:val="left" w:leader="dot" w:pos="624"/>
        </w:tabs>
        <w:spacing w:after="0"/>
        <w:ind w:firstLine="709"/>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распознавать и называть геометрические тела (куб, шар);</w:t>
      </w:r>
    </w:p>
    <w:p w:rsidR="00AA314F" w:rsidRPr="002A0E44" w:rsidRDefault="00AA314F" w:rsidP="002A0E44">
      <w:pPr>
        <w:tabs>
          <w:tab w:val="left" w:pos="142"/>
          <w:tab w:val="left" w:leader="dot" w:pos="624"/>
        </w:tabs>
        <w:spacing w:after="0"/>
        <w:ind w:firstLine="709"/>
        <w:rPr>
          <w:rStyle w:val="Zag11"/>
          <w:rFonts w:ascii="Times New Roman" w:eastAsia="@Arial Unicode MS" w:hAnsi="Times New Roman"/>
          <w:color w:val="00000A"/>
          <w:sz w:val="24"/>
          <w:szCs w:val="24"/>
        </w:rPr>
      </w:pPr>
      <w:r w:rsidRPr="002A0E44">
        <w:rPr>
          <w:rStyle w:val="Zag11"/>
          <w:rFonts w:ascii="Times New Roman" w:eastAsia="@Arial Unicode MS" w:hAnsi="Times New Roman"/>
          <w:sz w:val="24"/>
          <w:szCs w:val="24"/>
        </w:rPr>
        <w:t>соотносить реальные объекты с моделями геометрических фигур.</w:t>
      </w:r>
    </w:p>
    <w:p w:rsidR="00AA314F" w:rsidRPr="002A0E44" w:rsidRDefault="00AA314F" w:rsidP="002A0E44">
      <w:pPr>
        <w:pStyle w:val="Zag3"/>
        <w:tabs>
          <w:tab w:val="left" w:pos="142"/>
          <w:tab w:val="left" w:leader="dot" w:pos="624"/>
        </w:tabs>
        <w:spacing w:after="0" w:line="276" w:lineRule="auto"/>
        <w:ind w:firstLine="709"/>
        <w:jc w:val="left"/>
        <w:rPr>
          <w:rStyle w:val="Zag11"/>
          <w:rFonts w:eastAsia="@Arial Unicode MS"/>
          <w:b/>
          <w:color w:val="00000A"/>
          <w:sz w:val="24"/>
          <w:szCs w:val="24"/>
          <w:lang w:val="ru-RU"/>
        </w:rPr>
      </w:pPr>
      <w:r w:rsidRPr="002A0E44">
        <w:rPr>
          <w:rStyle w:val="Zag11"/>
          <w:rFonts w:eastAsia="@Arial Unicode MS"/>
          <w:color w:val="00000A"/>
          <w:sz w:val="24"/>
          <w:szCs w:val="24"/>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AA314F" w:rsidRPr="002A0E44" w:rsidRDefault="00AA314F" w:rsidP="002A0E44">
      <w:pPr>
        <w:pStyle w:val="Zag3"/>
        <w:tabs>
          <w:tab w:val="left" w:pos="142"/>
          <w:tab w:val="left" w:leader="dot" w:pos="624"/>
        </w:tabs>
        <w:spacing w:after="0" w:line="276" w:lineRule="auto"/>
        <w:ind w:firstLine="709"/>
        <w:jc w:val="left"/>
        <w:rPr>
          <w:rStyle w:val="Zag11"/>
          <w:rFonts w:eastAsia="@Arial Unicode MS"/>
          <w:sz w:val="24"/>
          <w:szCs w:val="24"/>
          <w:lang w:val="ru-RU"/>
        </w:rPr>
      </w:pPr>
      <w:r w:rsidRPr="002A0E44">
        <w:rPr>
          <w:rStyle w:val="Zag11"/>
          <w:rFonts w:eastAsia="@Arial Unicode MS"/>
          <w:b/>
          <w:color w:val="00000A"/>
          <w:sz w:val="24"/>
          <w:szCs w:val="24"/>
          <w:lang w:val="ru-RU"/>
        </w:rPr>
        <w:t>5. Геометрические величины</w:t>
      </w:r>
    </w:p>
    <w:p w:rsidR="00AA314F" w:rsidRPr="002A0E44" w:rsidRDefault="00AA314F" w:rsidP="002A0E44">
      <w:pPr>
        <w:tabs>
          <w:tab w:val="left" w:pos="142"/>
          <w:tab w:val="left" w:leader="dot" w:pos="624"/>
        </w:tabs>
        <w:spacing w:after="0"/>
        <w:ind w:firstLine="709"/>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измерять длину отрезка;</w:t>
      </w:r>
    </w:p>
    <w:p w:rsidR="00AA314F" w:rsidRPr="002A0E44" w:rsidRDefault="00AA314F" w:rsidP="002A0E44">
      <w:pPr>
        <w:tabs>
          <w:tab w:val="left" w:pos="142"/>
          <w:tab w:val="left" w:leader="dot" w:pos="624"/>
        </w:tabs>
        <w:spacing w:after="0"/>
        <w:ind w:firstLine="709"/>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вычислять периметр треугольника, прямоугольника и квадрата, площадь прямоугольника и квадрата;</w:t>
      </w:r>
    </w:p>
    <w:p w:rsidR="00AA314F" w:rsidRPr="002A0E44" w:rsidRDefault="00AA314F" w:rsidP="002A0E44">
      <w:pPr>
        <w:tabs>
          <w:tab w:val="left" w:pos="142"/>
          <w:tab w:val="left" w:leader="dot" w:pos="624"/>
        </w:tabs>
        <w:spacing w:after="0"/>
        <w:ind w:firstLine="709"/>
        <w:rPr>
          <w:rStyle w:val="Zag11"/>
          <w:rFonts w:ascii="Times New Roman" w:eastAsia="@Arial Unicode MS" w:hAnsi="Times New Roman"/>
          <w:color w:val="00000A"/>
          <w:sz w:val="24"/>
          <w:szCs w:val="24"/>
        </w:rPr>
      </w:pPr>
      <w:r w:rsidRPr="002A0E44">
        <w:rPr>
          <w:rStyle w:val="Zag11"/>
          <w:rFonts w:ascii="Times New Roman" w:eastAsia="@Arial Unicode MS" w:hAnsi="Times New Roman"/>
          <w:sz w:val="24"/>
          <w:szCs w:val="24"/>
        </w:rPr>
        <w:t>оценивать размеры геометрических объектов, расстояния приближенно (на глаз).</w:t>
      </w:r>
    </w:p>
    <w:p w:rsidR="00AA314F" w:rsidRPr="002A0E44" w:rsidRDefault="00AA314F" w:rsidP="002A0E44">
      <w:pPr>
        <w:pStyle w:val="Zag3"/>
        <w:tabs>
          <w:tab w:val="left" w:pos="142"/>
          <w:tab w:val="left" w:leader="dot" w:pos="624"/>
        </w:tabs>
        <w:spacing w:after="0" w:line="276" w:lineRule="auto"/>
        <w:ind w:firstLine="709"/>
        <w:jc w:val="left"/>
        <w:rPr>
          <w:rStyle w:val="Zag11"/>
          <w:rFonts w:eastAsia="@Arial Unicode MS"/>
          <w:b/>
          <w:color w:val="00000A"/>
          <w:sz w:val="24"/>
          <w:szCs w:val="24"/>
          <w:lang w:val="ru-RU"/>
        </w:rPr>
      </w:pPr>
      <w:r w:rsidRPr="002A0E44">
        <w:rPr>
          <w:rStyle w:val="Zag11"/>
          <w:rFonts w:eastAsia="@Arial Unicode MS"/>
          <w:color w:val="00000A"/>
          <w:sz w:val="24"/>
          <w:szCs w:val="24"/>
          <w:lang w:val="ru-RU"/>
        </w:rPr>
        <w:t>Выпускник получит возможность научиться вычислять периметр многоугольника, площадь фигуры, составленной из прямоугольников.</w:t>
      </w:r>
    </w:p>
    <w:p w:rsidR="00AA314F" w:rsidRPr="002A0E44" w:rsidRDefault="00AA314F" w:rsidP="002A0E44">
      <w:pPr>
        <w:pStyle w:val="Zag3"/>
        <w:tabs>
          <w:tab w:val="left" w:pos="142"/>
          <w:tab w:val="left" w:leader="dot" w:pos="624"/>
        </w:tabs>
        <w:spacing w:after="0" w:line="276" w:lineRule="auto"/>
        <w:ind w:firstLine="709"/>
        <w:jc w:val="left"/>
        <w:rPr>
          <w:rStyle w:val="Zag11"/>
          <w:rFonts w:eastAsia="@Arial Unicode MS"/>
          <w:sz w:val="24"/>
          <w:szCs w:val="24"/>
          <w:lang w:val="ru-RU"/>
        </w:rPr>
      </w:pPr>
      <w:r w:rsidRPr="002A0E44">
        <w:rPr>
          <w:rStyle w:val="Zag11"/>
          <w:rFonts w:eastAsia="@Arial Unicode MS"/>
          <w:b/>
          <w:color w:val="00000A"/>
          <w:sz w:val="24"/>
          <w:szCs w:val="24"/>
          <w:lang w:val="ru-RU"/>
        </w:rPr>
        <w:t>6. Работа с информацией</w:t>
      </w:r>
    </w:p>
    <w:p w:rsidR="00AA314F" w:rsidRPr="002A0E44" w:rsidRDefault="00AA314F" w:rsidP="002A0E44">
      <w:pPr>
        <w:tabs>
          <w:tab w:val="left" w:pos="142"/>
          <w:tab w:val="left" w:leader="dot" w:pos="624"/>
        </w:tabs>
        <w:spacing w:after="0"/>
        <w:ind w:firstLine="709"/>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устанавливать истинность (верно, неверно) утверждений о числах, величинах, геометрических фигурах;</w:t>
      </w:r>
    </w:p>
    <w:p w:rsidR="00AA314F" w:rsidRPr="002A0E44" w:rsidRDefault="00AA314F" w:rsidP="002A0E44">
      <w:pPr>
        <w:tabs>
          <w:tab w:val="left" w:pos="142"/>
          <w:tab w:val="left" w:leader="dot" w:pos="624"/>
        </w:tabs>
        <w:spacing w:after="0"/>
        <w:ind w:firstLine="709"/>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читать несложные готовые таблицы;</w:t>
      </w:r>
    </w:p>
    <w:p w:rsidR="00AA314F" w:rsidRPr="002A0E44" w:rsidRDefault="00AA314F" w:rsidP="002A0E44">
      <w:pPr>
        <w:tabs>
          <w:tab w:val="left" w:pos="142"/>
          <w:tab w:val="left" w:leader="dot" w:pos="624"/>
        </w:tabs>
        <w:spacing w:after="0"/>
        <w:ind w:firstLine="709"/>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заполнять несложные готовые таблицы;</w:t>
      </w:r>
    </w:p>
    <w:p w:rsidR="00AA314F" w:rsidRPr="002A0E44" w:rsidRDefault="00AA314F" w:rsidP="002A0E44">
      <w:pPr>
        <w:tabs>
          <w:tab w:val="left" w:pos="142"/>
          <w:tab w:val="left" w:leader="dot" w:pos="624"/>
        </w:tabs>
        <w:spacing w:after="0"/>
        <w:ind w:firstLine="709"/>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читать несложные готовые столбчатые диаграммы.</w:t>
      </w:r>
    </w:p>
    <w:p w:rsidR="00AA314F" w:rsidRPr="002A0E44" w:rsidRDefault="00AA314F" w:rsidP="002A0E44">
      <w:pPr>
        <w:tabs>
          <w:tab w:val="left" w:pos="142"/>
          <w:tab w:val="left" w:leader="dot" w:pos="624"/>
        </w:tabs>
        <w:spacing w:after="0"/>
        <w:ind w:firstLine="709"/>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читать несложные готовые круговые диаграммы;</w:t>
      </w:r>
    </w:p>
    <w:p w:rsidR="00AA314F" w:rsidRPr="002A0E44" w:rsidRDefault="00AA314F" w:rsidP="002A0E44">
      <w:pPr>
        <w:tabs>
          <w:tab w:val="left" w:pos="142"/>
          <w:tab w:val="left" w:leader="dot" w:pos="624"/>
        </w:tabs>
        <w:spacing w:after="0"/>
        <w:ind w:firstLine="709"/>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достраивать несложную готовую столбчатую диаграмму;</w:t>
      </w:r>
    </w:p>
    <w:p w:rsidR="00AA314F" w:rsidRPr="002A0E44" w:rsidRDefault="00AA314F" w:rsidP="002A0E44">
      <w:pPr>
        <w:tabs>
          <w:tab w:val="left" w:pos="142"/>
          <w:tab w:val="left" w:leader="dot" w:pos="624"/>
        </w:tabs>
        <w:spacing w:after="0"/>
        <w:ind w:firstLine="709"/>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lastRenderedPageBreak/>
        <w:t>сравнивать и обобщать информацию, представленную в строках и столбцах несложных таблиц и диаграмм;</w:t>
      </w:r>
    </w:p>
    <w:p w:rsidR="00AA314F" w:rsidRPr="002A0E44" w:rsidRDefault="00AA314F" w:rsidP="002A0E44">
      <w:pPr>
        <w:tabs>
          <w:tab w:val="left" w:pos="142"/>
          <w:tab w:val="left" w:leader="dot" w:pos="624"/>
        </w:tabs>
        <w:spacing w:after="0"/>
        <w:ind w:firstLine="709"/>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понимать простейшие выражения, содержащие логические связки и слова («</w:t>
      </w:r>
      <w:r w:rsidRPr="002A0E44">
        <w:rPr>
          <w:rStyle w:val="Zag11"/>
          <w:rFonts w:ascii="Times New Roman" w:eastAsia="@Arial Unicode MS" w:hAnsi="Times New Roman"/>
          <w:i/>
          <w:iCs/>
          <w:sz w:val="24"/>
          <w:szCs w:val="24"/>
        </w:rPr>
        <w:t> и</w:t>
      </w:r>
      <w:r w:rsidRPr="002A0E44">
        <w:rPr>
          <w:rStyle w:val="Zag11"/>
          <w:rFonts w:ascii="Times New Roman" w:eastAsia="@Arial Unicode MS" w:hAnsi="Times New Roman"/>
          <w:i/>
          <w:iCs/>
          <w:sz w:val="24"/>
          <w:szCs w:val="24"/>
        </w:rPr>
        <w:t>», «если</w:t>
      </w:r>
      <w:r w:rsidRPr="002A0E44">
        <w:rPr>
          <w:rStyle w:val="Zag11"/>
          <w:rFonts w:ascii="Times New Roman" w:eastAsia="@Arial Unicode MS" w:hAnsi="Times New Roman"/>
          <w:i/>
          <w:iCs/>
          <w:sz w:val="24"/>
          <w:szCs w:val="24"/>
        </w:rPr>
        <w:t> то</w:t>
      </w:r>
      <w:r w:rsidRPr="002A0E44">
        <w:rPr>
          <w:rStyle w:val="Zag11"/>
          <w:rFonts w:ascii="Times New Roman" w:eastAsia="@Arial Unicode MS" w:hAnsi="Times New Roman"/>
          <w:i/>
          <w:iCs/>
          <w:sz w:val="24"/>
          <w:szCs w:val="24"/>
        </w:rPr>
        <w:t>», «верно/неверно, что</w:t>
      </w:r>
      <w:r w:rsidRPr="002A0E44">
        <w:rPr>
          <w:rStyle w:val="Zag11"/>
          <w:rFonts w:ascii="Times New Roman" w:eastAsia="@Arial Unicode MS" w:hAnsi="Times New Roman"/>
          <w:i/>
          <w:iCs/>
          <w:sz w:val="24"/>
          <w:szCs w:val="24"/>
        </w:rPr>
        <w:t>», «каждый», «все», «некоторые», «не»);</w:t>
      </w:r>
    </w:p>
    <w:p w:rsidR="00AA314F" w:rsidRPr="002A0E44" w:rsidRDefault="00AA314F" w:rsidP="002A0E44">
      <w:pPr>
        <w:tabs>
          <w:tab w:val="left" w:pos="142"/>
          <w:tab w:val="left" w:leader="dot" w:pos="624"/>
        </w:tabs>
        <w:spacing w:after="0"/>
        <w:ind w:firstLine="709"/>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составлять, записывать и выполнять инструкцию (простой алгоритм), план поиска информации;</w:t>
      </w:r>
    </w:p>
    <w:p w:rsidR="00AA314F" w:rsidRPr="002A0E44" w:rsidRDefault="00AA314F" w:rsidP="002A0E44">
      <w:pPr>
        <w:tabs>
          <w:tab w:val="left" w:pos="142"/>
          <w:tab w:val="left" w:leader="dot" w:pos="624"/>
        </w:tabs>
        <w:spacing w:after="0"/>
        <w:ind w:firstLine="709"/>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распознавать одну и ту же информацию, представленную в разной форме (таблицы и диаграммы);</w:t>
      </w:r>
    </w:p>
    <w:p w:rsidR="00AA314F" w:rsidRPr="002A0E44" w:rsidRDefault="00AA314F" w:rsidP="002A0E44">
      <w:pPr>
        <w:tabs>
          <w:tab w:val="left" w:pos="142"/>
          <w:tab w:val="left" w:leader="dot" w:pos="624"/>
        </w:tabs>
        <w:spacing w:after="0"/>
        <w:ind w:firstLine="709"/>
        <w:rPr>
          <w:rStyle w:val="Zag11"/>
          <w:rFonts w:ascii="Times New Roman" w:eastAsia="@Arial Unicode MS" w:hAnsi="Times New Roman"/>
          <w:b/>
          <w:i/>
          <w:iCs/>
          <w:color w:val="00000A"/>
          <w:sz w:val="24"/>
          <w:szCs w:val="24"/>
        </w:rPr>
      </w:pPr>
      <w:r w:rsidRPr="002A0E44">
        <w:rPr>
          <w:rStyle w:val="Zag11"/>
          <w:rFonts w:ascii="Times New Roman" w:eastAsia="@Arial Unicode MS" w:hAnsi="Times New Roman"/>
          <w:i/>
          <w:iCs/>
          <w:sz w:val="24"/>
          <w:szCs w:val="24"/>
        </w:rPr>
        <w:t>планировать несложные исследования, собирать и представлять полученную информацию с помощью таблиц и диаграмм;</w:t>
      </w:r>
    </w:p>
    <w:p w:rsidR="00AA314F" w:rsidRPr="002A0E44" w:rsidRDefault="00AA314F" w:rsidP="002A0E44">
      <w:pPr>
        <w:pStyle w:val="Zag2"/>
        <w:spacing w:line="276" w:lineRule="auto"/>
      </w:pPr>
      <w:r w:rsidRPr="002A0E44">
        <w:rPr>
          <w:rStyle w:val="Zag11"/>
          <w:i/>
          <w:iCs/>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AA314F" w:rsidRPr="002A0E44" w:rsidRDefault="00AA314F" w:rsidP="002A0E44">
      <w:pPr>
        <w:pStyle w:val="Zag3"/>
        <w:tabs>
          <w:tab w:val="left" w:leader="dot" w:pos="624"/>
        </w:tabs>
        <w:spacing w:after="0" w:line="276" w:lineRule="auto"/>
        <w:ind w:firstLine="709"/>
        <w:jc w:val="left"/>
        <w:rPr>
          <w:rFonts w:eastAsia="@Arial Unicode MS"/>
          <w:i w:val="0"/>
          <w:color w:val="00000A"/>
          <w:sz w:val="24"/>
          <w:szCs w:val="24"/>
          <w:lang w:val="ru-RU"/>
        </w:rPr>
      </w:pPr>
    </w:p>
    <w:p w:rsidR="00AA314F" w:rsidRPr="002A0E44" w:rsidRDefault="00AA314F" w:rsidP="002A0E44">
      <w:pPr>
        <w:jc w:val="center"/>
        <w:rPr>
          <w:rFonts w:ascii="Times New Roman" w:hAnsi="Times New Roman"/>
          <w:b/>
          <w:sz w:val="24"/>
          <w:szCs w:val="24"/>
        </w:rPr>
      </w:pPr>
      <w:r w:rsidRPr="002A0E44">
        <w:rPr>
          <w:rFonts w:ascii="Times New Roman" w:hAnsi="Times New Roman"/>
          <w:b/>
          <w:sz w:val="24"/>
          <w:szCs w:val="24"/>
        </w:rPr>
        <w:t>1.2.6.Основы религиозных культур и светской этики</w:t>
      </w:r>
    </w:p>
    <w:p w:rsidR="00AA314F" w:rsidRPr="002A0E44" w:rsidRDefault="00AA314F" w:rsidP="002A0E44">
      <w:pPr>
        <w:pStyle w:val="Zag2"/>
        <w:spacing w:line="276" w:lineRule="auto"/>
        <w:rPr>
          <w:i/>
        </w:rPr>
      </w:pPr>
      <w:r w:rsidRPr="002A0E44">
        <w:rPr>
          <w:rStyle w:val="Zag11"/>
          <w:b w:val="0"/>
        </w:rPr>
        <w:t>Планируемые результаты освоения предметной области Основы религиозных культур и светской этики включают общие результаты по предметной области (курсу)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AA314F" w:rsidRPr="002A0E44" w:rsidRDefault="00AA314F" w:rsidP="002A0E44">
      <w:pPr>
        <w:pStyle w:val="Zag2"/>
        <w:spacing w:line="276" w:lineRule="auto"/>
      </w:pPr>
    </w:p>
    <w:p w:rsidR="00AA314F" w:rsidRPr="002A0E44" w:rsidRDefault="00AA314F" w:rsidP="002A0E44">
      <w:pPr>
        <w:tabs>
          <w:tab w:val="left" w:pos="142"/>
          <w:tab w:val="left" w:leader="dot" w:pos="624"/>
        </w:tabs>
        <w:spacing w:after="0"/>
        <w:ind w:firstLine="709"/>
        <w:jc w:val="both"/>
        <w:rPr>
          <w:rFonts w:ascii="Times New Roman" w:hAnsi="Times New Roman"/>
          <w:sz w:val="24"/>
          <w:szCs w:val="24"/>
        </w:rPr>
      </w:pPr>
      <w:r w:rsidRPr="002A0E44">
        <w:rPr>
          <w:rFonts w:ascii="Times New Roman" w:hAnsi="Times New Roman"/>
          <w:sz w:val="24"/>
          <w:szCs w:val="24"/>
        </w:rPr>
        <w:t xml:space="preserve">Общие планируемые результаты. </w:t>
      </w:r>
      <w:r w:rsidRPr="002A0E44">
        <w:rPr>
          <w:rStyle w:val="Zag11"/>
          <w:rFonts w:ascii="Times New Roman" w:eastAsia="@Arial Unicode MS" w:hAnsi="Times New Roman"/>
          <w:sz w:val="24"/>
          <w:szCs w:val="24"/>
        </w:rPr>
        <w:t xml:space="preserve"> В результате освоения каждого модуля курса выпускник научится:</w:t>
      </w:r>
    </w:p>
    <w:p w:rsidR="00AA314F" w:rsidRPr="002A0E44" w:rsidRDefault="00AA314F" w:rsidP="002A0E44">
      <w:pPr>
        <w:tabs>
          <w:tab w:val="left" w:pos="1080"/>
        </w:tabs>
        <w:spacing w:after="0"/>
        <w:ind w:firstLine="720"/>
        <w:jc w:val="both"/>
        <w:rPr>
          <w:rFonts w:ascii="Times New Roman" w:hAnsi="Times New Roman"/>
          <w:sz w:val="24"/>
          <w:szCs w:val="24"/>
        </w:rPr>
      </w:pPr>
      <w:r w:rsidRPr="002A0E44">
        <w:rPr>
          <w:rFonts w:ascii="Times New Roman" w:hAnsi="Times New Roman"/>
          <w:sz w:val="24"/>
          <w:szCs w:val="24"/>
        </w:rPr>
        <w:t xml:space="preserve">1)  понимать значение нравственных норм и ценностей для достойной жизни личности, семьи, общества; </w:t>
      </w:r>
    </w:p>
    <w:p w:rsidR="00AA314F" w:rsidRPr="002A0E44" w:rsidRDefault="00AA314F" w:rsidP="002A0E44">
      <w:pPr>
        <w:tabs>
          <w:tab w:val="left" w:pos="1080"/>
        </w:tabs>
        <w:spacing w:after="0"/>
        <w:ind w:firstLine="720"/>
        <w:jc w:val="both"/>
        <w:rPr>
          <w:rFonts w:ascii="Times New Roman" w:hAnsi="Times New Roman"/>
          <w:sz w:val="24"/>
          <w:szCs w:val="24"/>
        </w:rPr>
      </w:pPr>
      <w:r w:rsidRPr="002A0E44">
        <w:rPr>
          <w:rFonts w:ascii="Times New Roman" w:hAnsi="Times New Roman"/>
          <w:sz w:val="24"/>
          <w:szCs w:val="24"/>
        </w:rPr>
        <w:t>2) поступать в соответствии с нравственными принципами ,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AA314F" w:rsidRPr="002A0E44" w:rsidRDefault="00AA314F" w:rsidP="002A0E44">
      <w:pPr>
        <w:tabs>
          <w:tab w:val="left" w:pos="1080"/>
        </w:tabs>
        <w:spacing w:after="0"/>
        <w:ind w:firstLine="720"/>
        <w:jc w:val="both"/>
        <w:rPr>
          <w:rFonts w:ascii="Times New Roman" w:hAnsi="Times New Roman"/>
          <w:sz w:val="24"/>
          <w:szCs w:val="24"/>
        </w:rPr>
      </w:pPr>
      <w:r w:rsidRPr="002A0E44">
        <w:rPr>
          <w:rFonts w:ascii="Times New Roman" w:hAnsi="Times New Roman"/>
          <w:sz w:val="24"/>
          <w:szCs w:val="24"/>
        </w:rPr>
        <w:t>3) осознавать ценность человеческой жизни, необходимость стремления к нравственному совершенствованию и духовному развитию;</w:t>
      </w:r>
    </w:p>
    <w:p w:rsidR="00AA314F" w:rsidRPr="002A0E44" w:rsidRDefault="00AA314F" w:rsidP="002A0E44">
      <w:pPr>
        <w:tabs>
          <w:tab w:val="left" w:pos="1080"/>
        </w:tabs>
        <w:spacing w:after="0"/>
        <w:ind w:firstLine="720"/>
        <w:jc w:val="both"/>
        <w:rPr>
          <w:rFonts w:ascii="Times New Roman" w:hAnsi="Times New Roman"/>
          <w:sz w:val="24"/>
          <w:szCs w:val="24"/>
        </w:rPr>
      </w:pPr>
      <w:r w:rsidRPr="002A0E44">
        <w:rPr>
          <w:rFonts w:ascii="Times New Roman" w:hAnsi="Times New Roman"/>
          <w:sz w:val="24"/>
          <w:szCs w:val="24"/>
        </w:rPr>
        <w:t xml:space="preserve">4)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AA314F" w:rsidRPr="002A0E44" w:rsidRDefault="00AA314F" w:rsidP="002A0E44">
      <w:pPr>
        <w:tabs>
          <w:tab w:val="left" w:pos="1080"/>
        </w:tabs>
        <w:spacing w:after="0"/>
        <w:ind w:firstLine="720"/>
        <w:jc w:val="both"/>
        <w:rPr>
          <w:rFonts w:ascii="Times New Roman" w:hAnsi="Times New Roman"/>
          <w:sz w:val="24"/>
          <w:szCs w:val="24"/>
        </w:rPr>
      </w:pPr>
      <w:r w:rsidRPr="002A0E44">
        <w:rPr>
          <w:rFonts w:ascii="Times New Roman" w:hAnsi="Times New Roman"/>
          <w:sz w:val="24"/>
          <w:szCs w:val="24"/>
        </w:rPr>
        <w:t>5) ориентироваться в вопросах нравственного выбора на внутреннюю установку личности поступать согласно своей совести;</w:t>
      </w:r>
    </w:p>
    <w:p w:rsidR="00AA314F" w:rsidRPr="002A0E44" w:rsidRDefault="00AA314F" w:rsidP="002A0E44">
      <w:pPr>
        <w:spacing w:after="0"/>
        <w:ind w:firstLine="720"/>
        <w:jc w:val="both"/>
        <w:rPr>
          <w:rFonts w:ascii="Times New Roman" w:hAnsi="Times New Roman"/>
          <w:sz w:val="24"/>
          <w:szCs w:val="24"/>
        </w:rPr>
      </w:pPr>
    </w:p>
    <w:p w:rsidR="00AA314F" w:rsidRPr="002A0E44" w:rsidRDefault="00AA314F" w:rsidP="002A0E44">
      <w:pPr>
        <w:spacing w:after="0"/>
        <w:ind w:firstLine="720"/>
        <w:jc w:val="both"/>
        <w:rPr>
          <w:rFonts w:ascii="Times New Roman" w:hAnsi="Times New Roman"/>
          <w:b/>
          <w:sz w:val="24"/>
          <w:szCs w:val="24"/>
        </w:rPr>
      </w:pPr>
      <w:r w:rsidRPr="002A0E44">
        <w:rPr>
          <w:rFonts w:ascii="Times New Roman" w:hAnsi="Times New Roman"/>
          <w:sz w:val="24"/>
          <w:szCs w:val="24"/>
        </w:rPr>
        <w:t>Планируемые результаты по учебным модулям.</w:t>
      </w:r>
    </w:p>
    <w:p w:rsidR="00AA314F" w:rsidRPr="002A0E44" w:rsidRDefault="00AA314F" w:rsidP="002A0E44">
      <w:pPr>
        <w:spacing w:after="0"/>
        <w:ind w:firstLine="720"/>
        <w:jc w:val="center"/>
        <w:rPr>
          <w:rStyle w:val="Zag11"/>
          <w:rFonts w:ascii="Times New Roman" w:eastAsia="@Arial Unicode MS" w:hAnsi="Times New Roman"/>
          <w:sz w:val="24"/>
          <w:szCs w:val="24"/>
        </w:rPr>
      </w:pPr>
      <w:r w:rsidRPr="002A0E44">
        <w:rPr>
          <w:rFonts w:ascii="Times New Roman" w:hAnsi="Times New Roman"/>
          <w:b/>
          <w:sz w:val="24"/>
          <w:szCs w:val="24"/>
        </w:rPr>
        <w:t>Основы православной культуры</w:t>
      </w:r>
    </w:p>
    <w:p w:rsidR="00AA314F" w:rsidRPr="002A0E44" w:rsidRDefault="00AA314F" w:rsidP="002A0E44">
      <w:pPr>
        <w:tabs>
          <w:tab w:val="left" w:pos="142"/>
          <w:tab w:val="left" w:leader="dot" w:pos="624"/>
        </w:tabs>
        <w:spacing w:after="0"/>
        <w:ind w:firstLine="709"/>
        <w:jc w:val="both"/>
        <w:rPr>
          <w:rFonts w:ascii="Times New Roman"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раскрывать содержание основных составляющих православной христианской культуры, духовной традиции (религиозная вера, мораль, священные книги и места, </w:t>
      </w:r>
      <w:r w:rsidRPr="002A0E44">
        <w:rPr>
          <w:rFonts w:ascii="Times New Roman" w:hAnsi="Times New Roman"/>
          <w:sz w:val="24"/>
          <w:szCs w:val="24"/>
        </w:rPr>
        <w:lastRenderedPageBreak/>
        <w:t>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ориентироваться в истории возникновения православной христианской религиозной традиции, истории её формирования в России; </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соотносить нравственные формы поведения с нормами православной христианской религиозной морали; </w:t>
      </w:r>
    </w:p>
    <w:p w:rsidR="00AA314F" w:rsidRPr="002A0E44" w:rsidRDefault="00AA314F" w:rsidP="002A0E44">
      <w:pPr>
        <w:tabs>
          <w:tab w:val="left" w:pos="900"/>
        </w:tabs>
        <w:spacing w:after="0"/>
        <w:ind w:firstLine="720"/>
        <w:jc w:val="both"/>
        <w:rPr>
          <w:rStyle w:val="Zag11"/>
          <w:rFonts w:ascii="Times New Roman" w:eastAsia="@Arial Unicode MS" w:hAnsi="Times New Roman"/>
          <w:i/>
          <w:iCs/>
          <w:sz w:val="24"/>
          <w:szCs w:val="24"/>
        </w:rPr>
      </w:pPr>
      <w:r w:rsidRPr="002A0E44">
        <w:rPr>
          <w:rFonts w:ascii="Times New Roman" w:hAnsi="Times New Roman"/>
          <w:sz w:val="24"/>
          <w:szCs w:val="24"/>
        </w:rPr>
        <w:t>•</w:t>
      </w:r>
      <w:r w:rsidRPr="002A0E44">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A314F" w:rsidRPr="002A0E44" w:rsidRDefault="00AA314F" w:rsidP="002A0E44">
      <w:pPr>
        <w:tabs>
          <w:tab w:val="left" w:pos="142"/>
          <w:tab w:val="left" w:leader="dot" w:pos="624"/>
        </w:tabs>
        <w:spacing w:after="0"/>
        <w:ind w:firstLine="709"/>
        <w:jc w:val="both"/>
        <w:rPr>
          <w:rFonts w:ascii="Times New Roman" w:hAnsi="Times New Roman"/>
          <w:i/>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900"/>
        </w:tabs>
        <w:spacing w:after="0"/>
        <w:ind w:firstLine="720"/>
        <w:jc w:val="both"/>
        <w:rPr>
          <w:rFonts w:ascii="Times New Roman" w:hAnsi="Times New Roman"/>
          <w:i/>
          <w:sz w:val="24"/>
          <w:szCs w:val="24"/>
        </w:rPr>
      </w:pPr>
      <w:r w:rsidRPr="002A0E44">
        <w:rPr>
          <w:rFonts w:ascii="Times New Roman" w:hAnsi="Times New Roman"/>
          <w:i/>
          <w:sz w:val="24"/>
          <w:szCs w:val="24"/>
        </w:rPr>
        <w:t>•</w:t>
      </w:r>
      <w:r w:rsidRPr="002A0E44">
        <w:rPr>
          <w:rFonts w:ascii="Times New Roman" w:hAnsi="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A314F" w:rsidRPr="002A0E44" w:rsidRDefault="00AA314F" w:rsidP="002A0E44">
      <w:pPr>
        <w:tabs>
          <w:tab w:val="left" w:pos="900"/>
        </w:tabs>
        <w:spacing w:after="0"/>
        <w:ind w:firstLine="720"/>
        <w:jc w:val="both"/>
        <w:rPr>
          <w:rFonts w:ascii="Times New Roman" w:hAnsi="Times New Roman"/>
          <w:i/>
          <w:sz w:val="24"/>
          <w:szCs w:val="24"/>
        </w:rPr>
      </w:pPr>
      <w:r w:rsidRPr="002A0E44">
        <w:rPr>
          <w:rFonts w:ascii="Times New Roman" w:hAnsi="Times New Roman"/>
          <w:i/>
          <w:sz w:val="24"/>
          <w:szCs w:val="24"/>
        </w:rPr>
        <w:t>•</w:t>
      </w:r>
      <w:r w:rsidRPr="002A0E44">
        <w:rPr>
          <w:rFonts w:ascii="Times New Roman" w:hAnsi="Times New Roman"/>
          <w:i/>
          <w:sz w:val="24"/>
          <w:szCs w:val="24"/>
        </w:rPr>
        <w:tab/>
        <w:t>устанавливать взаимосвязь между содержанием православной культуры и поведением людей, общественными явлениями;</w:t>
      </w:r>
    </w:p>
    <w:p w:rsidR="00AA314F" w:rsidRPr="002A0E44" w:rsidRDefault="00AA314F" w:rsidP="002A0E44">
      <w:pPr>
        <w:tabs>
          <w:tab w:val="left" w:pos="900"/>
        </w:tabs>
        <w:spacing w:after="0"/>
        <w:ind w:firstLine="720"/>
        <w:jc w:val="both"/>
        <w:rPr>
          <w:rFonts w:ascii="Times New Roman" w:hAnsi="Times New Roman"/>
          <w:i/>
          <w:sz w:val="24"/>
          <w:szCs w:val="24"/>
        </w:rPr>
      </w:pPr>
      <w:r w:rsidRPr="002A0E44">
        <w:rPr>
          <w:rFonts w:ascii="Times New Roman" w:hAnsi="Times New Roman"/>
          <w:i/>
          <w:sz w:val="24"/>
          <w:szCs w:val="24"/>
        </w:rPr>
        <w:t>•</w:t>
      </w:r>
      <w:r w:rsidRPr="002A0E44">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i/>
          <w:sz w:val="24"/>
          <w:szCs w:val="24"/>
        </w:rPr>
        <w:t>•</w:t>
      </w:r>
      <w:r w:rsidRPr="002A0E44">
        <w:rPr>
          <w:rFonts w:ascii="Times New Roman" w:hAnsi="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A314F" w:rsidRPr="002A0E44" w:rsidRDefault="00AA314F" w:rsidP="002A0E44">
      <w:pPr>
        <w:tabs>
          <w:tab w:val="left" w:pos="1080"/>
        </w:tabs>
        <w:spacing w:after="0"/>
        <w:ind w:firstLine="720"/>
        <w:jc w:val="both"/>
        <w:rPr>
          <w:rFonts w:ascii="Times New Roman" w:hAnsi="Times New Roman"/>
          <w:sz w:val="24"/>
          <w:szCs w:val="24"/>
        </w:rPr>
      </w:pPr>
    </w:p>
    <w:p w:rsidR="00AA314F" w:rsidRPr="002A0E44" w:rsidRDefault="00AA314F" w:rsidP="002A0E44">
      <w:pPr>
        <w:spacing w:after="0"/>
        <w:ind w:firstLine="720"/>
        <w:jc w:val="center"/>
        <w:rPr>
          <w:rStyle w:val="Zag11"/>
          <w:rFonts w:ascii="Times New Roman" w:eastAsia="@Arial Unicode MS" w:hAnsi="Times New Roman"/>
          <w:sz w:val="24"/>
          <w:szCs w:val="24"/>
        </w:rPr>
      </w:pPr>
      <w:r w:rsidRPr="002A0E44">
        <w:rPr>
          <w:rFonts w:ascii="Times New Roman" w:hAnsi="Times New Roman"/>
          <w:b/>
          <w:sz w:val="24"/>
          <w:szCs w:val="24"/>
        </w:rPr>
        <w:t>Основы исламской культуры</w:t>
      </w:r>
    </w:p>
    <w:p w:rsidR="00AA314F" w:rsidRPr="002A0E44" w:rsidRDefault="00AA314F" w:rsidP="002A0E44">
      <w:pPr>
        <w:tabs>
          <w:tab w:val="left" w:pos="142"/>
          <w:tab w:val="left" w:leader="dot" w:pos="624"/>
        </w:tabs>
        <w:spacing w:after="0"/>
        <w:ind w:firstLine="709"/>
        <w:jc w:val="both"/>
        <w:rPr>
          <w:rFonts w:ascii="Times New Roman"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ориентироваться в истории возникновения исламской религиозной традиции, истории её формирования в России; </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соотносить нравственные формы поведения с нормами исламской религиозной морали; </w:t>
      </w:r>
    </w:p>
    <w:p w:rsidR="00AA314F" w:rsidRPr="002A0E44" w:rsidRDefault="00AA314F" w:rsidP="002A0E44">
      <w:pPr>
        <w:tabs>
          <w:tab w:val="left" w:pos="900"/>
        </w:tabs>
        <w:spacing w:after="0"/>
        <w:ind w:firstLine="720"/>
        <w:jc w:val="both"/>
        <w:rPr>
          <w:rStyle w:val="Zag11"/>
          <w:rFonts w:ascii="Times New Roman" w:eastAsia="@Arial Unicode MS" w:hAnsi="Times New Roman"/>
          <w:i/>
          <w:iCs/>
          <w:sz w:val="24"/>
          <w:szCs w:val="24"/>
        </w:rPr>
      </w:pPr>
      <w:r w:rsidRPr="002A0E44">
        <w:rPr>
          <w:rFonts w:ascii="Times New Roman" w:hAnsi="Times New Roman"/>
          <w:sz w:val="24"/>
          <w:szCs w:val="24"/>
        </w:rPr>
        <w:t>•</w:t>
      </w:r>
      <w:r w:rsidRPr="002A0E44">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A314F" w:rsidRPr="002A0E44" w:rsidRDefault="00AA314F" w:rsidP="002A0E44">
      <w:pPr>
        <w:tabs>
          <w:tab w:val="left" w:pos="142"/>
          <w:tab w:val="left" w:leader="dot" w:pos="624"/>
        </w:tabs>
        <w:spacing w:after="0"/>
        <w:ind w:firstLine="709"/>
        <w:jc w:val="both"/>
        <w:rPr>
          <w:rFonts w:ascii="Times New Roman" w:hAnsi="Times New Roman"/>
          <w:i/>
          <w:sz w:val="24"/>
          <w:szCs w:val="24"/>
        </w:rPr>
      </w:pPr>
      <w:r w:rsidRPr="002A0E44">
        <w:rPr>
          <w:rStyle w:val="Zag11"/>
          <w:rFonts w:ascii="Times New Roman" w:eastAsia="@Arial Unicode MS" w:hAnsi="Times New Roman"/>
          <w:i/>
          <w:iCs/>
          <w:sz w:val="24"/>
          <w:szCs w:val="24"/>
        </w:rPr>
        <w:lastRenderedPageBreak/>
        <w:t>Выпускник получит возможность научиться:</w:t>
      </w:r>
    </w:p>
    <w:p w:rsidR="00AA314F" w:rsidRPr="002A0E44" w:rsidRDefault="00AA314F" w:rsidP="002A0E44">
      <w:pPr>
        <w:tabs>
          <w:tab w:val="left" w:pos="900"/>
        </w:tabs>
        <w:spacing w:after="0"/>
        <w:ind w:firstLine="720"/>
        <w:jc w:val="both"/>
        <w:rPr>
          <w:rFonts w:ascii="Times New Roman" w:hAnsi="Times New Roman"/>
          <w:i/>
          <w:sz w:val="24"/>
          <w:szCs w:val="24"/>
        </w:rPr>
      </w:pPr>
      <w:r w:rsidRPr="002A0E44">
        <w:rPr>
          <w:rFonts w:ascii="Times New Roman" w:hAnsi="Times New Roman"/>
          <w:i/>
          <w:sz w:val="24"/>
          <w:szCs w:val="24"/>
        </w:rPr>
        <w:t>•</w:t>
      </w:r>
      <w:r w:rsidRPr="002A0E44">
        <w:rPr>
          <w:rFonts w:ascii="Times New Roman" w:hAnsi="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A314F" w:rsidRPr="002A0E44" w:rsidRDefault="00AA314F" w:rsidP="002A0E44">
      <w:pPr>
        <w:tabs>
          <w:tab w:val="left" w:pos="900"/>
        </w:tabs>
        <w:spacing w:after="0"/>
        <w:ind w:firstLine="720"/>
        <w:jc w:val="both"/>
        <w:rPr>
          <w:rFonts w:ascii="Times New Roman" w:hAnsi="Times New Roman"/>
          <w:i/>
          <w:sz w:val="24"/>
          <w:szCs w:val="24"/>
        </w:rPr>
      </w:pPr>
      <w:r w:rsidRPr="002A0E44">
        <w:rPr>
          <w:rFonts w:ascii="Times New Roman" w:hAnsi="Times New Roman"/>
          <w:i/>
          <w:sz w:val="24"/>
          <w:szCs w:val="24"/>
        </w:rPr>
        <w:t>•</w:t>
      </w:r>
      <w:r w:rsidRPr="002A0E44">
        <w:rPr>
          <w:rFonts w:ascii="Times New Roman" w:hAnsi="Times New Roman"/>
          <w:i/>
          <w:sz w:val="24"/>
          <w:szCs w:val="24"/>
        </w:rPr>
        <w:tab/>
        <w:t>устанавливать взаимосвязь между содержанием исламской культуры и поведением людей, общественными явлениями;</w:t>
      </w:r>
    </w:p>
    <w:p w:rsidR="00AA314F" w:rsidRPr="002A0E44" w:rsidRDefault="00AA314F" w:rsidP="002A0E44">
      <w:pPr>
        <w:tabs>
          <w:tab w:val="left" w:pos="900"/>
        </w:tabs>
        <w:spacing w:after="0"/>
        <w:ind w:firstLine="720"/>
        <w:jc w:val="both"/>
        <w:rPr>
          <w:rFonts w:ascii="Times New Roman" w:hAnsi="Times New Roman"/>
          <w:i/>
          <w:sz w:val="24"/>
          <w:szCs w:val="24"/>
        </w:rPr>
      </w:pPr>
      <w:r w:rsidRPr="002A0E44">
        <w:rPr>
          <w:rFonts w:ascii="Times New Roman" w:hAnsi="Times New Roman"/>
          <w:i/>
          <w:sz w:val="24"/>
          <w:szCs w:val="24"/>
        </w:rPr>
        <w:t>•</w:t>
      </w:r>
      <w:r w:rsidRPr="002A0E44">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i/>
          <w:sz w:val="24"/>
          <w:szCs w:val="24"/>
        </w:rPr>
        <w:t>•</w:t>
      </w:r>
      <w:r w:rsidRPr="002A0E44">
        <w:rPr>
          <w:rFonts w:ascii="Times New Roman" w:hAnsi="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A314F" w:rsidRPr="002A0E44" w:rsidRDefault="00AA314F" w:rsidP="002A0E44">
      <w:pPr>
        <w:tabs>
          <w:tab w:val="left" w:pos="1080"/>
        </w:tabs>
        <w:spacing w:after="0"/>
        <w:ind w:firstLine="720"/>
        <w:jc w:val="both"/>
        <w:rPr>
          <w:rFonts w:ascii="Times New Roman" w:hAnsi="Times New Roman"/>
          <w:sz w:val="24"/>
          <w:szCs w:val="24"/>
        </w:rPr>
      </w:pPr>
    </w:p>
    <w:p w:rsidR="00AA314F" w:rsidRPr="002A0E44" w:rsidRDefault="00AA314F" w:rsidP="002A0E44">
      <w:pPr>
        <w:spacing w:after="0"/>
        <w:ind w:firstLine="720"/>
        <w:jc w:val="center"/>
        <w:rPr>
          <w:rStyle w:val="Zag11"/>
          <w:rFonts w:ascii="Times New Roman" w:eastAsia="@Arial Unicode MS" w:hAnsi="Times New Roman"/>
          <w:sz w:val="24"/>
          <w:szCs w:val="24"/>
        </w:rPr>
      </w:pPr>
      <w:r w:rsidRPr="002A0E44">
        <w:rPr>
          <w:rFonts w:ascii="Times New Roman" w:hAnsi="Times New Roman"/>
          <w:b/>
          <w:sz w:val="24"/>
          <w:szCs w:val="24"/>
        </w:rPr>
        <w:t>Основы буддийской культуры</w:t>
      </w:r>
    </w:p>
    <w:p w:rsidR="00AA314F" w:rsidRPr="002A0E44" w:rsidRDefault="00AA314F" w:rsidP="002A0E44">
      <w:pPr>
        <w:tabs>
          <w:tab w:val="left" w:pos="142"/>
          <w:tab w:val="left" w:leader="dot" w:pos="624"/>
        </w:tabs>
        <w:spacing w:after="0"/>
        <w:ind w:firstLine="709"/>
        <w:jc w:val="both"/>
        <w:rPr>
          <w:rFonts w:ascii="Times New Roman"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ориентироваться в истории возникновения буддийской религиозной традиции, истории её формирования в России; </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соотносить нравственные формы поведения с нормами буддийской религиозной морали; </w:t>
      </w:r>
    </w:p>
    <w:p w:rsidR="00AA314F" w:rsidRPr="002A0E44" w:rsidRDefault="00AA314F" w:rsidP="002A0E44">
      <w:pPr>
        <w:tabs>
          <w:tab w:val="left" w:pos="900"/>
        </w:tabs>
        <w:spacing w:after="0"/>
        <w:ind w:firstLine="720"/>
        <w:jc w:val="both"/>
        <w:rPr>
          <w:rStyle w:val="Zag11"/>
          <w:rFonts w:ascii="Times New Roman" w:eastAsia="@Arial Unicode MS" w:hAnsi="Times New Roman"/>
          <w:i/>
          <w:iCs/>
          <w:sz w:val="24"/>
          <w:szCs w:val="24"/>
        </w:rPr>
      </w:pPr>
      <w:r w:rsidRPr="002A0E44">
        <w:rPr>
          <w:rFonts w:ascii="Times New Roman" w:hAnsi="Times New Roman"/>
          <w:sz w:val="24"/>
          <w:szCs w:val="24"/>
        </w:rPr>
        <w:t>•</w:t>
      </w:r>
      <w:r w:rsidRPr="002A0E44">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A314F" w:rsidRPr="002A0E44" w:rsidRDefault="00AA314F" w:rsidP="002A0E44">
      <w:pPr>
        <w:tabs>
          <w:tab w:val="left" w:pos="142"/>
          <w:tab w:val="left" w:leader="dot" w:pos="624"/>
        </w:tabs>
        <w:spacing w:after="0"/>
        <w:ind w:firstLine="709"/>
        <w:jc w:val="both"/>
        <w:rPr>
          <w:rFonts w:ascii="Times New Roman" w:hAnsi="Times New Roman"/>
          <w:i/>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900"/>
        </w:tabs>
        <w:spacing w:after="0"/>
        <w:ind w:firstLine="720"/>
        <w:jc w:val="both"/>
        <w:rPr>
          <w:rFonts w:ascii="Times New Roman" w:hAnsi="Times New Roman"/>
          <w:i/>
          <w:sz w:val="24"/>
          <w:szCs w:val="24"/>
        </w:rPr>
      </w:pPr>
      <w:r w:rsidRPr="002A0E44">
        <w:rPr>
          <w:rFonts w:ascii="Times New Roman" w:hAnsi="Times New Roman"/>
          <w:i/>
          <w:sz w:val="24"/>
          <w:szCs w:val="24"/>
        </w:rPr>
        <w:t>•</w:t>
      </w:r>
      <w:r w:rsidRPr="002A0E44">
        <w:rPr>
          <w:rFonts w:ascii="Times New Roman" w:hAnsi="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A314F" w:rsidRPr="002A0E44" w:rsidRDefault="00AA314F" w:rsidP="002A0E44">
      <w:pPr>
        <w:tabs>
          <w:tab w:val="left" w:pos="900"/>
        </w:tabs>
        <w:spacing w:after="0"/>
        <w:ind w:firstLine="720"/>
        <w:jc w:val="both"/>
        <w:rPr>
          <w:rFonts w:ascii="Times New Roman" w:hAnsi="Times New Roman"/>
          <w:i/>
          <w:sz w:val="24"/>
          <w:szCs w:val="24"/>
        </w:rPr>
      </w:pPr>
      <w:r w:rsidRPr="002A0E44">
        <w:rPr>
          <w:rFonts w:ascii="Times New Roman" w:hAnsi="Times New Roman"/>
          <w:i/>
          <w:sz w:val="24"/>
          <w:szCs w:val="24"/>
        </w:rPr>
        <w:t>•</w:t>
      </w:r>
      <w:r w:rsidRPr="002A0E44">
        <w:rPr>
          <w:rFonts w:ascii="Times New Roman" w:hAnsi="Times New Roman"/>
          <w:i/>
          <w:sz w:val="24"/>
          <w:szCs w:val="24"/>
        </w:rPr>
        <w:tab/>
        <w:t>устанавливать взаимосвязь между содержанием буддийской культуры и поведением людей, общественными явлениями;</w:t>
      </w:r>
    </w:p>
    <w:p w:rsidR="00AA314F" w:rsidRPr="002A0E44" w:rsidRDefault="00AA314F" w:rsidP="002A0E44">
      <w:pPr>
        <w:tabs>
          <w:tab w:val="left" w:pos="900"/>
        </w:tabs>
        <w:spacing w:after="0"/>
        <w:ind w:firstLine="720"/>
        <w:jc w:val="both"/>
        <w:rPr>
          <w:rFonts w:ascii="Times New Roman" w:hAnsi="Times New Roman"/>
          <w:i/>
          <w:sz w:val="24"/>
          <w:szCs w:val="24"/>
        </w:rPr>
      </w:pPr>
      <w:r w:rsidRPr="002A0E44">
        <w:rPr>
          <w:rFonts w:ascii="Times New Roman" w:hAnsi="Times New Roman"/>
          <w:i/>
          <w:sz w:val="24"/>
          <w:szCs w:val="24"/>
        </w:rPr>
        <w:t>•</w:t>
      </w:r>
      <w:r w:rsidRPr="002A0E44">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i/>
          <w:sz w:val="24"/>
          <w:szCs w:val="24"/>
        </w:rPr>
        <w:t>•</w:t>
      </w:r>
      <w:r w:rsidRPr="002A0E44">
        <w:rPr>
          <w:rFonts w:ascii="Times New Roman" w:hAnsi="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A314F" w:rsidRPr="002A0E44" w:rsidRDefault="00AA314F" w:rsidP="002A0E44">
      <w:pPr>
        <w:spacing w:after="0"/>
        <w:ind w:firstLine="720"/>
        <w:jc w:val="both"/>
        <w:rPr>
          <w:rFonts w:ascii="Times New Roman" w:hAnsi="Times New Roman"/>
          <w:sz w:val="24"/>
          <w:szCs w:val="24"/>
        </w:rPr>
      </w:pPr>
    </w:p>
    <w:p w:rsidR="00576416" w:rsidRDefault="00576416" w:rsidP="002A0E44">
      <w:pPr>
        <w:spacing w:after="0"/>
        <w:ind w:firstLine="720"/>
        <w:jc w:val="center"/>
        <w:rPr>
          <w:rFonts w:ascii="Times New Roman" w:hAnsi="Times New Roman"/>
          <w:b/>
          <w:sz w:val="24"/>
          <w:szCs w:val="24"/>
        </w:rPr>
      </w:pPr>
    </w:p>
    <w:p w:rsidR="00AA314F" w:rsidRPr="002A0E44" w:rsidRDefault="00AA314F" w:rsidP="002A0E44">
      <w:pPr>
        <w:spacing w:after="0"/>
        <w:ind w:firstLine="720"/>
        <w:jc w:val="center"/>
        <w:rPr>
          <w:rStyle w:val="Zag11"/>
          <w:rFonts w:ascii="Times New Roman" w:eastAsia="@Arial Unicode MS" w:hAnsi="Times New Roman"/>
          <w:sz w:val="24"/>
          <w:szCs w:val="24"/>
        </w:rPr>
      </w:pPr>
      <w:r w:rsidRPr="002A0E44">
        <w:rPr>
          <w:rFonts w:ascii="Times New Roman" w:hAnsi="Times New Roman"/>
          <w:b/>
          <w:sz w:val="24"/>
          <w:szCs w:val="24"/>
        </w:rPr>
        <w:lastRenderedPageBreak/>
        <w:t>Основы иудейской культуры</w:t>
      </w:r>
    </w:p>
    <w:p w:rsidR="00AA314F" w:rsidRPr="002A0E44" w:rsidRDefault="00AA314F" w:rsidP="002A0E44">
      <w:pPr>
        <w:tabs>
          <w:tab w:val="left" w:pos="142"/>
          <w:tab w:val="left" w:leader="dot" w:pos="624"/>
        </w:tabs>
        <w:spacing w:after="0"/>
        <w:ind w:firstLine="709"/>
        <w:jc w:val="both"/>
        <w:rPr>
          <w:rFonts w:ascii="Times New Roman"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ориентироваться в истории возникновения иудейской религиозной традиции, истории её формирования в России; </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соотносить нравственные формы поведения с нормами иудейской религиозной морали; </w:t>
      </w:r>
    </w:p>
    <w:p w:rsidR="00AA314F" w:rsidRPr="002A0E44" w:rsidRDefault="00AA314F" w:rsidP="002A0E44">
      <w:pPr>
        <w:tabs>
          <w:tab w:val="left" w:pos="900"/>
        </w:tabs>
        <w:spacing w:after="0"/>
        <w:ind w:firstLine="720"/>
        <w:jc w:val="both"/>
        <w:rPr>
          <w:rStyle w:val="Zag11"/>
          <w:rFonts w:ascii="Times New Roman" w:eastAsia="@Arial Unicode MS" w:hAnsi="Times New Roman"/>
          <w:i/>
          <w:iCs/>
          <w:sz w:val="24"/>
          <w:szCs w:val="24"/>
        </w:rPr>
      </w:pPr>
      <w:r w:rsidRPr="002A0E44">
        <w:rPr>
          <w:rFonts w:ascii="Times New Roman" w:hAnsi="Times New Roman"/>
          <w:sz w:val="24"/>
          <w:szCs w:val="24"/>
        </w:rPr>
        <w:t>•</w:t>
      </w:r>
      <w:r w:rsidRPr="002A0E44">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A314F" w:rsidRPr="002A0E44" w:rsidRDefault="00AA314F" w:rsidP="002A0E44">
      <w:pPr>
        <w:tabs>
          <w:tab w:val="left" w:pos="142"/>
          <w:tab w:val="left" w:leader="dot" w:pos="624"/>
        </w:tabs>
        <w:spacing w:after="0"/>
        <w:ind w:firstLine="709"/>
        <w:jc w:val="both"/>
        <w:rPr>
          <w:rFonts w:ascii="Times New Roman" w:hAnsi="Times New Roman"/>
          <w:i/>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900"/>
        </w:tabs>
        <w:spacing w:after="0"/>
        <w:ind w:firstLine="720"/>
        <w:jc w:val="both"/>
        <w:rPr>
          <w:rFonts w:ascii="Times New Roman" w:hAnsi="Times New Roman"/>
          <w:i/>
          <w:sz w:val="24"/>
          <w:szCs w:val="24"/>
        </w:rPr>
      </w:pPr>
      <w:r w:rsidRPr="002A0E44">
        <w:rPr>
          <w:rFonts w:ascii="Times New Roman" w:hAnsi="Times New Roman"/>
          <w:i/>
          <w:sz w:val="24"/>
          <w:szCs w:val="24"/>
        </w:rPr>
        <w:t>•</w:t>
      </w:r>
      <w:r w:rsidRPr="002A0E44">
        <w:rPr>
          <w:rFonts w:ascii="Times New Roman" w:hAnsi="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A314F" w:rsidRPr="002A0E44" w:rsidRDefault="00AA314F" w:rsidP="002A0E44">
      <w:pPr>
        <w:tabs>
          <w:tab w:val="left" w:pos="900"/>
        </w:tabs>
        <w:spacing w:after="0"/>
        <w:ind w:firstLine="720"/>
        <w:jc w:val="both"/>
        <w:rPr>
          <w:rFonts w:ascii="Times New Roman" w:hAnsi="Times New Roman"/>
          <w:i/>
          <w:sz w:val="24"/>
          <w:szCs w:val="24"/>
        </w:rPr>
      </w:pPr>
      <w:r w:rsidRPr="002A0E44">
        <w:rPr>
          <w:rFonts w:ascii="Times New Roman" w:hAnsi="Times New Roman"/>
          <w:i/>
          <w:sz w:val="24"/>
          <w:szCs w:val="24"/>
        </w:rPr>
        <w:t>•</w:t>
      </w:r>
      <w:r w:rsidRPr="002A0E44">
        <w:rPr>
          <w:rFonts w:ascii="Times New Roman" w:hAnsi="Times New Roman"/>
          <w:i/>
          <w:sz w:val="24"/>
          <w:szCs w:val="24"/>
        </w:rPr>
        <w:tab/>
        <w:t>устанавливать взаимосвязь между содержанием иудейской культуры и поведением людей, общественными явлениями;</w:t>
      </w:r>
    </w:p>
    <w:p w:rsidR="00AA314F" w:rsidRPr="002A0E44" w:rsidRDefault="00AA314F" w:rsidP="002A0E44">
      <w:pPr>
        <w:tabs>
          <w:tab w:val="left" w:pos="900"/>
        </w:tabs>
        <w:spacing w:after="0"/>
        <w:ind w:firstLine="720"/>
        <w:jc w:val="both"/>
        <w:rPr>
          <w:rFonts w:ascii="Times New Roman" w:hAnsi="Times New Roman"/>
          <w:i/>
          <w:sz w:val="24"/>
          <w:szCs w:val="24"/>
        </w:rPr>
      </w:pPr>
      <w:r w:rsidRPr="002A0E44">
        <w:rPr>
          <w:rFonts w:ascii="Times New Roman" w:hAnsi="Times New Roman"/>
          <w:i/>
          <w:sz w:val="24"/>
          <w:szCs w:val="24"/>
        </w:rPr>
        <w:t>•</w:t>
      </w:r>
      <w:r w:rsidRPr="002A0E44">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i/>
          <w:sz w:val="24"/>
          <w:szCs w:val="24"/>
        </w:rPr>
        <w:t>•</w:t>
      </w:r>
      <w:r w:rsidRPr="002A0E44">
        <w:rPr>
          <w:rFonts w:ascii="Times New Roman" w:hAnsi="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A314F" w:rsidRPr="002A0E44" w:rsidRDefault="00AA314F" w:rsidP="002A0E44">
      <w:pPr>
        <w:spacing w:after="0"/>
        <w:ind w:firstLine="720"/>
        <w:jc w:val="both"/>
        <w:rPr>
          <w:rFonts w:ascii="Times New Roman" w:hAnsi="Times New Roman"/>
          <w:sz w:val="24"/>
          <w:szCs w:val="24"/>
        </w:rPr>
      </w:pPr>
    </w:p>
    <w:p w:rsidR="00AA314F" w:rsidRPr="002A0E44" w:rsidRDefault="00AA314F" w:rsidP="002A0E44">
      <w:pPr>
        <w:spacing w:after="0"/>
        <w:ind w:firstLine="720"/>
        <w:jc w:val="center"/>
        <w:rPr>
          <w:rStyle w:val="Zag11"/>
          <w:rFonts w:ascii="Times New Roman" w:eastAsia="@Arial Unicode MS" w:hAnsi="Times New Roman"/>
          <w:sz w:val="24"/>
          <w:szCs w:val="24"/>
        </w:rPr>
      </w:pPr>
      <w:r w:rsidRPr="002A0E44">
        <w:rPr>
          <w:rFonts w:ascii="Times New Roman" w:hAnsi="Times New Roman"/>
          <w:b/>
          <w:sz w:val="24"/>
          <w:szCs w:val="24"/>
        </w:rPr>
        <w:t>Основы мировых религиозных культур</w:t>
      </w:r>
    </w:p>
    <w:p w:rsidR="00AA314F" w:rsidRPr="002A0E44" w:rsidRDefault="00AA314F" w:rsidP="002A0E44">
      <w:pPr>
        <w:tabs>
          <w:tab w:val="left" w:pos="142"/>
          <w:tab w:val="left" w:leader="dot" w:pos="624"/>
        </w:tabs>
        <w:spacing w:after="0"/>
        <w:ind w:firstLine="709"/>
        <w:jc w:val="both"/>
        <w:rPr>
          <w:rFonts w:ascii="Times New Roman"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соотносить нравственные формы поведения с нормами религиозной морали; </w:t>
      </w:r>
    </w:p>
    <w:p w:rsidR="00AA314F" w:rsidRPr="002A0E44" w:rsidRDefault="00AA314F" w:rsidP="002A0E44">
      <w:pPr>
        <w:tabs>
          <w:tab w:val="left" w:pos="900"/>
        </w:tabs>
        <w:spacing w:after="0"/>
        <w:ind w:firstLine="720"/>
        <w:jc w:val="both"/>
        <w:rPr>
          <w:rStyle w:val="Zag11"/>
          <w:rFonts w:ascii="Times New Roman" w:eastAsia="@Arial Unicode MS" w:hAnsi="Times New Roman"/>
          <w:i/>
          <w:iCs/>
          <w:sz w:val="24"/>
          <w:szCs w:val="24"/>
        </w:rPr>
      </w:pPr>
      <w:r w:rsidRPr="002A0E44">
        <w:rPr>
          <w:rFonts w:ascii="Times New Roman" w:hAnsi="Times New Roman"/>
          <w:sz w:val="24"/>
          <w:szCs w:val="24"/>
        </w:rPr>
        <w:lastRenderedPageBreak/>
        <w:t>•</w:t>
      </w:r>
      <w:r w:rsidRPr="002A0E44">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A314F" w:rsidRPr="002A0E44" w:rsidRDefault="00AA314F" w:rsidP="002A0E44">
      <w:pPr>
        <w:tabs>
          <w:tab w:val="left" w:pos="142"/>
          <w:tab w:val="left" w:leader="dot" w:pos="624"/>
        </w:tabs>
        <w:spacing w:after="0"/>
        <w:ind w:firstLine="709"/>
        <w:jc w:val="both"/>
        <w:rPr>
          <w:rFonts w:ascii="Times New Roman" w:hAnsi="Times New Roman"/>
          <w:i/>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900"/>
        </w:tabs>
        <w:spacing w:after="0"/>
        <w:ind w:firstLine="720"/>
        <w:jc w:val="both"/>
        <w:rPr>
          <w:rFonts w:ascii="Times New Roman" w:hAnsi="Times New Roman"/>
          <w:i/>
          <w:sz w:val="24"/>
          <w:szCs w:val="24"/>
        </w:rPr>
      </w:pPr>
      <w:r w:rsidRPr="002A0E44">
        <w:rPr>
          <w:rFonts w:ascii="Times New Roman" w:hAnsi="Times New Roman"/>
          <w:i/>
          <w:sz w:val="24"/>
          <w:szCs w:val="24"/>
        </w:rPr>
        <w:t>•</w:t>
      </w:r>
      <w:r w:rsidRPr="002A0E44">
        <w:rPr>
          <w:rFonts w:ascii="Times New Roman" w:hAnsi="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A314F" w:rsidRPr="002A0E44" w:rsidRDefault="00AA314F" w:rsidP="002A0E44">
      <w:pPr>
        <w:tabs>
          <w:tab w:val="left" w:pos="900"/>
        </w:tabs>
        <w:spacing w:after="0"/>
        <w:ind w:firstLine="720"/>
        <w:jc w:val="both"/>
        <w:rPr>
          <w:rFonts w:ascii="Times New Roman" w:hAnsi="Times New Roman"/>
          <w:i/>
          <w:sz w:val="24"/>
          <w:szCs w:val="24"/>
        </w:rPr>
      </w:pPr>
      <w:r w:rsidRPr="002A0E44">
        <w:rPr>
          <w:rFonts w:ascii="Times New Roman" w:hAnsi="Times New Roman"/>
          <w:i/>
          <w:sz w:val="24"/>
          <w:szCs w:val="24"/>
        </w:rPr>
        <w:t>•</w:t>
      </w:r>
      <w:r w:rsidRPr="002A0E44">
        <w:rPr>
          <w:rFonts w:ascii="Times New Roman" w:hAnsi="Times New Roman"/>
          <w:i/>
          <w:sz w:val="24"/>
          <w:szCs w:val="24"/>
        </w:rPr>
        <w:tab/>
        <w:t>устанавливать взаимосвязь между содержанием религиозной культуры и поведением людей, общественными явлениями;</w:t>
      </w:r>
    </w:p>
    <w:p w:rsidR="00AA314F" w:rsidRPr="002A0E44" w:rsidRDefault="00AA314F" w:rsidP="002A0E44">
      <w:pPr>
        <w:tabs>
          <w:tab w:val="left" w:pos="900"/>
        </w:tabs>
        <w:spacing w:after="0"/>
        <w:ind w:firstLine="720"/>
        <w:jc w:val="both"/>
        <w:rPr>
          <w:rFonts w:ascii="Times New Roman" w:hAnsi="Times New Roman"/>
          <w:i/>
          <w:sz w:val="24"/>
          <w:szCs w:val="24"/>
        </w:rPr>
      </w:pPr>
      <w:r w:rsidRPr="002A0E44">
        <w:rPr>
          <w:rFonts w:ascii="Times New Roman" w:hAnsi="Times New Roman"/>
          <w:i/>
          <w:sz w:val="24"/>
          <w:szCs w:val="24"/>
        </w:rPr>
        <w:t>•</w:t>
      </w:r>
      <w:r w:rsidRPr="002A0E44">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i/>
          <w:sz w:val="24"/>
          <w:szCs w:val="24"/>
        </w:rPr>
        <w:t>•</w:t>
      </w:r>
      <w:r w:rsidRPr="002A0E44">
        <w:rPr>
          <w:rFonts w:ascii="Times New Roman" w:hAnsi="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A314F" w:rsidRPr="002A0E44" w:rsidRDefault="00AA314F" w:rsidP="002A0E44">
      <w:pPr>
        <w:spacing w:after="0"/>
        <w:ind w:firstLine="720"/>
        <w:jc w:val="both"/>
        <w:rPr>
          <w:rFonts w:ascii="Times New Roman" w:hAnsi="Times New Roman"/>
          <w:sz w:val="24"/>
          <w:szCs w:val="24"/>
        </w:rPr>
      </w:pPr>
    </w:p>
    <w:p w:rsidR="00AA314F" w:rsidRPr="002A0E44" w:rsidRDefault="00AA314F" w:rsidP="002A0E44">
      <w:pPr>
        <w:spacing w:after="0"/>
        <w:ind w:firstLine="720"/>
        <w:jc w:val="center"/>
        <w:rPr>
          <w:rStyle w:val="Zag11"/>
          <w:rFonts w:ascii="Times New Roman" w:eastAsia="@Arial Unicode MS" w:hAnsi="Times New Roman"/>
          <w:sz w:val="24"/>
          <w:szCs w:val="24"/>
        </w:rPr>
      </w:pPr>
      <w:r w:rsidRPr="002A0E44">
        <w:rPr>
          <w:rFonts w:ascii="Times New Roman" w:hAnsi="Times New Roman"/>
          <w:b/>
          <w:sz w:val="24"/>
          <w:szCs w:val="24"/>
        </w:rPr>
        <w:t>Основы светской этики</w:t>
      </w:r>
    </w:p>
    <w:p w:rsidR="00AA314F" w:rsidRPr="002A0E44" w:rsidRDefault="00AA314F" w:rsidP="002A0E44">
      <w:pPr>
        <w:tabs>
          <w:tab w:val="left" w:pos="142"/>
          <w:tab w:val="left" w:leader="dot" w:pos="624"/>
        </w:tabs>
        <w:spacing w:after="0"/>
        <w:ind w:firstLine="709"/>
        <w:jc w:val="both"/>
        <w:rPr>
          <w:rFonts w:ascii="Times New Roman"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на примере российской светской этики понимать значение нравственных ценностей, идеалов в жизни людей, общества; </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излагать свое мнение по поводу значения российской светской этики в жизни людей и общества;</w:t>
      </w:r>
    </w:p>
    <w:p w:rsidR="00AA314F" w:rsidRPr="002A0E44" w:rsidRDefault="00AA314F" w:rsidP="002A0E44">
      <w:pPr>
        <w:tabs>
          <w:tab w:val="left" w:pos="900"/>
        </w:tabs>
        <w:spacing w:after="0"/>
        <w:ind w:firstLine="720"/>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соотносить нравственные формы поведения с нормами российской светской (гражданской) этики; </w:t>
      </w:r>
    </w:p>
    <w:p w:rsidR="00AA314F" w:rsidRPr="002A0E44" w:rsidRDefault="00AA314F" w:rsidP="002A0E44">
      <w:pPr>
        <w:tabs>
          <w:tab w:val="left" w:pos="900"/>
        </w:tabs>
        <w:spacing w:after="0"/>
        <w:ind w:firstLine="720"/>
        <w:jc w:val="both"/>
        <w:rPr>
          <w:rStyle w:val="Zag11"/>
          <w:rFonts w:ascii="Times New Roman" w:eastAsia="@Arial Unicode MS" w:hAnsi="Times New Roman"/>
          <w:i/>
          <w:iCs/>
          <w:sz w:val="24"/>
          <w:szCs w:val="24"/>
        </w:rPr>
      </w:pPr>
      <w:r w:rsidRPr="002A0E44">
        <w:rPr>
          <w:rFonts w:ascii="Times New Roman" w:hAnsi="Times New Roman"/>
          <w:sz w:val="24"/>
          <w:szCs w:val="24"/>
        </w:rPr>
        <w:t>•</w:t>
      </w:r>
      <w:r w:rsidRPr="002A0E44">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A314F" w:rsidRPr="002A0E44" w:rsidRDefault="00AA314F" w:rsidP="002A0E44">
      <w:pPr>
        <w:tabs>
          <w:tab w:val="left" w:pos="142"/>
          <w:tab w:val="left" w:leader="dot" w:pos="624"/>
        </w:tabs>
        <w:spacing w:after="0"/>
        <w:ind w:firstLine="709"/>
        <w:jc w:val="both"/>
        <w:rPr>
          <w:rFonts w:ascii="Times New Roman" w:hAnsi="Times New Roman"/>
          <w:i/>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900"/>
        </w:tabs>
        <w:spacing w:after="0"/>
        <w:ind w:firstLine="720"/>
        <w:jc w:val="both"/>
        <w:rPr>
          <w:rFonts w:ascii="Times New Roman" w:hAnsi="Times New Roman"/>
          <w:i/>
          <w:sz w:val="24"/>
          <w:szCs w:val="24"/>
        </w:rPr>
      </w:pPr>
      <w:r w:rsidRPr="002A0E44">
        <w:rPr>
          <w:rFonts w:ascii="Times New Roman" w:hAnsi="Times New Roman"/>
          <w:i/>
          <w:sz w:val="24"/>
          <w:szCs w:val="24"/>
        </w:rPr>
        <w:t>•</w:t>
      </w:r>
      <w:r w:rsidRPr="002A0E44">
        <w:rPr>
          <w:rFonts w:ascii="Times New Roman" w:hAnsi="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AA314F" w:rsidRPr="002A0E44" w:rsidRDefault="00AA314F" w:rsidP="002A0E44">
      <w:pPr>
        <w:tabs>
          <w:tab w:val="left" w:pos="900"/>
        </w:tabs>
        <w:spacing w:after="0"/>
        <w:ind w:firstLine="720"/>
        <w:jc w:val="both"/>
        <w:rPr>
          <w:rFonts w:ascii="Times New Roman" w:hAnsi="Times New Roman"/>
          <w:i/>
          <w:sz w:val="24"/>
          <w:szCs w:val="24"/>
        </w:rPr>
      </w:pPr>
      <w:r w:rsidRPr="002A0E44">
        <w:rPr>
          <w:rFonts w:ascii="Times New Roman" w:hAnsi="Times New Roman"/>
          <w:i/>
          <w:sz w:val="24"/>
          <w:szCs w:val="24"/>
        </w:rPr>
        <w:t>•</w:t>
      </w:r>
      <w:r w:rsidRPr="002A0E44">
        <w:rPr>
          <w:rFonts w:ascii="Times New Roman" w:hAnsi="Times New Roman"/>
          <w:i/>
          <w:sz w:val="24"/>
          <w:szCs w:val="24"/>
        </w:rPr>
        <w:tab/>
        <w:t>устанавливать взаимосвязь между содержанием российской светской этики и поведением людей, общественными явлениями;</w:t>
      </w:r>
    </w:p>
    <w:p w:rsidR="00AA314F" w:rsidRPr="002A0E44" w:rsidRDefault="00AA314F" w:rsidP="002A0E44">
      <w:pPr>
        <w:tabs>
          <w:tab w:val="left" w:pos="900"/>
        </w:tabs>
        <w:spacing w:after="0"/>
        <w:ind w:firstLine="720"/>
        <w:jc w:val="both"/>
        <w:rPr>
          <w:rFonts w:ascii="Times New Roman" w:hAnsi="Times New Roman"/>
          <w:i/>
          <w:sz w:val="24"/>
          <w:szCs w:val="24"/>
        </w:rPr>
      </w:pPr>
      <w:r w:rsidRPr="002A0E44">
        <w:rPr>
          <w:rFonts w:ascii="Times New Roman" w:hAnsi="Times New Roman"/>
          <w:i/>
          <w:sz w:val="24"/>
          <w:szCs w:val="24"/>
        </w:rPr>
        <w:t>•</w:t>
      </w:r>
      <w:r w:rsidRPr="002A0E44">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A314F" w:rsidRPr="002A0E44" w:rsidRDefault="00AA314F" w:rsidP="002A0E44">
      <w:pPr>
        <w:tabs>
          <w:tab w:val="left" w:pos="900"/>
        </w:tabs>
        <w:spacing w:after="0"/>
        <w:ind w:firstLine="720"/>
        <w:jc w:val="both"/>
        <w:rPr>
          <w:rFonts w:ascii="Times New Roman" w:eastAsia="@Arial Unicode MS" w:hAnsi="Times New Roman"/>
          <w:color w:val="00000A"/>
          <w:sz w:val="24"/>
          <w:szCs w:val="24"/>
        </w:rPr>
      </w:pPr>
      <w:r w:rsidRPr="002A0E44">
        <w:rPr>
          <w:rFonts w:ascii="Times New Roman" w:hAnsi="Times New Roman"/>
          <w:i/>
          <w:sz w:val="24"/>
          <w:szCs w:val="24"/>
        </w:rPr>
        <w:t>•</w:t>
      </w:r>
      <w:r w:rsidRPr="002A0E44">
        <w:rPr>
          <w:rFonts w:ascii="Times New Roman" w:hAnsi="Times New Roman"/>
          <w:i/>
          <w:sz w:val="24"/>
          <w:szCs w:val="24"/>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AA314F" w:rsidRPr="002A0E44" w:rsidRDefault="00AA314F" w:rsidP="002A0E44">
      <w:pPr>
        <w:pStyle w:val="Zag1"/>
        <w:tabs>
          <w:tab w:val="left" w:leader="dot" w:pos="624"/>
        </w:tabs>
        <w:spacing w:after="0" w:line="276" w:lineRule="auto"/>
        <w:rPr>
          <w:rFonts w:eastAsia="@Arial Unicode MS"/>
          <w:color w:val="00000A"/>
          <w:lang w:val="ru-RU"/>
        </w:rPr>
      </w:pPr>
    </w:p>
    <w:p w:rsidR="00576416" w:rsidRDefault="00576416" w:rsidP="002A0E44">
      <w:pPr>
        <w:jc w:val="center"/>
        <w:rPr>
          <w:rFonts w:ascii="Times New Roman" w:hAnsi="Times New Roman"/>
          <w:b/>
          <w:sz w:val="24"/>
          <w:szCs w:val="24"/>
        </w:rPr>
      </w:pPr>
    </w:p>
    <w:p w:rsidR="00AA314F" w:rsidRPr="002A0E44" w:rsidRDefault="00AA314F" w:rsidP="002A0E44">
      <w:pPr>
        <w:jc w:val="center"/>
        <w:rPr>
          <w:rFonts w:ascii="Times New Roman" w:hAnsi="Times New Roman"/>
          <w:b/>
          <w:sz w:val="24"/>
          <w:szCs w:val="24"/>
        </w:rPr>
      </w:pPr>
      <w:r w:rsidRPr="002A0E44">
        <w:rPr>
          <w:rFonts w:ascii="Times New Roman" w:hAnsi="Times New Roman"/>
          <w:b/>
          <w:sz w:val="24"/>
          <w:szCs w:val="24"/>
        </w:rPr>
        <w:lastRenderedPageBreak/>
        <w:t>1.2.7.Обществознание и естествознание (окружающий мир).</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 результате изучения курса «Окружающий мир» обучающиеся на уровне начального общего образования: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pacing w:val="-4"/>
          <w:sz w:val="24"/>
          <w:szCs w:val="24"/>
        </w:rPr>
      </w:pPr>
      <w:r w:rsidRPr="002A0E44">
        <w:rPr>
          <w:rStyle w:val="Zag11"/>
          <w:rFonts w:ascii="Times New Roman" w:eastAsia="@Arial Unicode MS" w:hAnsi="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pacing w:val="-4"/>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2A0E44">
        <w:rPr>
          <w:rStyle w:val="Zag11"/>
          <w:rFonts w:ascii="Times New Roman" w:eastAsia="@Arial Unicode MS" w:hAnsi="Times New Roman"/>
          <w:sz w:val="24"/>
          <w:szCs w:val="24"/>
        </w:rPr>
        <w:t>;</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2A0E44">
        <w:rPr>
          <w:rStyle w:val="Zag11"/>
          <w:rFonts w:ascii="Times New Roman" w:eastAsia="@Arial Unicode MS" w:hAnsi="Times New Roman"/>
          <w:sz w:val="24"/>
          <w:szCs w:val="24"/>
        </w:rPr>
        <w:noBreakHyphen/>
        <w:t xml:space="preserve"> и видеофрагментов, готовить и проводить небольшие презентации в поддержку собственных сообщений;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color w:val="00000A"/>
          <w:sz w:val="24"/>
          <w:szCs w:val="24"/>
        </w:rPr>
      </w:pPr>
      <w:r w:rsidRPr="002A0E44">
        <w:rPr>
          <w:rStyle w:val="Zag11"/>
          <w:rFonts w:ascii="Times New Roman" w:eastAsia="@Arial Unicode MS" w:hAnsi="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A314F" w:rsidRPr="002A0E44" w:rsidRDefault="00AA314F" w:rsidP="002A0E44">
      <w:pPr>
        <w:pStyle w:val="Zag3"/>
        <w:tabs>
          <w:tab w:val="left" w:pos="142"/>
          <w:tab w:val="left" w:leader="dot" w:pos="624"/>
        </w:tabs>
        <w:spacing w:after="0" w:line="276" w:lineRule="auto"/>
        <w:ind w:firstLine="709"/>
        <w:jc w:val="both"/>
        <w:rPr>
          <w:rStyle w:val="Zag11"/>
          <w:rFonts w:eastAsia="@Arial Unicode MS"/>
          <w:b/>
          <w:color w:val="00000A"/>
          <w:sz w:val="24"/>
          <w:szCs w:val="24"/>
          <w:lang w:val="ru-RU"/>
        </w:rPr>
      </w:pPr>
      <w:r w:rsidRPr="002A0E44">
        <w:rPr>
          <w:rStyle w:val="Zag11"/>
          <w:rFonts w:eastAsia="@Arial Unicode MS"/>
          <w:color w:val="00000A"/>
          <w:sz w:val="24"/>
          <w:szCs w:val="24"/>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576416" w:rsidRDefault="00576416" w:rsidP="002A0E44">
      <w:pPr>
        <w:pStyle w:val="Zag3"/>
        <w:tabs>
          <w:tab w:val="left" w:pos="142"/>
          <w:tab w:val="left" w:leader="dot" w:pos="624"/>
        </w:tabs>
        <w:spacing w:after="0" w:line="276" w:lineRule="auto"/>
        <w:ind w:firstLine="709"/>
        <w:rPr>
          <w:rStyle w:val="Zag11"/>
          <w:rFonts w:eastAsia="@Arial Unicode MS"/>
          <w:b/>
          <w:color w:val="00000A"/>
          <w:sz w:val="24"/>
          <w:szCs w:val="24"/>
          <w:lang w:val="ru-RU"/>
        </w:rPr>
      </w:pPr>
    </w:p>
    <w:p w:rsidR="00576416" w:rsidRDefault="00576416" w:rsidP="002A0E44">
      <w:pPr>
        <w:pStyle w:val="Zag3"/>
        <w:tabs>
          <w:tab w:val="left" w:pos="142"/>
          <w:tab w:val="left" w:leader="dot" w:pos="624"/>
        </w:tabs>
        <w:spacing w:after="0" w:line="276" w:lineRule="auto"/>
        <w:ind w:firstLine="709"/>
        <w:rPr>
          <w:rStyle w:val="Zag11"/>
          <w:rFonts w:eastAsia="@Arial Unicode MS"/>
          <w:b/>
          <w:color w:val="00000A"/>
          <w:sz w:val="24"/>
          <w:szCs w:val="24"/>
          <w:lang w:val="ru-RU"/>
        </w:rPr>
      </w:pP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sz w:val="24"/>
          <w:szCs w:val="24"/>
          <w:lang w:val="ru-RU"/>
        </w:rPr>
      </w:pPr>
      <w:r w:rsidRPr="002A0E44">
        <w:rPr>
          <w:rStyle w:val="Zag11"/>
          <w:rFonts w:eastAsia="@Arial Unicode MS"/>
          <w:b/>
          <w:color w:val="00000A"/>
          <w:sz w:val="24"/>
          <w:szCs w:val="24"/>
          <w:lang w:val="ru-RU"/>
        </w:rPr>
        <w:lastRenderedPageBreak/>
        <w:t>1. Человек и природа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узнавать изученные объекты и явления живой и неживой природы;</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pacing w:val="-4"/>
          <w:sz w:val="24"/>
          <w:szCs w:val="24"/>
        </w:rPr>
      </w:pPr>
      <w:r w:rsidRPr="002A0E44">
        <w:rPr>
          <w:rStyle w:val="Zag11"/>
          <w:rFonts w:ascii="Times New Roman" w:eastAsia="@Arial Unicode MS" w:hAnsi="Times New Roman"/>
          <w:sz w:val="24"/>
          <w:szCs w:val="24"/>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pacing w:val="-4"/>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r w:rsidRPr="002A0E44">
        <w:rPr>
          <w:rStyle w:val="Zag11"/>
          <w:rFonts w:ascii="Times New Roman" w:eastAsia="@Arial Unicode MS" w:hAnsi="Times New Roman"/>
          <w:sz w:val="24"/>
          <w:szCs w:val="24"/>
        </w:rPr>
        <w:t>;</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использовать готовые модели (глобус, карта, план) для объяснения явлений или описания свойств объектов;</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использовать при проведении практических работ инструменты ИКТ (фото</w:t>
      </w:r>
      <w:r w:rsidRPr="002A0E44">
        <w:rPr>
          <w:rStyle w:val="Zag11"/>
          <w:rFonts w:ascii="Times New Roman" w:eastAsia="@Arial Unicode MS" w:hAnsi="Times New Roman"/>
          <w:i/>
          <w:iCs/>
          <w:sz w:val="24"/>
          <w:szCs w:val="24"/>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осознавать ценность природы и необходимость нести 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i/>
          <w:iCs/>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AA314F" w:rsidRPr="002A0E44" w:rsidRDefault="00AA314F" w:rsidP="002A0E44">
      <w:pPr>
        <w:pStyle w:val="Zag3"/>
        <w:tabs>
          <w:tab w:val="left" w:pos="142"/>
          <w:tab w:val="left" w:leader="dot" w:pos="624"/>
        </w:tabs>
        <w:spacing w:after="0" w:line="276" w:lineRule="auto"/>
        <w:ind w:firstLine="709"/>
        <w:jc w:val="both"/>
        <w:rPr>
          <w:rStyle w:val="Zag11"/>
          <w:rFonts w:eastAsia="@Arial Unicode MS"/>
          <w:b/>
          <w:color w:val="00000A"/>
          <w:sz w:val="24"/>
          <w:szCs w:val="24"/>
          <w:lang w:val="ru-RU"/>
        </w:rPr>
      </w:pPr>
      <w:r w:rsidRPr="002A0E44">
        <w:rPr>
          <w:rStyle w:val="Zag11"/>
          <w:rFonts w:eastAsia="@Arial Unicode MS"/>
          <w:color w:val="00000A"/>
          <w:sz w:val="24"/>
          <w:szCs w:val="24"/>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576416" w:rsidRDefault="00576416" w:rsidP="002A0E44">
      <w:pPr>
        <w:pStyle w:val="Zag3"/>
        <w:tabs>
          <w:tab w:val="left" w:pos="142"/>
          <w:tab w:val="left" w:leader="dot" w:pos="624"/>
        </w:tabs>
        <w:spacing w:after="0" w:line="276" w:lineRule="auto"/>
        <w:ind w:firstLine="709"/>
        <w:rPr>
          <w:rStyle w:val="Zag11"/>
          <w:rFonts w:eastAsia="@Arial Unicode MS"/>
          <w:b/>
          <w:color w:val="00000A"/>
          <w:sz w:val="24"/>
          <w:szCs w:val="24"/>
          <w:lang w:val="ru-RU"/>
        </w:rPr>
      </w:pPr>
    </w:p>
    <w:p w:rsidR="00576416" w:rsidRDefault="00576416" w:rsidP="002A0E44">
      <w:pPr>
        <w:pStyle w:val="Zag3"/>
        <w:tabs>
          <w:tab w:val="left" w:pos="142"/>
          <w:tab w:val="left" w:leader="dot" w:pos="624"/>
        </w:tabs>
        <w:spacing w:after="0" w:line="276" w:lineRule="auto"/>
        <w:ind w:firstLine="709"/>
        <w:rPr>
          <w:rStyle w:val="Zag11"/>
          <w:rFonts w:eastAsia="@Arial Unicode MS"/>
          <w:b/>
          <w:color w:val="00000A"/>
          <w:sz w:val="24"/>
          <w:szCs w:val="24"/>
          <w:lang w:val="ru-RU"/>
        </w:rPr>
      </w:pP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sz w:val="24"/>
          <w:szCs w:val="24"/>
          <w:lang w:val="ru-RU"/>
        </w:rPr>
      </w:pPr>
      <w:r w:rsidRPr="002A0E44">
        <w:rPr>
          <w:rStyle w:val="Zag11"/>
          <w:rFonts w:eastAsia="@Arial Unicode MS"/>
          <w:b/>
          <w:color w:val="00000A"/>
          <w:sz w:val="24"/>
          <w:szCs w:val="24"/>
          <w:lang w:val="ru-RU"/>
        </w:rPr>
        <w:lastRenderedPageBreak/>
        <w:t>2. Человек и общество</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осознавать свою неразрывную связь с разнообразными окружающими социальными группами;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pacing w:val="-4"/>
          <w:sz w:val="24"/>
          <w:szCs w:val="24"/>
        </w:rPr>
      </w:pPr>
      <w:r w:rsidRPr="002A0E44">
        <w:rPr>
          <w:rStyle w:val="Zag11"/>
          <w:rFonts w:ascii="Times New Roman" w:eastAsia="@Arial Unicode MS" w:hAnsi="Times New Roman"/>
          <w:i/>
          <w:iCs/>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pacing w:val="-4"/>
          <w:sz w:val="24"/>
          <w:szCs w:val="24"/>
        </w:rPr>
        <w:t xml:space="preserve">наблюдать и описывать проявления богатства внутреннего мира человека в его созидательной деятельности на благо семьи, в интересах образовательной </w:t>
      </w:r>
      <w:r w:rsidRPr="002A0E44">
        <w:rPr>
          <w:rStyle w:val="Zag11"/>
          <w:rFonts w:ascii="Times New Roman" w:eastAsia="@Arial Unicode MS" w:hAnsi="Times New Roman"/>
          <w:i/>
          <w:spacing w:val="-4"/>
          <w:sz w:val="24"/>
          <w:szCs w:val="24"/>
        </w:rPr>
        <w:t>организации</w:t>
      </w:r>
      <w:r w:rsidRPr="002A0E44">
        <w:rPr>
          <w:rStyle w:val="Zag11"/>
          <w:rFonts w:ascii="Times New Roman" w:eastAsia="@Arial Unicode MS" w:hAnsi="Times New Roman"/>
          <w:i/>
          <w:iCs/>
          <w:spacing w:val="-4"/>
          <w:sz w:val="24"/>
          <w:szCs w:val="24"/>
        </w:rPr>
        <w:t>, профессионального сообщества, этноса, нации, страны</w:t>
      </w:r>
      <w:r w:rsidRPr="002A0E44">
        <w:rPr>
          <w:rStyle w:val="Zag11"/>
          <w:rFonts w:ascii="Times New Roman" w:eastAsia="@Arial Unicode MS" w:hAnsi="Times New Roman"/>
          <w:i/>
          <w:iCs/>
          <w:sz w:val="24"/>
          <w:szCs w:val="24"/>
        </w:rPr>
        <w:t>;</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b/>
          <w:i/>
          <w:iCs/>
          <w:color w:val="00000A"/>
          <w:sz w:val="24"/>
          <w:szCs w:val="24"/>
        </w:rPr>
      </w:pPr>
      <w:r w:rsidRPr="002A0E44">
        <w:rPr>
          <w:rStyle w:val="Zag11"/>
          <w:rFonts w:ascii="Times New Roman" w:eastAsia="@Arial Unicode MS" w:hAnsi="Times New Roman"/>
          <w:i/>
          <w:iCs/>
          <w:sz w:val="24"/>
          <w:szCs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AA314F" w:rsidRPr="002A0E44" w:rsidRDefault="00AA314F" w:rsidP="002A0E44">
      <w:pPr>
        <w:pStyle w:val="Zag2"/>
        <w:spacing w:line="276" w:lineRule="auto"/>
      </w:pPr>
      <w:r w:rsidRPr="002A0E44">
        <w:rPr>
          <w:rStyle w:val="Zag11"/>
          <w:i/>
          <w:iCs/>
        </w:rPr>
        <w:t>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A314F" w:rsidRPr="002A0E44" w:rsidRDefault="00AA314F" w:rsidP="002A0E44">
      <w:pPr>
        <w:spacing w:after="0"/>
        <w:ind w:firstLine="709"/>
        <w:jc w:val="both"/>
        <w:rPr>
          <w:rFonts w:ascii="Times New Roman" w:hAnsi="Times New Roman"/>
          <w:b/>
          <w:sz w:val="24"/>
          <w:szCs w:val="24"/>
        </w:rPr>
      </w:pPr>
    </w:p>
    <w:p w:rsidR="00AA314F" w:rsidRPr="002A0E44" w:rsidRDefault="00AA314F" w:rsidP="002A0E44">
      <w:pPr>
        <w:jc w:val="center"/>
        <w:rPr>
          <w:rFonts w:ascii="Times New Roman" w:hAnsi="Times New Roman"/>
          <w:b/>
          <w:sz w:val="24"/>
          <w:szCs w:val="24"/>
        </w:rPr>
      </w:pPr>
      <w:r w:rsidRPr="002A0E44">
        <w:rPr>
          <w:rFonts w:ascii="Times New Roman" w:hAnsi="Times New Roman"/>
          <w:b/>
          <w:sz w:val="24"/>
          <w:szCs w:val="24"/>
        </w:rPr>
        <w:t>1.2.8.Изобразительное искусство.</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 результате изучения изобразительного искусства на уровне начального общего образования у обучающихся: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lastRenderedPageBreak/>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pacing w:val="-4"/>
          <w:sz w:val="24"/>
          <w:szCs w:val="24"/>
        </w:rPr>
      </w:pPr>
      <w:r w:rsidRPr="002A0E44">
        <w:rPr>
          <w:rStyle w:val="Zag11"/>
          <w:rFonts w:ascii="Times New Roman" w:eastAsia="@Arial Unicode MS" w:hAnsi="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pacing w:val="-4"/>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2A0E44">
        <w:rPr>
          <w:rStyle w:val="Zag11"/>
          <w:rFonts w:ascii="Times New Roman" w:eastAsia="@Arial Unicode MS" w:hAnsi="Times New Roman"/>
          <w:sz w:val="24"/>
          <w:szCs w:val="24"/>
        </w:rPr>
        <w:t>;</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Обучающиеся: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color w:val="00000A"/>
          <w:sz w:val="24"/>
          <w:szCs w:val="24"/>
        </w:rPr>
      </w:pPr>
      <w:r w:rsidRPr="002A0E44">
        <w:rPr>
          <w:rStyle w:val="Zag11"/>
          <w:rFonts w:ascii="Times New Roman" w:eastAsia="@Arial Unicode MS" w:hAnsi="Times New Roman"/>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AA314F" w:rsidRPr="002A0E44" w:rsidRDefault="00AA314F" w:rsidP="002A0E44">
      <w:pPr>
        <w:pStyle w:val="Zag3"/>
        <w:tabs>
          <w:tab w:val="left" w:pos="142"/>
          <w:tab w:val="left" w:leader="dot" w:pos="624"/>
        </w:tabs>
        <w:spacing w:after="0" w:line="276" w:lineRule="auto"/>
        <w:ind w:firstLine="709"/>
        <w:jc w:val="both"/>
        <w:rPr>
          <w:rStyle w:val="Zag11"/>
          <w:rFonts w:eastAsia="@Arial Unicode MS"/>
          <w:b/>
          <w:color w:val="00000A"/>
          <w:sz w:val="24"/>
          <w:szCs w:val="24"/>
          <w:lang w:val="ru-RU"/>
        </w:rPr>
      </w:pPr>
      <w:r w:rsidRPr="002A0E44">
        <w:rPr>
          <w:rStyle w:val="Zag11"/>
          <w:rFonts w:eastAsia="@Arial Unicode MS"/>
          <w:color w:val="00000A"/>
          <w:sz w:val="24"/>
          <w:szCs w:val="24"/>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76416" w:rsidRDefault="00576416" w:rsidP="002A0E44">
      <w:pPr>
        <w:pStyle w:val="Zag3"/>
        <w:tabs>
          <w:tab w:val="left" w:pos="142"/>
          <w:tab w:val="left" w:leader="dot" w:pos="624"/>
        </w:tabs>
        <w:spacing w:after="0" w:line="276" w:lineRule="auto"/>
        <w:ind w:firstLine="709"/>
        <w:rPr>
          <w:rStyle w:val="Zag11"/>
          <w:rFonts w:eastAsia="@Arial Unicode MS"/>
          <w:b/>
          <w:color w:val="00000A"/>
          <w:sz w:val="24"/>
          <w:szCs w:val="24"/>
          <w:lang w:val="ru-RU"/>
        </w:rPr>
      </w:pP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sz w:val="24"/>
          <w:szCs w:val="24"/>
          <w:lang w:val="ru-RU"/>
        </w:rPr>
      </w:pPr>
      <w:r w:rsidRPr="002A0E44">
        <w:rPr>
          <w:rStyle w:val="Zag11"/>
          <w:rFonts w:eastAsia="@Arial Unicode MS"/>
          <w:b/>
          <w:color w:val="00000A"/>
          <w:sz w:val="24"/>
          <w:szCs w:val="24"/>
          <w:lang w:val="ru-RU"/>
        </w:rPr>
        <w:lastRenderedPageBreak/>
        <w:t>1. Восприятие искусства и виды художественной деятельности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различать основные виды и жанры пластических искусств, понимать их специфику;</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i/>
          <w:iCs/>
          <w:sz w:val="24"/>
          <w:szCs w:val="24"/>
        </w:rPr>
        <w:t>видеть проявления прекрасного в произведениях искусства (картины, архитектура, скульптура и т. д.), в природе, на улице, в быту;</w:t>
      </w:r>
    </w:p>
    <w:p w:rsidR="00AA314F" w:rsidRPr="002A0E44" w:rsidRDefault="00AA314F" w:rsidP="002A0E44">
      <w:pPr>
        <w:pStyle w:val="Zag3"/>
        <w:tabs>
          <w:tab w:val="left" w:pos="142"/>
          <w:tab w:val="left" w:leader="dot" w:pos="624"/>
        </w:tabs>
        <w:spacing w:after="0" w:line="276" w:lineRule="auto"/>
        <w:ind w:firstLine="709"/>
        <w:jc w:val="both"/>
        <w:rPr>
          <w:rFonts w:eastAsia="@Arial Unicode MS"/>
          <w:color w:val="00000A"/>
          <w:sz w:val="24"/>
          <w:szCs w:val="24"/>
          <w:lang w:val="ru-RU"/>
        </w:rPr>
      </w:pPr>
      <w:r w:rsidRPr="002A0E44">
        <w:rPr>
          <w:rStyle w:val="Zag11"/>
          <w:rFonts w:eastAsia="@Arial Unicode MS"/>
          <w:color w:val="00000A"/>
          <w:sz w:val="24"/>
          <w:szCs w:val="24"/>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AA314F" w:rsidRPr="002A0E44" w:rsidRDefault="00AA314F" w:rsidP="002A0E44">
      <w:pPr>
        <w:pStyle w:val="Zag3"/>
        <w:tabs>
          <w:tab w:val="left" w:pos="142"/>
          <w:tab w:val="left" w:leader="dot" w:pos="624"/>
        </w:tabs>
        <w:spacing w:after="0" w:line="276" w:lineRule="auto"/>
        <w:ind w:firstLine="709"/>
        <w:rPr>
          <w:rFonts w:eastAsia="@Arial Unicode MS"/>
          <w:color w:val="00000A"/>
          <w:sz w:val="24"/>
          <w:szCs w:val="24"/>
          <w:lang w:val="ru-RU"/>
        </w:rPr>
      </w:pP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sz w:val="24"/>
          <w:szCs w:val="24"/>
          <w:lang w:val="ru-RU"/>
        </w:rPr>
      </w:pPr>
      <w:r w:rsidRPr="002A0E44">
        <w:rPr>
          <w:rStyle w:val="Zag11"/>
          <w:rFonts w:eastAsia="@Arial Unicode MS"/>
          <w:b/>
          <w:color w:val="00000A"/>
          <w:sz w:val="24"/>
          <w:szCs w:val="24"/>
          <w:lang w:val="ru-RU"/>
        </w:rPr>
        <w:t>2. Азбука искусства. Как говорит искусство?</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создавать простые композиции на заданную тему на плоскости и в пространстве;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w:t>
      </w:r>
      <w:r w:rsidRPr="002A0E44">
        <w:rPr>
          <w:rStyle w:val="Zag11"/>
          <w:rFonts w:ascii="Times New Roman" w:eastAsia="@Arial Unicode MS" w:hAnsi="Times New Roman"/>
          <w:sz w:val="24"/>
          <w:szCs w:val="24"/>
        </w:rPr>
        <w:lastRenderedPageBreak/>
        <w:t>специфику стилистики произведений народных художественных промыслов в России (с учетом местных условий).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i/>
          <w:iCs/>
          <w:sz w:val="24"/>
          <w:szCs w:val="24"/>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A314F" w:rsidRPr="002A0E44" w:rsidRDefault="00AA314F" w:rsidP="002A0E44">
      <w:pPr>
        <w:pStyle w:val="Zag3"/>
        <w:tabs>
          <w:tab w:val="left" w:pos="142"/>
          <w:tab w:val="left" w:leader="dot" w:pos="624"/>
        </w:tabs>
        <w:spacing w:after="0" w:line="276" w:lineRule="auto"/>
        <w:ind w:firstLine="709"/>
        <w:jc w:val="both"/>
        <w:rPr>
          <w:rStyle w:val="Zag11"/>
          <w:rFonts w:eastAsia="@Arial Unicode MS"/>
          <w:b/>
          <w:color w:val="00000A"/>
          <w:sz w:val="24"/>
          <w:szCs w:val="24"/>
          <w:lang w:val="ru-RU"/>
        </w:rPr>
      </w:pPr>
      <w:r w:rsidRPr="002A0E44">
        <w:rPr>
          <w:rStyle w:val="Zag11"/>
          <w:rFonts w:eastAsia="@Arial Unicode MS"/>
          <w:color w:val="00000A"/>
          <w:sz w:val="24"/>
          <w:szCs w:val="24"/>
          <w:lang w:val="ru-RU"/>
        </w:rPr>
        <w:t xml:space="preserve">выполнять простые рисунки и орнаментальные композиции, используя язык компьютерной графики в программе </w:t>
      </w:r>
      <w:r w:rsidRPr="002A0E44">
        <w:rPr>
          <w:rStyle w:val="Zag11"/>
          <w:rFonts w:eastAsia="@Arial Unicode MS"/>
          <w:color w:val="00000A"/>
          <w:sz w:val="24"/>
          <w:szCs w:val="24"/>
        </w:rPr>
        <w:t>Paint</w:t>
      </w:r>
      <w:r w:rsidRPr="002A0E44">
        <w:rPr>
          <w:rStyle w:val="Zag11"/>
          <w:rFonts w:eastAsia="@Arial Unicode MS"/>
          <w:color w:val="00000A"/>
          <w:sz w:val="24"/>
          <w:szCs w:val="24"/>
          <w:lang w:val="ru-RU"/>
        </w:rPr>
        <w:t>.</w:t>
      </w: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sz w:val="24"/>
          <w:szCs w:val="24"/>
          <w:lang w:val="ru-RU"/>
        </w:rPr>
      </w:pPr>
      <w:r w:rsidRPr="002A0E44">
        <w:rPr>
          <w:rStyle w:val="Zag11"/>
          <w:rFonts w:eastAsia="@Arial Unicode MS"/>
          <w:b/>
          <w:color w:val="00000A"/>
          <w:sz w:val="24"/>
          <w:szCs w:val="24"/>
          <w:lang w:val="ru-RU"/>
        </w:rPr>
        <w:t>3. Значимые темы искусства. О чем говорит искусство?</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осознавать значимые темы искусства и отражать их в собственной художественно-творческой деятельности;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видеть, чувствовать и изображать красоту и разнообразие природы, человека, зданий, предметов;</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b/>
          <w:i/>
          <w:iCs/>
          <w:color w:val="00000A"/>
          <w:sz w:val="24"/>
          <w:szCs w:val="24"/>
        </w:rPr>
      </w:pPr>
      <w:r w:rsidRPr="002A0E44">
        <w:rPr>
          <w:rStyle w:val="Zag11"/>
          <w:rFonts w:ascii="Times New Roman" w:eastAsia="@Arial Unicode MS" w:hAnsi="Times New Roman"/>
          <w:i/>
          <w:iCs/>
          <w:sz w:val="24"/>
          <w:szCs w:val="24"/>
        </w:rPr>
        <w:t>изображать пейзажи, натюрморты, портреты, выражая к ним свое отношение;</w:t>
      </w:r>
    </w:p>
    <w:p w:rsidR="00AA314F" w:rsidRPr="002A0E44" w:rsidRDefault="00AA314F" w:rsidP="002A0E44">
      <w:pPr>
        <w:pStyle w:val="Zag2"/>
        <w:spacing w:line="276" w:lineRule="auto"/>
      </w:pPr>
      <w:r w:rsidRPr="002A0E44">
        <w:rPr>
          <w:rStyle w:val="Zag11"/>
          <w:i/>
          <w:iCs/>
        </w:rPr>
        <w:t>изображать многофигурные композиции на значимые жизненные темы и участвовать в коллективных работах на эти темы.</w:t>
      </w:r>
    </w:p>
    <w:p w:rsidR="00AA314F" w:rsidRPr="002A0E44" w:rsidRDefault="00AA314F" w:rsidP="002A0E44">
      <w:pPr>
        <w:pStyle w:val="Zag1"/>
        <w:tabs>
          <w:tab w:val="left" w:leader="dot" w:pos="624"/>
        </w:tabs>
        <w:spacing w:after="0" w:line="276" w:lineRule="auto"/>
        <w:rPr>
          <w:rFonts w:eastAsia="@Arial Unicode MS"/>
          <w:i/>
          <w:color w:val="00000A"/>
          <w:lang w:val="ru-RU"/>
        </w:rPr>
      </w:pPr>
    </w:p>
    <w:p w:rsidR="00AA314F" w:rsidRPr="002A0E44" w:rsidRDefault="00AA314F" w:rsidP="002A0E44">
      <w:pPr>
        <w:jc w:val="center"/>
        <w:rPr>
          <w:rFonts w:ascii="Times New Roman" w:hAnsi="Times New Roman"/>
          <w:b/>
          <w:sz w:val="24"/>
          <w:szCs w:val="24"/>
        </w:rPr>
      </w:pPr>
      <w:r w:rsidRPr="002A0E44">
        <w:rPr>
          <w:rFonts w:ascii="Times New Roman" w:hAnsi="Times New Roman"/>
          <w:b/>
          <w:sz w:val="24"/>
          <w:szCs w:val="24"/>
        </w:rPr>
        <w:t>1.2.9.Музыка</w:t>
      </w:r>
    </w:p>
    <w:p w:rsidR="00AA314F" w:rsidRPr="002A0E44" w:rsidRDefault="00AA314F" w:rsidP="002A0E44">
      <w:pPr>
        <w:spacing w:after="0"/>
        <w:ind w:firstLine="709"/>
        <w:contextualSpacing/>
        <w:jc w:val="both"/>
        <w:rPr>
          <w:rFonts w:ascii="Times New Roman" w:hAnsi="Times New Roman"/>
          <w:sz w:val="24"/>
          <w:szCs w:val="24"/>
        </w:rPr>
      </w:pPr>
      <w:r w:rsidRPr="002A0E44">
        <w:rPr>
          <w:rFonts w:ascii="Times New Roman" w:hAnsi="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AA314F" w:rsidRPr="002A0E44" w:rsidRDefault="00AA314F" w:rsidP="002A0E44">
      <w:pPr>
        <w:tabs>
          <w:tab w:val="left" w:pos="955"/>
        </w:tabs>
        <w:spacing w:after="0"/>
        <w:ind w:firstLine="709"/>
        <w:jc w:val="both"/>
        <w:rPr>
          <w:rFonts w:ascii="Times New Roman" w:hAnsi="Times New Roman"/>
          <w:sz w:val="24"/>
          <w:szCs w:val="24"/>
        </w:rPr>
      </w:pPr>
      <w:r w:rsidRPr="002A0E44">
        <w:rPr>
          <w:rFonts w:ascii="Times New Roman" w:hAnsi="Times New Roman"/>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w:t>
      </w:r>
      <w:r w:rsidRPr="002A0E44">
        <w:rPr>
          <w:rFonts w:ascii="Times New Roman" w:hAnsi="Times New Roman"/>
          <w:sz w:val="24"/>
          <w:szCs w:val="24"/>
        </w:rPr>
        <w:lastRenderedPageBreak/>
        <w:t>нравственном развитии человека. В</w:t>
      </w:r>
      <w:r w:rsidRPr="002A0E44">
        <w:rPr>
          <w:rFonts w:ascii="Times New Roman" w:hAnsi="Times New Roman"/>
          <w:sz w:val="24"/>
          <w:szCs w:val="24"/>
          <w:lang w:val="en-US"/>
        </w:rPr>
        <w:t> </w:t>
      </w:r>
      <w:r w:rsidRPr="002A0E44">
        <w:rPr>
          <w:rFonts w:ascii="Times New Roman" w:hAnsi="Times New Roman"/>
          <w:sz w:val="24"/>
          <w:szCs w:val="24"/>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AA314F" w:rsidRPr="002A0E44" w:rsidRDefault="00AA314F" w:rsidP="002A0E44">
      <w:pPr>
        <w:spacing w:after="0"/>
        <w:ind w:firstLine="709"/>
        <w:jc w:val="both"/>
        <w:rPr>
          <w:rFonts w:ascii="Times New Roman" w:hAnsi="Times New Roman"/>
          <w:b/>
          <w:i/>
          <w:kern w:val="1"/>
          <w:sz w:val="24"/>
          <w:szCs w:val="24"/>
          <w:lang w:bidi="hi-IN"/>
        </w:rPr>
      </w:pPr>
      <w:r w:rsidRPr="002A0E44">
        <w:rPr>
          <w:rFonts w:ascii="Times New Roman" w:hAnsi="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домашнегомузицирования, совместной музыкальной деятельности с друзьями, родителями. </w:t>
      </w:r>
    </w:p>
    <w:p w:rsidR="00AA314F" w:rsidRPr="002A0E44" w:rsidRDefault="00AA314F" w:rsidP="002A0E44">
      <w:pPr>
        <w:suppressLineNumbers/>
        <w:spacing w:after="0"/>
        <w:ind w:firstLine="709"/>
        <w:jc w:val="both"/>
        <w:rPr>
          <w:rFonts w:ascii="Times New Roman" w:hAnsi="Times New Roman"/>
          <w:sz w:val="24"/>
          <w:szCs w:val="24"/>
        </w:rPr>
      </w:pPr>
      <w:r w:rsidRPr="002A0E44">
        <w:rPr>
          <w:rFonts w:ascii="Times New Roman" w:hAnsi="Times New Roman"/>
          <w:b/>
          <w:i/>
          <w:kern w:val="1"/>
          <w:sz w:val="24"/>
          <w:szCs w:val="24"/>
          <w:lang w:bidi="hi-IN"/>
        </w:rPr>
        <w:t xml:space="preserve">Предметные результаты </w:t>
      </w:r>
      <w:r w:rsidRPr="002A0E44">
        <w:rPr>
          <w:rFonts w:ascii="Times New Roman" w:hAnsi="Times New Roman"/>
          <w:kern w:val="1"/>
          <w:sz w:val="24"/>
          <w:szCs w:val="24"/>
          <w:lang w:bidi="hi-IN"/>
        </w:rPr>
        <w:t>освоения программы должны отражать:</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умение воспринимать музыку и выражать свое отношение к музыкальному произведению;</w:t>
      </w:r>
    </w:p>
    <w:p w:rsidR="00AA314F" w:rsidRPr="002A0E44" w:rsidRDefault="00AA314F" w:rsidP="002A0E44">
      <w:pPr>
        <w:spacing w:after="0"/>
        <w:ind w:firstLine="709"/>
        <w:jc w:val="both"/>
        <w:rPr>
          <w:rFonts w:ascii="Times New Roman" w:hAnsi="Times New Roman"/>
          <w:b/>
          <w:i/>
          <w:sz w:val="24"/>
          <w:szCs w:val="24"/>
        </w:rPr>
      </w:pPr>
      <w:r w:rsidRPr="002A0E44">
        <w:rPr>
          <w:rFonts w:ascii="Times New Roman" w:hAnsi="Times New Roman"/>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AA314F" w:rsidRPr="002A0E44" w:rsidRDefault="00AA314F" w:rsidP="002A0E44">
      <w:pPr>
        <w:spacing w:after="0"/>
        <w:ind w:firstLine="709"/>
        <w:contextualSpacing/>
        <w:jc w:val="both"/>
        <w:rPr>
          <w:rFonts w:ascii="Times New Roman" w:hAnsi="Times New Roman"/>
          <w:sz w:val="24"/>
          <w:szCs w:val="24"/>
        </w:rPr>
      </w:pPr>
      <w:r w:rsidRPr="002A0E44">
        <w:rPr>
          <w:rFonts w:ascii="Times New Roman" w:hAnsi="Times New Roman"/>
          <w:b/>
          <w:i/>
          <w:sz w:val="24"/>
          <w:szCs w:val="24"/>
        </w:rPr>
        <w:t>Предметные результаты по видам деятельности обучающихся</w:t>
      </w:r>
    </w:p>
    <w:p w:rsidR="00AA314F" w:rsidRPr="002A0E44" w:rsidRDefault="00AA314F" w:rsidP="002A0E44">
      <w:pPr>
        <w:tabs>
          <w:tab w:val="left" w:pos="142"/>
          <w:tab w:val="left" w:pos="993"/>
        </w:tabs>
        <w:spacing w:after="0"/>
        <w:ind w:firstLine="709"/>
        <w:jc w:val="both"/>
        <w:rPr>
          <w:rFonts w:ascii="Times New Roman" w:hAnsi="Times New Roman"/>
          <w:b/>
          <w:sz w:val="24"/>
          <w:szCs w:val="24"/>
        </w:rPr>
      </w:pPr>
      <w:r w:rsidRPr="002A0E44">
        <w:rPr>
          <w:rFonts w:ascii="Times New Roman" w:hAnsi="Times New Roman"/>
          <w:sz w:val="24"/>
          <w:szCs w:val="24"/>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w:t>
      </w:r>
      <w:r w:rsidRPr="002A0E44">
        <w:rPr>
          <w:rFonts w:ascii="Times New Roman" w:hAnsi="Times New Roman"/>
          <w:sz w:val="24"/>
          <w:szCs w:val="24"/>
        </w:rPr>
        <w:lastRenderedPageBreak/>
        <w:t>участие в общественной, концертной и музыкально-театральной жизни школы, города, региона.</w:t>
      </w:r>
    </w:p>
    <w:p w:rsidR="00AA314F" w:rsidRPr="002A0E44" w:rsidRDefault="00AA314F" w:rsidP="002A0E44">
      <w:pPr>
        <w:spacing w:after="0"/>
        <w:ind w:firstLine="709"/>
        <w:contextualSpacing/>
        <w:jc w:val="center"/>
        <w:rPr>
          <w:rFonts w:ascii="Times New Roman" w:hAnsi="Times New Roman"/>
          <w:sz w:val="24"/>
          <w:szCs w:val="24"/>
        </w:rPr>
      </w:pPr>
      <w:r w:rsidRPr="002A0E44">
        <w:rPr>
          <w:rFonts w:ascii="Times New Roman" w:hAnsi="Times New Roman"/>
          <w:b/>
          <w:sz w:val="24"/>
          <w:szCs w:val="24"/>
        </w:rPr>
        <w:t>Слушание музыки</w:t>
      </w:r>
    </w:p>
    <w:p w:rsidR="00AA314F" w:rsidRPr="002A0E44" w:rsidRDefault="00AA314F" w:rsidP="002A0E44">
      <w:pPr>
        <w:spacing w:after="0"/>
        <w:ind w:firstLine="709"/>
        <w:contextualSpacing/>
        <w:jc w:val="both"/>
        <w:rPr>
          <w:rFonts w:ascii="Times New Roman" w:hAnsi="Times New Roman"/>
          <w:sz w:val="24"/>
          <w:szCs w:val="24"/>
        </w:rPr>
      </w:pPr>
      <w:r w:rsidRPr="002A0E44">
        <w:rPr>
          <w:rFonts w:ascii="Times New Roman" w:hAnsi="Times New Roman"/>
          <w:sz w:val="24"/>
          <w:szCs w:val="24"/>
        </w:rPr>
        <w:t>Обучающийся:</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1. Узнает изученные музыкальные произведения и называет имена их авторов.</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AA314F" w:rsidRPr="002A0E44" w:rsidRDefault="00AA314F" w:rsidP="002A0E44">
      <w:pPr>
        <w:shd w:val="clear" w:color="auto" w:fill="FFFFFF"/>
        <w:tabs>
          <w:tab w:val="left" w:pos="851"/>
        </w:tabs>
        <w:spacing w:after="0"/>
        <w:ind w:firstLine="709"/>
        <w:jc w:val="both"/>
        <w:rPr>
          <w:rFonts w:ascii="Times New Roman" w:hAnsi="Times New Roman"/>
          <w:sz w:val="24"/>
          <w:szCs w:val="24"/>
        </w:rPr>
      </w:pPr>
      <w:r w:rsidRPr="002A0E44">
        <w:rPr>
          <w:rFonts w:ascii="Times New Roman" w:hAnsi="Times New Roman"/>
          <w:sz w:val="24"/>
          <w:szCs w:val="24"/>
        </w:rPr>
        <w:t>5. Знает особенности тембрового звучания различных певческих голосов (детских, женских, мужских), хоров (детских, женских, мужских, смешанных,</w:t>
      </w:r>
      <w:r w:rsidRPr="002A0E44">
        <w:rPr>
          <w:rFonts w:ascii="Times New Roman" w:hAnsi="Times New Roman"/>
          <w:bCs/>
          <w:iCs/>
          <w:sz w:val="24"/>
          <w:szCs w:val="24"/>
        </w:rPr>
        <w:t xml:space="preserve"> а также </w:t>
      </w:r>
      <w:r w:rsidRPr="002A0E44">
        <w:rPr>
          <w:rFonts w:ascii="Times New Roman" w:hAnsi="Times New Roman"/>
          <w:sz w:val="24"/>
          <w:szCs w:val="24"/>
        </w:rPr>
        <w:t>народного, академического, церковного) и их исполнительских возможностей и особенностей репертуара.</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AA314F" w:rsidRPr="002A0E44" w:rsidRDefault="00AA314F" w:rsidP="002A0E44">
      <w:pPr>
        <w:tabs>
          <w:tab w:val="left" w:pos="271"/>
        </w:tabs>
        <w:spacing w:after="0"/>
        <w:ind w:firstLine="709"/>
        <w:contextualSpacing/>
        <w:jc w:val="both"/>
        <w:rPr>
          <w:rFonts w:ascii="Times New Roman" w:hAnsi="Times New Roman"/>
          <w:sz w:val="24"/>
          <w:szCs w:val="24"/>
        </w:rPr>
      </w:pPr>
      <w:r w:rsidRPr="002A0E44">
        <w:rPr>
          <w:rFonts w:ascii="Times New Roman" w:hAnsi="Times New Roman"/>
          <w:sz w:val="24"/>
          <w:szCs w:val="24"/>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8. Определяет жанровую основу в пройденных музыкальных произведениях.</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 xml:space="preserve">9. Имеет слуховой багаж из прослушанных произведений народной музыки, отечественной и зарубежной классики. </w:t>
      </w:r>
    </w:p>
    <w:p w:rsidR="00AA314F" w:rsidRPr="002A0E44" w:rsidRDefault="00AA314F" w:rsidP="002A0E44">
      <w:pPr>
        <w:spacing w:after="0"/>
        <w:ind w:firstLine="709"/>
        <w:contextualSpacing/>
        <w:jc w:val="both"/>
        <w:rPr>
          <w:rFonts w:ascii="Times New Roman" w:hAnsi="Times New Roman"/>
          <w:b/>
          <w:sz w:val="24"/>
          <w:szCs w:val="24"/>
        </w:rPr>
      </w:pPr>
      <w:r w:rsidRPr="002A0E44">
        <w:rPr>
          <w:rFonts w:ascii="Times New Roman" w:hAnsi="Times New Roman"/>
          <w:sz w:val="24"/>
          <w:szCs w:val="24"/>
        </w:rPr>
        <w:t>10. Умеет импровизировать под музыку с использованием танцевальных, маршеобразных движений, пластического интонирования.</w:t>
      </w:r>
    </w:p>
    <w:p w:rsidR="00AA314F" w:rsidRPr="002A0E44" w:rsidRDefault="00AA314F" w:rsidP="002A0E44">
      <w:pPr>
        <w:spacing w:after="0"/>
        <w:ind w:firstLine="709"/>
        <w:contextualSpacing/>
        <w:jc w:val="center"/>
        <w:rPr>
          <w:rFonts w:ascii="Times New Roman" w:hAnsi="Times New Roman"/>
          <w:sz w:val="24"/>
          <w:szCs w:val="24"/>
        </w:rPr>
      </w:pPr>
      <w:r w:rsidRPr="002A0E44">
        <w:rPr>
          <w:rFonts w:ascii="Times New Roman" w:hAnsi="Times New Roman"/>
          <w:b/>
          <w:sz w:val="24"/>
          <w:szCs w:val="24"/>
        </w:rPr>
        <w:t>Хоровое пение</w:t>
      </w:r>
    </w:p>
    <w:p w:rsidR="00AA314F" w:rsidRPr="002A0E44" w:rsidRDefault="00AA314F" w:rsidP="002A0E44">
      <w:pPr>
        <w:spacing w:after="0"/>
        <w:ind w:firstLine="709"/>
        <w:contextualSpacing/>
        <w:jc w:val="both"/>
        <w:rPr>
          <w:rFonts w:ascii="Times New Roman" w:hAnsi="Times New Roman"/>
          <w:sz w:val="24"/>
          <w:szCs w:val="24"/>
        </w:rPr>
      </w:pPr>
      <w:r w:rsidRPr="002A0E44">
        <w:rPr>
          <w:rFonts w:ascii="Times New Roman" w:hAnsi="Times New Roman"/>
          <w:sz w:val="24"/>
          <w:szCs w:val="24"/>
        </w:rPr>
        <w:t>Обучающийся:</w:t>
      </w:r>
    </w:p>
    <w:p w:rsidR="00AA314F" w:rsidRPr="002A0E44" w:rsidRDefault="00AA314F" w:rsidP="002A0E44">
      <w:pPr>
        <w:tabs>
          <w:tab w:val="left" w:pos="310"/>
        </w:tabs>
        <w:spacing w:after="0"/>
        <w:ind w:firstLine="709"/>
        <w:jc w:val="both"/>
        <w:rPr>
          <w:rFonts w:ascii="Times New Roman" w:hAnsi="Times New Roman"/>
          <w:sz w:val="24"/>
          <w:szCs w:val="24"/>
        </w:rPr>
      </w:pPr>
      <w:r w:rsidRPr="002A0E44">
        <w:rPr>
          <w:rFonts w:ascii="Times New Roman" w:hAnsi="Times New Roman"/>
          <w:sz w:val="24"/>
          <w:szCs w:val="24"/>
        </w:rPr>
        <w:t>1. Знает слова и мелодию Гимна Российской Федерации.</w:t>
      </w:r>
    </w:p>
    <w:p w:rsidR="00AA314F" w:rsidRPr="002A0E44" w:rsidRDefault="00AA314F" w:rsidP="002A0E44">
      <w:pPr>
        <w:tabs>
          <w:tab w:val="left" w:pos="310"/>
        </w:tabs>
        <w:spacing w:after="0"/>
        <w:ind w:firstLine="709"/>
        <w:jc w:val="both"/>
        <w:rPr>
          <w:rFonts w:ascii="Times New Roman" w:hAnsi="Times New Roman"/>
          <w:sz w:val="24"/>
          <w:szCs w:val="24"/>
        </w:rPr>
      </w:pPr>
      <w:r w:rsidRPr="002A0E44">
        <w:rPr>
          <w:rFonts w:ascii="Times New Roman" w:hAnsi="Times New Roman"/>
          <w:sz w:val="24"/>
          <w:szCs w:val="24"/>
        </w:rPr>
        <w:t>2. Грамотно и выразительно исполняет песни с сопровождением и без сопровождения в соответствии с их образным строем и содержанием.</w:t>
      </w:r>
    </w:p>
    <w:p w:rsidR="00AA314F" w:rsidRPr="002A0E44" w:rsidRDefault="00AA314F" w:rsidP="002A0E44">
      <w:pPr>
        <w:tabs>
          <w:tab w:val="left" w:pos="310"/>
        </w:tabs>
        <w:spacing w:after="0"/>
        <w:ind w:firstLine="709"/>
        <w:jc w:val="both"/>
        <w:rPr>
          <w:rFonts w:ascii="Times New Roman" w:hAnsi="Times New Roman"/>
          <w:sz w:val="24"/>
          <w:szCs w:val="24"/>
        </w:rPr>
      </w:pPr>
      <w:r w:rsidRPr="002A0E44">
        <w:rPr>
          <w:rFonts w:ascii="Times New Roman" w:hAnsi="Times New Roman"/>
          <w:sz w:val="24"/>
          <w:szCs w:val="24"/>
        </w:rPr>
        <w:t>3. Знает о способах и приемах выразительного музыкального интонирования.</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4. Соблюдает при пении певческую установку. Использует в процессе пения правильное певческое дыхание.</w:t>
      </w:r>
    </w:p>
    <w:p w:rsidR="00AA314F" w:rsidRPr="002A0E44" w:rsidRDefault="00AA314F" w:rsidP="002A0E44">
      <w:pPr>
        <w:tabs>
          <w:tab w:val="left" w:pos="310"/>
        </w:tabs>
        <w:spacing w:after="0"/>
        <w:ind w:firstLine="709"/>
        <w:jc w:val="both"/>
        <w:rPr>
          <w:rFonts w:ascii="Times New Roman" w:hAnsi="Times New Roman"/>
          <w:sz w:val="24"/>
          <w:szCs w:val="24"/>
        </w:rPr>
      </w:pPr>
      <w:r w:rsidRPr="002A0E44">
        <w:rPr>
          <w:rFonts w:ascii="Times New Roman" w:hAnsi="Times New Roman"/>
          <w:sz w:val="24"/>
          <w:szCs w:val="24"/>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AA314F" w:rsidRPr="002A0E44" w:rsidRDefault="00AA314F" w:rsidP="002A0E44">
      <w:pPr>
        <w:spacing w:after="0"/>
        <w:ind w:firstLine="709"/>
        <w:jc w:val="both"/>
        <w:rPr>
          <w:rFonts w:ascii="Times New Roman" w:hAnsi="Times New Roman"/>
          <w:b/>
          <w:sz w:val="24"/>
          <w:szCs w:val="24"/>
        </w:rPr>
      </w:pPr>
      <w:r w:rsidRPr="002A0E44">
        <w:rPr>
          <w:rFonts w:ascii="Times New Roman" w:hAnsi="Times New Roman"/>
          <w:sz w:val="24"/>
          <w:szCs w:val="24"/>
        </w:rPr>
        <w:t>7. Исполняет одноголосные произведения, а также произведения с элементами двухголосия.</w:t>
      </w:r>
    </w:p>
    <w:p w:rsidR="00AA314F" w:rsidRPr="002A0E44" w:rsidRDefault="00AA314F" w:rsidP="002A0E44">
      <w:pPr>
        <w:spacing w:after="0"/>
        <w:ind w:firstLine="709"/>
        <w:jc w:val="center"/>
        <w:rPr>
          <w:rFonts w:ascii="Times New Roman" w:hAnsi="Times New Roman"/>
          <w:sz w:val="24"/>
          <w:szCs w:val="24"/>
        </w:rPr>
      </w:pPr>
      <w:r w:rsidRPr="002A0E44">
        <w:rPr>
          <w:rFonts w:ascii="Times New Roman" w:hAnsi="Times New Roman"/>
          <w:b/>
          <w:sz w:val="24"/>
          <w:szCs w:val="24"/>
        </w:rPr>
        <w:t>Игра в детском инструментальном оркестре (ансамбле)</w:t>
      </w:r>
    </w:p>
    <w:p w:rsidR="00AA314F" w:rsidRPr="002A0E44" w:rsidRDefault="00AA314F" w:rsidP="002A0E44">
      <w:pPr>
        <w:spacing w:after="0"/>
        <w:ind w:firstLine="709"/>
        <w:contextualSpacing/>
        <w:jc w:val="both"/>
        <w:rPr>
          <w:rFonts w:ascii="Times New Roman" w:hAnsi="Times New Roman"/>
          <w:sz w:val="24"/>
          <w:szCs w:val="24"/>
        </w:rPr>
      </w:pPr>
      <w:r w:rsidRPr="002A0E44">
        <w:rPr>
          <w:rFonts w:ascii="Times New Roman" w:hAnsi="Times New Roman"/>
          <w:sz w:val="24"/>
          <w:szCs w:val="24"/>
        </w:rPr>
        <w:t>Обучающийся:</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lastRenderedPageBreak/>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2. Умеет исполнять различные ритмические группы в оркестровых партиях.</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AA314F" w:rsidRPr="002A0E44" w:rsidRDefault="00AA314F" w:rsidP="002A0E44">
      <w:pPr>
        <w:spacing w:after="0"/>
        <w:ind w:firstLine="709"/>
        <w:jc w:val="both"/>
        <w:rPr>
          <w:rFonts w:ascii="Times New Roman" w:hAnsi="Times New Roman"/>
          <w:b/>
          <w:sz w:val="24"/>
          <w:szCs w:val="24"/>
        </w:rPr>
      </w:pPr>
      <w:r w:rsidRPr="002A0E44">
        <w:rPr>
          <w:rFonts w:ascii="Times New Roman" w:hAnsi="Times New Roman"/>
          <w:sz w:val="24"/>
          <w:szCs w:val="24"/>
        </w:rPr>
        <w:t>4. Использует возможности различных инструментов в ансамбле и оркестре, в том числе тембровые возможности синтезатора.</w:t>
      </w:r>
    </w:p>
    <w:p w:rsidR="00AA314F" w:rsidRPr="002A0E44" w:rsidRDefault="00AA314F" w:rsidP="002A0E44">
      <w:pPr>
        <w:spacing w:after="0"/>
        <w:contextualSpacing/>
        <w:jc w:val="center"/>
        <w:rPr>
          <w:rFonts w:ascii="Times New Roman" w:hAnsi="Times New Roman"/>
          <w:sz w:val="24"/>
          <w:szCs w:val="24"/>
        </w:rPr>
      </w:pPr>
      <w:r w:rsidRPr="002A0E44">
        <w:rPr>
          <w:rFonts w:ascii="Times New Roman" w:hAnsi="Times New Roman"/>
          <w:b/>
          <w:sz w:val="24"/>
          <w:szCs w:val="24"/>
        </w:rPr>
        <w:t>Основы музыкальной грамоты</w:t>
      </w:r>
    </w:p>
    <w:p w:rsidR="00AA314F" w:rsidRPr="002A0E44" w:rsidRDefault="00AA314F" w:rsidP="002A0E44">
      <w:pPr>
        <w:spacing w:after="0"/>
        <w:ind w:firstLine="708"/>
        <w:contextualSpacing/>
        <w:jc w:val="both"/>
        <w:rPr>
          <w:rFonts w:ascii="Times New Roman" w:hAnsi="Times New Roman"/>
          <w:sz w:val="24"/>
          <w:szCs w:val="24"/>
        </w:rPr>
      </w:pPr>
      <w:r w:rsidRPr="002A0E44">
        <w:rPr>
          <w:rFonts w:ascii="Times New Roman" w:hAnsi="Times New Roman"/>
          <w:sz w:val="24"/>
          <w:szCs w:val="24"/>
        </w:rPr>
        <w:t xml:space="preserve">Объем музыкальной грамоты и теоретических понятий: </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1.</w:t>
      </w:r>
      <w:r w:rsidRPr="002A0E44">
        <w:rPr>
          <w:rFonts w:ascii="Times New Roman" w:hAnsi="Times New Roman"/>
          <w:b/>
          <w:sz w:val="24"/>
          <w:szCs w:val="24"/>
        </w:rPr>
        <w:t xml:space="preserve"> Звук.</w:t>
      </w:r>
      <w:r w:rsidRPr="002A0E44">
        <w:rPr>
          <w:rFonts w:ascii="Times New Roman" w:hAnsi="Times New Roman"/>
          <w:sz w:val="24"/>
          <w:szCs w:val="24"/>
        </w:rPr>
        <w:t xml:space="preserve"> Свойства музыкального звука: высота, длительность, тембр, громкость.</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2.</w:t>
      </w:r>
      <w:r w:rsidRPr="002A0E44">
        <w:rPr>
          <w:rFonts w:ascii="Times New Roman" w:hAnsi="Times New Roman"/>
          <w:b/>
          <w:sz w:val="24"/>
          <w:szCs w:val="24"/>
        </w:rPr>
        <w:t xml:space="preserve"> Мелодия.</w:t>
      </w:r>
      <w:r w:rsidRPr="002A0E44">
        <w:rPr>
          <w:rFonts w:ascii="Times New Roman" w:hAnsi="Times New Roman"/>
          <w:sz w:val="24"/>
          <w:szCs w:val="24"/>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3.</w:t>
      </w:r>
      <w:r w:rsidRPr="002A0E44">
        <w:rPr>
          <w:rFonts w:ascii="Times New Roman" w:hAnsi="Times New Roman"/>
          <w:b/>
          <w:sz w:val="24"/>
          <w:szCs w:val="24"/>
        </w:rPr>
        <w:t xml:space="preserve"> Метроритм.</w:t>
      </w:r>
      <w:r w:rsidRPr="002A0E44">
        <w:rPr>
          <w:rFonts w:ascii="Times New Roman" w:hAnsi="Times New Roman"/>
          <w:sz w:val="24"/>
          <w:szCs w:val="24"/>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 xml:space="preserve">4. </w:t>
      </w:r>
      <w:r w:rsidRPr="002A0E44">
        <w:rPr>
          <w:rFonts w:ascii="Times New Roman" w:hAnsi="Times New Roman"/>
          <w:b/>
          <w:sz w:val="24"/>
          <w:szCs w:val="24"/>
        </w:rPr>
        <w:t xml:space="preserve">Лад: </w:t>
      </w:r>
      <w:r w:rsidRPr="002A0E44">
        <w:rPr>
          <w:rFonts w:ascii="Times New Roman" w:hAnsi="Times New Roman"/>
          <w:sz w:val="24"/>
          <w:szCs w:val="24"/>
        </w:rPr>
        <w:t xml:space="preserve">мажор, минор; тональность, тоника. </w:t>
      </w:r>
    </w:p>
    <w:p w:rsidR="00AA314F" w:rsidRPr="002A0E44" w:rsidRDefault="00AA314F" w:rsidP="002A0E44">
      <w:pPr>
        <w:spacing w:after="0"/>
        <w:ind w:firstLine="709"/>
        <w:contextualSpacing/>
        <w:jc w:val="both"/>
        <w:rPr>
          <w:rFonts w:ascii="Times New Roman" w:hAnsi="Times New Roman"/>
          <w:sz w:val="24"/>
          <w:szCs w:val="24"/>
        </w:rPr>
      </w:pPr>
      <w:r w:rsidRPr="002A0E44">
        <w:rPr>
          <w:rFonts w:ascii="Times New Roman" w:hAnsi="Times New Roman"/>
          <w:sz w:val="24"/>
          <w:szCs w:val="24"/>
        </w:rPr>
        <w:t>5.</w:t>
      </w:r>
      <w:r w:rsidRPr="002A0E44">
        <w:rPr>
          <w:rFonts w:ascii="Times New Roman" w:hAnsi="Times New Roman"/>
          <w:b/>
          <w:sz w:val="24"/>
          <w:szCs w:val="24"/>
        </w:rPr>
        <w:t xml:space="preserve"> Нотная грамота.</w:t>
      </w:r>
      <w:r w:rsidRPr="002A0E44">
        <w:rPr>
          <w:rFonts w:ascii="Times New Roman" w:hAnsi="Times New Roman"/>
          <w:sz w:val="24"/>
          <w:szCs w:val="24"/>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AA314F" w:rsidRPr="002A0E44" w:rsidRDefault="00AA314F" w:rsidP="002A0E44">
      <w:pPr>
        <w:tabs>
          <w:tab w:val="left" w:pos="201"/>
        </w:tabs>
        <w:spacing w:after="0"/>
        <w:ind w:firstLine="709"/>
        <w:jc w:val="both"/>
        <w:rPr>
          <w:rFonts w:ascii="Times New Roman" w:hAnsi="Times New Roman"/>
          <w:sz w:val="24"/>
          <w:szCs w:val="24"/>
        </w:rPr>
      </w:pPr>
      <w:r w:rsidRPr="002A0E44">
        <w:rPr>
          <w:rFonts w:ascii="Times New Roman" w:hAnsi="Times New Roman"/>
          <w:sz w:val="24"/>
          <w:szCs w:val="24"/>
        </w:rPr>
        <w:t xml:space="preserve">6. </w:t>
      </w:r>
      <w:r w:rsidRPr="002A0E44">
        <w:rPr>
          <w:rFonts w:ascii="Times New Roman" w:hAnsi="Times New Roman"/>
          <w:b/>
          <w:sz w:val="24"/>
          <w:szCs w:val="24"/>
        </w:rPr>
        <w:t xml:space="preserve">Интервалы </w:t>
      </w:r>
      <w:r w:rsidRPr="002A0E44">
        <w:rPr>
          <w:rFonts w:ascii="Times New Roman" w:hAnsi="Times New Roman"/>
          <w:sz w:val="24"/>
          <w:szCs w:val="24"/>
        </w:rPr>
        <w:t xml:space="preserve">в пределах октавы. </w:t>
      </w:r>
      <w:r w:rsidRPr="002A0E44">
        <w:rPr>
          <w:rFonts w:ascii="Times New Roman" w:hAnsi="Times New Roman"/>
          <w:b/>
          <w:sz w:val="24"/>
          <w:szCs w:val="24"/>
        </w:rPr>
        <w:t>Трезвучия</w:t>
      </w:r>
      <w:r w:rsidRPr="002A0E44">
        <w:rPr>
          <w:rFonts w:ascii="Times New Roman" w:hAnsi="Times New Roman"/>
          <w:sz w:val="24"/>
          <w:szCs w:val="24"/>
        </w:rPr>
        <w:t>: мажорное и минорное. Интервалы и трезвучия в игровых упражнениях, песнях и аккомпанементах, произведениях для слушания музыки.</w:t>
      </w:r>
    </w:p>
    <w:p w:rsidR="00AA314F" w:rsidRPr="002A0E44" w:rsidRDefault="00AA314F" w:rsidP="002A0E44">
      <w:pPr>
        <w:tabs>
          <w:tab w:val="left" w:pos="201"/>
        </w:tabs>
        <w:spacing w:after="0"/>
        <w:ind w:firstLine="709"/>
        <w:jc w:val="both"/>
        <w:rPr>
          <w:rFonts w:ascii="Times New Roman" w:hAnsi="Times New Roman"/>
          <w:sz w:val="24"/>
          <w:szCs w:val="24"/>
        </w:rPr>
      </w:pPr>
      <w:r w:rsidRPr="002A0E44">
        <w:rPr>
          <w:rFonts w:ascii="Times New Roman" w:hAnsi="Times New Roman"/>
          <w:sz w:val="24"/>
          <w:szCs w:val="24"/>
        </w:rPr>
        <w:t>7.</w:t>
      </w:r>
      <w:r w:rsidRPr="002A0E44">
        <w:rPr>
          <w:rFonts w:ascii="Times New Roman" w:hAnsi="Times New Roman"/>
          <w:b/>
          <w:sz w:val="24"/>
          <w:szCs w:val="24"/>
        </w:rPr>
        <w:t xml:space="preserve"> Музыкальные жанры.</w:t>
      </w:r>
      <w:r w:rsidRPr="002A0E44">
        <w:rPr>
          <w:rFonts w:ascii="Times New Roman" w:hAnsi="Times New Roman"/>
          <w:sz w:val="24"/>
          <w:szCs w:val="24"/>
        </w:rPr>
        <w:t xml:space="preserve"> Песня, танец, марш. Инструментальный концерт. Музыкально-сценические жанры: балет, опера, мюзикл.</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 xml:space="preserve">8. </w:t>
      </w:r>
      <w:r w:rsidRPr="002A0E44">
        <w:rPr>
          <w:rFonts w:ascii="Times New Roman" w:hAnsi="Times New Roman"/>
          <w:b/>
          <w:sz w:val="24"/>
          <w:szCs w:val="24"/>
        </w:rPr>
        <w:t>Музыкальные формы.</w:t>
      </w:r>
      <w:r w:rsidRPr="002A0E44">
        <w:rPr>
          <w:rFonts w:ascii="Times New Roman" w:hAnsi="Times New Roman"/>
          <w:sz w:val="24"/>
          <w:szCs w:val="24"/>
        </w:rPr>
        <w:t xml:space="preserve"> Виды развития: повтор, контраст. Вступление, заключение. Простые двухчастная и трехчастная формы, куплетная форма, вариации, рондо.</w:t>
      </w:r>
    </w:p>
    <w:p w:rsidR="00AA314F" w:rsidRPr="002A0E44" w:rsidRDefault="00AA314F" w:rsidP="002A0E44">
      <w:pPr>
        <w:spacing w:after="0"/>
        <w:ind w:firstLine="709"/>
        <w:jc w:val="both"/>
        <w:rPr>
          <w:rFonts w:ascii="Times New Roman" w:hAnsi="Times New Roman"/>
          <w:i/>
          <w:sz w:val="24"/>
          <w:szCs w:val="24"/>
        </w:rPr>
      </w:pPr>
      <w:r w:rsidRPr="002A0E44">
        <w:rPr>
          <w:rFonts w:ascii="Times New Roman" w:hAnsi="Times New Roman"/>
          <w:sz w:val="24"/>
          <w:szCs w:val="24"/>
        </w:rPr>
        <w:t>В результате изучения музыки на уровне начального общего образования обучающийся</w:t>
      </w:r>
      <w:r w:rsidR="00FF18A9">
        <w:rPr>
          <w:rFonts w:ascii="Times New Roman" w:hAnsi="Times New Roman"/>
          <w:sz w:val="24"/>
          <w:szCs w:val="24"/>
        </w:rPr>
        <w:t xml:space="preserve"> </w:t>
      </w:r>
      <w:r w:rsidRPr="002A0E44">
        <w:rPr>
          <w:rFonts w:ascii="Times New Roman" w:hAnsi="Times New Roman"/>
          <w:b/>
          <w:sz w:val="24"/>
          <w:szCs w:val="24"/>
        </w:rPr>
        <w:t>получит возможность научиться</w:t>
      </w:r>
      <w:r w:rsidRPr="002A0E44">
        <w:rPr>
          <w:rFonts w:ascii="Times New Roman" w:hAnsi="Times New Roman"/>
          <w:sz w:val="24"/>
          <w:szCs w:val="24"/>
        </w:rPr>
        <w:t>:</w:t>
      </w:r>
    </w:p>
    <w:p w:rsidR="00AA314F" w:rsidRPr="002A0E44" w:rsidRDefault="00AA314F" w:rsidP="002A0E44">
      <w:pPr>
        <w:spacing w:after="0"/>
        <w:ind w:firstLine="709"/>
        <w:jc w:val="both"/>
        <w:rPr>
          <w:rFonts w:ascii="Times New Roman" w:hAnsi="Times New Roman"/>
          <w:i/>
          <w:sz w:val="24"/>
          <w:szCs w:val="24"/>
        </w:rPr>
      </w:pPr>
      <w:r w:rsidRPr="002A0E44">
        <w:rPr>
          <w:rFonts w:ascii="Times New Roman" w:hAnsi="Times New Roman"/>
          <w:i/>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AA314F" w:rsidRPr="002A0E44" w:rsidRDefault="00AA314F" w:rsidP="002A0E44">
      <w:pPr>
        <w:spacing w:after="0"/>
        <w:ind w:firstLine="709"/>
        <w:jc w:val="both"/>
        <w:rPr>
          <w:rFonts w:ascii="Times New Roman" w:hAnsi="Times New Roman"/>
          <w:i/>
          <w:sz w:val="24"/>
          <w:szCs w:val="24"/>
        </w:rPr>
      </w:pPr>
      <w:r w:rsidRPr="002A0E44">
        <w:rPr>
          <w:rFonts w:ascii="Times New Roman" w:hAnsi="Times New Roman"/>
          <w:i/>
          <w:sz w:val="24"/>
          <w:szCs w:val="24"/>
        </w:rPr>
        <w:t>организовывать культурный досуг, самостоятельную музыкально-творческую деятельность; музицировать;</w:t>
      </w:r>
    </w:p>
    <w:p w:rsidR="00AA314F" w:rsidRPr="002A0E44" w:rsidRDefault="00AA314F" w:rsidP="002A0E44">
      <w:pPr>
        <w:spacing w:after="0"/>
        <w:ind w:firstLine="709"/>
        <w:jc w:val="both"/>
        <w:rPr>
          <w:rFonts w:ascii="Times New Roman" w:hAnsi="Times New Roman"/>
          <w:i/>
          <w:sz w:val="24"/>
          <w:szCs w:val="24"/>
        </w:rPr>
      </w:pPr>
      <w:r w:rsidRPr="002A0E44">
        <w:rPr>
          <w:rFonts w:ascii="Times New Roman" w:hAnsi="Times New Roman"/>
          <w:i/>
          <w:sz w:val="24"/>
          <w:szCs w:val="24"/>
        </w:rPr>
        <w:t>использовать систему графических знаков для ориентации в нотном письме при пении простейших мелодий;</w:t>
      </w:r>
    </w:p>
    <w:p w:rsidR="00AA314F" w:rsidRPr="002A0E44" w:rsidRDefault="00AA314F" w:rsidP="002A0E44">
      <w:pPr>
        <w:spacing w:after="0"/>
        <w:ind w:firstLine="709"/>
        <w:jc w:val="both"/>
        <w:rPr>
          <w:rFonts w:ascii="Times New Roman" w:hAnsi="Times New Roman"/>
          <w:i/>
          <w:sz w:val="24"/>
          <w:szCs w:val="24"/>
        </w:rPr>
      </w:pPr>
      <w:r w:rsidRPr="002A0E44">
        <w:rPr>
          <w:rFonts w:ascii="Times New Roman" w:hAnsi="Times New Roman"/>
          <w:i/>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AA314F" w:rsidRPr="002A0E44" w:rsidRDefault="00AA314F" w:rsidP="002A0E44">
      <w:pPr>
        <w:spacing w:after="0"/>
        <w:ind w:firstLine="709"/>
        <w:jc w:val="both"/>
        <w:rPr>
          <w:rFonts w:ascii="Times New Roman" w:hAnsi="Times New Roman"/>
          <w:i/>
          <w:sz w:val="24"/>
          <w:szCs w:val="24"/>
        </w:rPr>
      </w:pPr>
      <w:r w:rsidRPr="002A0E44">
        <w:rPr>
          <w:rFonts w:ascii="Times New Roman" w:hAnsi="Times New Roman"/>
          <w:i/>
          <w:sz w:val="24"/>
          <w:szCs w:val="24"/>
        </w:rPr>
        <w:lastRenderedPageBreak/>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A314F" w:rsidRPr="002A0E44" w:rsidRDefault="00AA314F" w:rsidP="002A0E44">
      <w:pPr>
        <w:spacing w:after="0"/>
        <w:ind w:firstLine="709"/>
        <w:jc w:val="both"/>
        <w:rPr>
          <w:rStyle w:val="Zag11"/>
          <w:rFonts w:ascii="Times New Roman" w:eastAsia="@Arial Unicode MS" w:hAnsi="Times New Roman"/>
          <w:color w:val="00000A"/>
          <w:sz w:val="24"/>
          <w:szCs w:val="24"/>
        </w:rPr>
      </w:pPr>
      <w:r w:rsidRPr="002A0E44">
        <w:rPr>
          <w:rFonts w:ascii="Times New Roman" w:hAnsi="Times New Roman"/>
          <w:i/>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A314F" w:rsidRPr="002A0E44" w:rsidRDefault="00AA314F" w:rsidP="002A0E44">
      <w:pPr>
        <w:rPr>
          <w:rFonts w:ascii="Times New Roman" w:hAnsi="Times New Roman"/>
          <w:b/>
          <w:sz w:val="24"/>
          <w:szCs w:val="24"/>
        </w:rPr>
      </w:pPr>
    </w:p>
    <w:p w:rsidR="00AA314F" w:rsidRPr="002A0E44" w:rsidRDefault="00AA314F" w:rsidP="002A0E44">
      <w:pPr>
        <w:jc w:val="center"/>
        <w:rPr>
          <w:rFonts w:ascii="Times New Roman" w:hAnsi="Times New Roman"/>
          <w:b/>
          <w:sz w:val="24"/>
          <w:szCs w:val="24"/>
        </w:rPr>
      </w:pPr>
      <w:r w:rsidRPr="002A0E44">
        <w:rPr>
          <w:rFonts w:ascii="Times New Roman" w:hAnsi="Times New Roman"/>
          <w:b/>
          <w:sz w:val="24"/>
          <w:szCs w:val="24"/>
        </w:rPr>
        <w:t>1.2.10.Технология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pacing w:val="-4"/>
          <w:sz w:val="24"/>
          <w:szCs w:val="24"/>
        </w:rPr>
      </w:pPr>
      <w:r w:rsidRPr="002A0E44">
        <w:rPr>
          <w:rStyle w:val="Zag11"/>
          <w:rFonts w:ascii="Times New Roman" w:eastAsia="@Arial Unicode MS" w:hAnsi="Times New Roman"/>
          <w:sz w:val="24"/>
          <w:szCs w:val="24"/>
        </w:rPr>
        <w:t>В результате изучения курса «Технологии» обучающиеся на уровне начального общего образования: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pacing w:val="-4"/>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2A0E44">
        <w:rPr>
          <w:rStyle w:val="Zag11"/>
          <w:rFonts w:ascii="Times New Roman" w:eastAsia="@Arial Unicode MS" w:hAnsi="Times New Roman"/>
          <w:sz w:val="24"/>
          <w:szCs w:val="24"/>
        </w:rPr>
        <w:t>;</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получат общее представление о мире профессий, их социальном значении, истории возникновения и развития;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Обучающиеся: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2A0E44">
        <w:rPr>
          <w:rStyle w:val="Zag11"/>
          <w:rFonts w:ascii="Times New Roman" w:eastAsia="@Arial Unicode MS" w:hAnsi="Times New Roman"/>
          <w:i/>
          <w:iCs/>
          <w:sz w:val="24"/>
          <w:szCs w:val="24"/>
        </w:rPr>
        <w:t xml:space="preserve">коммуникативных универсальных учебных действий </w:t>
      </w:r>
      <w:r w:rsidRPr="002A0E44">
        <w:rPr>
          <w:rStyle w:val="Zag11"/>
          <w:rFonts w:ascii="Times New Roman" w:eastAsia="@Arial Unicode MS" w:hAnsi="Times New Roman"/>
          <w:sz w:val="24"/>
          <w:szCs w:val="24"/>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 xml:space="preserve">овладеют начальными формами </w:t>
      </w:r>
      <w:r w:rsidRPr="002A0E44">
        <w:rPr>
          <w:rStyle w:val="Zag11"/>
          <w:rFonts w:ascii="Times New Roman" w:eastAsia="@Arial Unicode MS" w:hAnsi="Times New Roman"/>
          <w:i/>
          <w:iCs/>
          <w:sz w:val="24"/>
          <w:szCs w:val="24"/>
        </w:rPr>
        <w:t xml:space="preserve">познавательных универсальных учебных действий </w:t>
      </w:r>
      <w:r w:rsidRPr="002A0E44">
        <w:rPr>
          <w:rStyle w:val="Zag11"/>
          <w:rFonts w:ascii="Times New Roman" w:eastAsia="@Arial Unicode MS" w:hAnsi="Times New Roman"/>
          <w:sz w:val="24"/>
          <w:szCs w:val="24"/>
        </w:rPr>
        <w:t>– исследовательскими и логическими: наблюдения, сравнения, анализа, классификации, обобщения;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2A0E44">
        <w:rPr>
          <w:rStyle w:val="Zag11"/>
          <w:rFonts w:ascii="Times New Roman" w:eastAsia="@Arial Unicode MS" w:hAnsi="Times New Roman"/>
          <w:i/>
          <w:iCs/>
          <w:sz w:val="24"/>
          <w:szCs w:val="24"/>
        </w:rPr>
        <w:t>регулятивных универсальных учебных действий</w:t>
      </w:r>
      <w:r w:rsidRPr="002A0E44">
        <w:rPr>
          <w:rStyle w:val="Zag11"/>
          <w:rFonts w:ascii="Times New Roman" w:eastAsia="@Arial Unicode MS" w:hAnsi="Times New Roman"/>
          <w:sz w:val="24"/>
          <w:szCs w:val="24"/>
        </w:rPr>
        <w:t xml:space="preserve">: целеполагания и планирования предстоящего практического действия, прогнозирования, </w:t>
      </w:r>
      <w:r w:rsidRPr="002A0E44">
        <w:rPr>
          <w:rStyle w:val="Zag11"/>
          <w:rFonts w:ascii="Times New Roman" w:eastAsia="@Arial Unicode MS" w:hAnsi="Times New Roman"/>
          <w:sz w:val="24"/>
          <w:szCs w:val="24"/>
        </w:rPr>
        <w:lastRenderedPageBreak/>
        <w:t>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A0E44">
        <w:rPr>
          <w:rStyle w:val="Zag11"/>
          <w:rFonts w:ascii="Times New Roman" w:eastAsia="@Arial Unicode MS" w:hAnsi="Times New Roman"/>
          <w:sz w:val="24"/>
          <w:szCs w:val="24"/>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color w:val="00000A"/>
          <w:sz w:val="24"/>
          <w:szCs w:val="24"/>
        </w:rPr>
      </w:pPr>
      <w:r w:rsidRPr="002A0E44">
        <w:rPr>
          <w:rStyle w:val="Zag11"/>
          <w:rFonts w:ascii="Times New Roman" w:eastAsia="@Arial Unicode MS" w:hAnsi="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AA314F" w:rsidRPr="002A0E44" w:rsidRDefault="00AA314F" w:rsidP="002A0E44">
      <w:pPr>
        <w:pStyle w:val="Zag3"/>
        <w:tabs>
          <w:tab w:val="left" w:pos="142"/>
          <w:tab w:val="left" w:leader="dot" w:pos="624"/>
        </w:tabs>
        <w:spacing w:after="0" w:line="276" w:lineRule="auto"/>
        <w:ind w:firstLine="709"/>
        <w:jc w:val="both"/>
        <w:rPr>
          <w:rStyle w:val="Zag11"/>
          <w:rFonts w:eastAsia="@Arial Unicode MS"/>
          <w:b/>
          <w:color w:val="00000A"/>
          <w:sz w:val="24"/>
          <w:szCs w:val="24"/>
          <w:lang w:val="ru-RU"/>
        </w:rPr>
      </w:pPr>
      <w:r w:rsidRPr="002A0E44">
        <w:rPr>
          <w:rStyle w:val="Zag11"/>
          <w:rFonts w:eastAsia="@Arial Unicode MS"/>
          <w:color w:val="00000A"/>
          <w:sz w:val="24"/>
          <w:szCs w:val="24"/>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sz w:val="24"/>
          <w:szCs w:val="24"/>
          <w:lang w:val="ru-RU"/>
        </w:rPr>
      </w:pPr>
      <w:r w:rsidRPr="002A0E44">
        <w:rPr>
          <w:rStyle w:val="Zag11"/>
          <w:rFonts w:eastAsia="@Arial Unicode MS"/>
          <w:b/>
          <w:color w:val="00000A"/>
          <w:sz w:val="24"/>
          <w:szCs w:val="24"/>
          <w:lang w:val="ru-RU"/>
        </w:rPr>
        <w:t>1. Общекультурные и общетрудовые компетенции. Основы культуры труда, самообслуживание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эстетическая выразительность – и руководствоваться ими в практической деятельности;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выполнять доступные действия по самообслуживанию и доступные виды домашнего труда.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уважительно относиться к труду людей;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i/>
          <w:iCs/>
          <w:sz w:val="24"/>
          <w:szCs w:val="24"/>
        </w:rPr>
        <w:t>понимать культурно-историческую ценность традиций, отраженных в предметном мире, в том числе традиций трудовых династий как своего региона, так и страны, и уважать их;</w:t>
      </w:r>
    </w:p>
    <w:p w:rsidR="00AA314F" w:rsidRPr="002A0E44" w:rsidRDefault="00AA314F" w:rsidP="002A0E44">
      <w:pPr>
        <w:pStyle w:val="Zag3"/>
        <w:tabs>
          <w:tab w:val="left" w:pos="142"/>
          <w:tab w:val="left" w:leader="dot" w:pos="624"/>
        </w:tabs>
        <w:spacing w:after="0" w:line="276" w:lineRule="auto"/>
        <w:ind w:firstLine="709"/>
        <w:jc w:val="both"/>
        <w:rPr>
          <w:rStyle w:val="Zag11"/>
          <w:rFonts w:eastAsia="@Arial Unicode MS"/>
          <w:b/>
          <w:color w:val="00000A"/>
          <w:sz w:val="24"/>
          <w:szCs w:val="24"/>
          <w:lang w:val="ru-RU"/>
        </w:rPr>
      </w:pPr>
      <w:r w:rsidRPr="002A0E44">
        <w:rPr>
          <w:rStyle w:val="Zag11"/>
          <w:rFonts w:eastAsia="@Arial Unicode MS"/>
          <w:color w:val="00000A"/>
          <w:sz w:val="24"/>
          <w:szCs w:val="24"/>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sz w:val="24"/>
          <w:szCs w:val="24"/>
          <w:lang w:val="ru-RU"/>
        </w:rPr>
      </w:pPr>
      <w:r w:rsidRPr="002A0E44">
        <w:rPr>
          <w:rStyle w:val="Zag11"/>
          <w:rFonts w:eastAsia="@Arial Unicode MS"/>
          <w:b/>
          <w:color w:val="00000A"/>
          <w:sz w:val="24"/>
          <w:szCs w:val="24"/>
          <w:lang w:val="ru-RU"/>
        </w:rPr>
        <w:t>2. Технология ручной обработки материалов. Элементы графической грамоты</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lastRenderedPageBreak/>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i/>
          <w:iCs/>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AA314F" w:rsidRPr="002A0E44" w:rsidRDefault="00AA314F" w:rsidP="002A0E44">
      <w:pPr>
        <w:pStyle w:val="Zag3"/>
        <w:tabs>
          <w:tab w:val="left" w:pos="142"/>
          <w:tab w:val="left" w:leader="dot" w:pos="624"/>
        </w:tabs>
        <w:spacing w:after="0" w:line="276" w:lineRule="auto"/>
        <w:ind w:firstLine="709"/>
        <w:jc w:val="both"/>
        <w:rPr>
          <w:rStyle w:val="Zag11"/>
          <w:rFonts w:eastAsia="@Arial Unicode MS"/>
          <w:b/>
          <w:color w:val="00000A"/>
          <w:sz w:val="24"/>
          <w:szCs w:val="24"/>
          <w:lang w:val="ru-RU"/>
        </w:rPr>
      </w:pPr>
      <w:r w:rsidRPr="002A0E44">
        <w:rPr>
          <w:rStyle w:val="Zag11"/>
          <w:rFonts w:eastAsia="@Arial Unicode MS"/>
          <w:color w:val="00000A"/>
          <w:sz w:val="24"/>
          <w:szCs w:val="24"/>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sz w:val="24"/>
          <w:szCs w:val="24"/>
          <w:lang w:val="ru-RU"/>
        </w:rPr>
      </w:pPr>
      <w:r w:rsidRPr="002A0E44">
        <w:rPr>
          <w:rStyle w:val="Zag11"/>
          <w:rFonts w:eastAsia="@Arial Unicode MS"/>
          <w:b/>
          <w:color w:val="00000A"/>
          <w:sz w:val="24"/>
          <w:szCs w:val="24"/>
          <w:lang w:val="ru-RU"/>
        </w:rPr>
        <w:t>3. Конструирование и моделирование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анализировать устройство изделия: выделять детали, их форму, определять взаимное расположение, виды соединения деталей;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i/>
          <w:iCs/>
          <w:sz w:val="24"/>
          <w:szCs w:val="24"/>
        </w:rPr>
        <w:t>соотносить объемные конструкции, основанные на правильных геометрических формах, с изображениями их разверток;</w:t>
      </w:r>
    </w:p>
    <w:p w:rsidR="00AA314F" w:rsidRPr="002A0E44" w:rsidRDefault="00AA314F" w:rsidP="002A0E44">
      <w:pPr>
        <w:pStyle w:val="Zag3"/>
        <w:tabs>
          <w:tab w:val="left" w:pos="142"/>
          <w:tab w:val="left" w:leader="dot" w:pos="624"/>
        </w:tabs>
        <w:spacing w:after="0" w:line="276" w:lineRule="auto"/>
        <w:ind w:firstLine="709"/>
        <w:jc w:val="both"/>
        <w:rPr>
          <w:rStyle w:val="Zag11"/>
          <w:rFonts w:eastAsia="@Arial Unicode MS"/>
          <w:b/>
          <w:color w:val="00000A"/>
          <w:sz w:val="24"/>
          <w:szCs w:val="24"/>
          <w:lang w:val="ru-RU"/>
        </w:rPr>
      </w:pPr>
      <w:r w:rsidRPr="002A0E44">
        <w:rPr>
          <w:rStyle w:val="Zag11"/>
          <w:rFonts w:eastAsia="@Arial Unicode MS"/>
          <w:color w:val="00000A"/>
          <w:sz w:val="24"/>
          <w:szCs w:val="24"/>
          <w:lang w:val="ru-RU"/>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sz w:val="24"/>
          <w:szCs w:val="24"/>
          <w:lang w:val="ru-RU"/>
        </w:rPr>
      </w:pPr>
      <w:r w:rsidRPr="002A0E44">
        <w:rPr>
          <w:rStyle w:val="Zag11"/>
          <w:rFonts w:eastAsia="@Arial Unicode MS"/>
          <w:b/>
          <w:color w:val="00000A"/>
          <w:sz w:val="24"/>
          <w:szCs w:val="24"/>
          <w:lang w:val="ru-RU"/>
        </w:rPr>
        <w:t>4. Практика работы на компьютере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pacing w:val="-4"/>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pacing w:val="-4"/>
          <w:sz w:val="24"/>
          <w:szCs w:val="24"/>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w:t>
      </w:r>
      <w:r w:rsidRPr="002A0E44">
        <w:rPr>
          <w:rStyle w:val="Zag11"/>
          <w:rFonts w:ascii="Times New Roman" w:eastAsia="@Arial Unicode MS" w:hAnsi="Times New Roman"/>
          <w:sz w:val="24"/>
          <w:szCs w:val="24"/>
        </w:rPr>
        <w:t>ч;</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использовать простейшие приемы работы с готовыми электронными ресурсами: активировать, читать информацию, выполнять задания;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создавать небольшие тексты, иллюстрации к устному рассказу, используя редакторы текстов и презентаций.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b/>
          <w:i/>
          <w:iCs/>
          <w:color w:val="00000A"/>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pStyle w:val="Zag2"/>
        <w:spacing w:line="276" w:lineRule="auto"/>
      </w:pPr>
      <w:r w:rsidRPr="002A0E44">
        <w:rPr>
          <w:rStyle w:val="Zag11"/>
          <w:i/>
          <w:iCs/>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AA314F" w:rsidRPr="002A0E44" w:rsidRDefault="00AA314F" w:rsidP="002A0E44">
      <w:pPr>
        <w:pStyle w:val="Zag3"/>
        <w:tabs>
          <w:tab w:val="left" w:leader="dot" w:pos="624"/>
        </w:tabs>
        <w:spacing w:after="0" w:line="276" w:lineRule="auto"/>
        <w:ind w:firstLine="709"/>
        <w:rPr>
          <w:rFonts w:eastAsia="@Arial Unicode MS"/>
          <w:color w:val="00000A"/>
          <w:sz w:val="24"/>
          <w:szCs w:val="24"/>
          <w:lang w:val="ru-RU"/>
        </w:rPr>
      </w:pPr>
    </w:p>
    <w:p w:rsidR="00AA314F" w:rsidRPr="002A0E44" w:rsidRDefault="00AA314F" w:rsidP="002A0E44">
      <w:pPr>
        <w:pStyle w:val="2"/>
        <w:keepNext/>
        <w:widowControl w:val="0"/>
        <w:numPr>
          <w:ilvl w:val="1"/>
          <w:numId w:val="101"/>
        </w:numPr>
        <w:suppressAutoHyphens/>
        <w:autoSpaceDE w:val="0"/>
        <w:spacing w:before="0" w:beforeAutospacing="0" w:after="0" w:afterAutospacing="0" w:line="276" w:lineRule="auto"/>
        <w:ind w:left="0" w:firstLine="709"/>
        <w:jc w:val="center"/>
        <w:rPr>
          <w:rStyle w:val="Zag11"/>
          <w:rFonts w:eastAsia="@Arial Unicode MS"/>
          <w:color w:val="00000A"/>
        </w:rPr>
      </w:pPr>
      <w:bookmarkStart w:id="36" w:name="__RefHeading__22737_1414839086"/>
      <w:bookmarkStart w:id="37" w:name="_Toc443287568"/>
      <w:bookmarkEnd w:id="36"/>
      <w:r w:rsidRPr="002A0E44">
        <w:rPr>
          <w:rStyle w:val="Zag11"/>
          <w:color w:val="00000A"/>
        </w:rPr>
        <w:lastRenderedPageBreak/>
        <w:t>1.2.11. Физическая культура</w:t>
      </w:r>
      <w:bookmarkEnd w:id="37"/>
    </w:p>
    <w:p w:rsidR="00AA314F" w:rsidRPr="002A0E44" w:rsidRDefault="00AA314F" w:rsidP="002A0E44">
      <w:pPr>
        <w:pStyle w:val="Zag3"/>
        <w:tabs>
          <w:tab w:val="left" w:pos="142"/>
          <w:tab w:val="left" w:leader="dot" w:pos="624"/>
        </w:tabs>
        <w:spacing w:after="0" w:line="276" w:lineRule="auto"/>
        <w:ind w:firstLine="709"/>
        <w:jc w:val="both"/>
        <w:rPr>
          <w:rStyle w:val="Zag11"/>
          <w:rFonts w:eastAsia="@Arial Unicode MS"/>
          <w:sz w:val="24"/>
          <w:szCs w:val="24"/>
          <w:lang w:val="ru-RU"/>
        </w:rPr>
      </w:pPr>
      <w:r w:rsidRPr="002A0E44">
        <w:rPr>
          <w:rStyle w:val="Zag11"/>
          <w:rFonts w:eastAsia="@Arial Unicode MS"/>
          <w:color w:val="00000A"/>
          <w:sz w:val="24"/>
          <w:szCs w:val="24"/>
          <w:lang w:val="ru-RU"/>
        </w:rPr>
        <w:t>(для обучающихся, не имеющих противопоказаний для занятий физической культурой или существенных ограничений по нагрузке)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 результате обучения обучающиеся на уровне начального общего образования: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Обучающиеся: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r w:rsidR="00FF18A9">
        <w:rPr>
          <w:rStyle w:val="Zag11"/>
          <w:rFonts w:ascii="Times New Roman" w:eastAsia="@Arial Unicode MS" w:hAnsi="Times New Roman"/>
          <w:sz w:val="24"/>
          <w:szCs w:val="24"/>
        </w:rPr>
        <w:t xml:space="preserve"> </w:t>
      </w:r>
      <w:r w:rsidRPr="002A0E44">
        <w:rPr>
          <w:rStyle w:val="Zag11"/>
          <w:rFonts w:ascii="Times New Roman" w:eastAsia="@Arial Unicode MS" w:hAnsi="Times New Roman"/>
          <w:sz w:val="24"/>
          <w:szCs w:val="24"/>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color w:val="00000A"/>
          <w:sz w:val="24"/>
          <w:szCs w:val="24"/>
        </w:rPr>
      </w:pPr>
      <w:r w:rsidRPr="002A0E44">
        <w:rPr>
          <w:rStyle w:val="Zag11"/>
          <w:rFonts w:ascii="Times New Roman" w:eastAsia="@Arial Unicode MS" w:hAnsi="Times New Roman"/>
          <w:sz w:val="24"/>
          <w:szCs w:val="24"/>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AA314F" w:rsidRPr="002A0E44" w:rsidRDefault="00AA314F" w:rsidP="002A0E44">
      <w:pPr>
        <w:pStyle w:val="Zag3"/>
        <w:tabs>
          <w:tab w:val="left" w:pos="142"/>
          <w:tab w:val="left" w:leader="dot" w:pos="624"/>
        </w:tabs>
        <w:spacing w:after="0" w:line="276" w:lineRule="auto"/>
        <w:ind w:firstLine="709"/>
        <w:jc w:val="both"/>
        <w:rPr>
          <w:rStyle w:val="Zag11"/>
          <w:rFonts w:eastAsia="@Arial Unicode MS"/>
          <w:b/>
          <w:color w:val="00000A"/>
          <w:sz w:val="24"/>
          <w:szCs w:val="24"/>
          <w:lang w:val="ru-RU"/>
        </w:rPr>
      </w:pPr>
      <w:r w:rsidRPr="002A0E44">
        <w:rPr>
          <w:rStyle w:val="Zag11"/>
          <w:rFonts w:eastAsia="@Arial Unicode MS"/>
          <w:color w:val="00000A"/>
          <w:sz w:val="24"/>
          <w:szCs w:val="24"/>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sz w:val="24"/>
          <w:szCs w:val="24"/>
          <w:lang w:val="ru-RU"/>
        </w:rPr>
      </w:pPr>
      <w:r w:rsidRPr="002A0E44">
        <w:rPr>
          <w:rStyle w:val="Zag11"/>
          <w:rFonts w:eastAsia="@Arial Unicode MS"/>
          <w:b/>
          <w:color w:val="00000A"/>
          <w:sz w:val="24"/>
          <w:szCs w:val="24"/>
          <w:lang w:val="ru-RU"/>
        </w:rPr>
        <w:t>1. Знания о физической культуре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lastRenderedPageBreak/>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i/>
          <w:iCs/>
          <w:sz w:val="24"/>
          <w:szCs w:val="24"/>
        </w:rPr>
        <w:t>выявлять связь занятий физической культурой с трудовой и оборонной деятельностью;</w:t>
      </w:r>
    </w:p>
    <w:p w:rsidR="00AA314F" w:rsidRPr="002A0E44" w:rsidRDefault="00AA314F" w:rsidP="002A0E44">
      <w:pPr>
        <w:pStyle w:val="Zag3"/>
        <w:tabs>
          <w:tab w:val="left" w:pos="142"/>
          <w:tab w:val="left" w:leader="dot" w:pos="624"/>
        </w:tabs>
        <w:spacing w:after="0" w:line="276" w:lineRule="auto"/>
        <w:ind w:firstLine="709"/>
        <w:jc w:val="both"/>
        <w:rPr>
          <w:rStyle w:val="Zag11"/>
          <w:rFonts w:eastAsia="@Arial Unicode MS"/>
          <w:b/>
          <w:color w:val="00000A"/>
          <w:sz w:val="24"/>
          <w:szCs w:val="24"/>
          <w:lang w:val="ru-RU"/>
        </w:rPr>
      </w:pPr>
      <w:r w:rsidRPr="002A0E44">
        <w:rPr>
          <w:rStyle w:val="Zag11"/>
          <w:rFonts w:eastAsia="@Arial Unicode MS"/>
          <w:color w:val="00000A"/>
          <w:sz w:val="24"/>
          <w:szCs w:val="24"/>
          <w:lang w:val="ru-RU"/>
        </w:rPr>
        <w:t>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sz w:val="24"/>
          <w:szCs w:val="24"/>
          <w:lang w:val="ru-RU"/>
        </w:rPr>
      </w:pPr>
      <w:r w:rsidRPr="002A0E44">
        <w:rPr>
          <w:rStyle w:val="Zag11"/>
          <w:rFonts w:eastAsia="@Arial Unicode MS"/>
          <w:b/>
          <w:color w:val="00000A"/>
          <w:sz w:val="24"/>
          <w:szCs w:val="24"/>
          <w:lang w:val="ru-RU"/>
        </w:rPr>
        <w:t>2. Способы физкультурной деятельности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отбирать и выполнять комплексы упражнений для утренней зарядки и физкультминуток в соответствии с изученными правилами;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color w:val="00000A"/>
          <w:sz w:val="24"/>
          <w:szCs w:val="24"/>
        </w:rPr>
      </w:pPr>
      <w:r w:rsidRPr="002A0E44">
        <w:rPr>
          <w:rStyle w:val="Zag11"/>
          <w:rFonts w:ascii="Times New Roman" w:eastAsia="@Arial Unicode MS" w:hAnsi="Times New Roman"/>
          <w:i/>
          <w:iCs/>
          <w:sz w:val="24"/>
          <w:szCs w:val="24"/>
        </w:rPr>
        <w:t>целенаправленно отбирать физические упражнения для индивидуальных занятий по развитию физических качеств;</w:t>
      </w:r>
    </w:p>
    <w:p w:rsidR="00AA314F" w:rsidRPr="002A0E44" w:rsidRDefault="00AA314F" w:rsidP="002A0E44">
      <w:pPr>
        <w:pStyle w:val="Zag3"/>
        <w:tabs>
          <w:tab w:val="left" w:pos="142"/>
          <w:tab w:val="left" w:leader="dot" w:pos="624"/>
        </w:tabs>
        <w:spacing w:after="0" w:line="276" w:lineRule="auto"/>
        <w:ind w:firstLine="709"/>
        <w:jc w:val="both"/>
        <w:rPr>
          <w:rStyle w:val="Zag11"/>
          <w:rFonts w:eastAsia="@Arial Unicode MS"/>
          <w:b/>
          <w:color w:val="00000A"/>
          <w:sz w:val="24"/>
          <w:szCs w:val="24"/>
          <w:lang w:val="ru-RU"/>
        </w:rPr>
      </w:pPr>
      <w:r w:rsidRPr="002A0E44">
        <w:rPr>
          <w:rStyle w:val="Zag11"/>
          <w:rFonts w:eastAsia="@Arial Unicode MS"/>
          <w:color w:val="00000A"/>
          <w:sz w:val="24"/>
          <w:szCs w:val="24"/>
          <w:lang w:val="ru-RU"/>
        </w:rPr>
        <w:t>выполнять простейшие приемы оказания доврачебной помощи при травмах и ушибах.</w:t>
      </w:r>
    </w:p>
    <w:p w:rsidR="00AA314F" w:rsidRPr="002A0E44" w:rsidRDefault="00AA314F" w:rsidP="002A0E44">
      <w:pPr>
        <w:pStyle w:val="Zag3"/>
        <w:tabs>
          <w:tab w:val="left" w:pos="142"/>
          <w:tab w:val="left" w:leader="dot" w:pos="624"/>
        </w:tabs>
        <w:spacing w:after="0" w:line="276" w:lineRule="auto"/>
        <w:ind w:firstLine="709"/>
        <w:rPr>
          <w:rStyle w:val="Zag11"/>
          <w:rFonts w:eastAsia="@Arial Unicode MS"/>
          <w:sz w:val="24"/>
          <w:szCs w:val="24"/>
          <w:lang w:val="ru-RU"/>
        </w:rPr>
      </w:pPr>
      <w:r w:rsidRPr="002A0E44">
        <w:rPr>
          <w:rStyle w:val="Zag11"/>
          <w:rFonts w:eastAsia="@Arial Unicode MS"/>
          <w:b/>
          <w:color w:val="00000A"/>
          <w:sz w:val="24"/>
          <w:szCs w:val="24"/>
          <w:lang w:val="ru-RU"/>
        </w:rPr>
        <w:t>3. Физическое совершенствование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pacing w:val="-4"/>
          <w:sz w:val="24"/>
          <w:szCs w:val="24"/>
        </w:rPr>
      </w:pPr>
      <w:r w:rsidRPr="002A0E44">
        <w:rPr>
          <w:rStyle w:val="Zag11"/>
          <w:rFonts w:ascii="Times New Roman" w:eastAsia="@Arial Unicode MS" w:hAnsi="Times New Roman"/>
          <w:sz w:val="24"/>
          <w:szCs w:val="24"/>
        </w:rPr>
        <w:t>Выпускник научится: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pacing w:val="-4"/>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выполнять тестовые упражнения на оценку динамики индивидуального развития основных физических качеств;</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выполнять организующие строевые команды и приемы;</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выполнять акробатические упражнения (кувырки, стойки, перекаты);</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lastRenderedPageBreak/>
        <w:t>выполнять гимнастические упражнения на спортивных снарядах (низкие перекладина и брусья, напольное гимнастическое бревно);</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sz w:val="24"/>
          <w:szCs w:val="24"/>
        </w:rPr>
      </w:pPr>
      <w:r w:rsidRPr="002A0E44">
        <w:rPr>
          <w:rStyle w:val="Zag11"/>
          <w:rFonts w:ascii="Times New Roman" w:eastAsia="@Arial Unicode MS" w:hAnsi="Times New Roman"/>
          <w:sz w:val="24"/>
          <w:szCs w:val="24"/>
        </w:rPr>
        <w:t>выполнять легкоатлетические упражнения (бег, прыжки, метания и броски мяча разного веса и объема);</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sz w:val="24"/>
          <w:szCs w:val="24"/>
        </w:rPr>
        <w:t>выполнять игровые действия и упражнения из подвижных игр разной функциональной направленности.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Выпускник получит возможность научиться:</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сохранять правильную осанку, оптимальное телосложение;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выполнять эстетически красиво гимнастические и акробатические комбинации;</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играть в баскетбол, футбол и волейбол по упрощенным правилам;</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выполнять тестовые нормативы по физической подготовке;</w:t>
      </w:r>
    </w:p>
    <w:p w:rsidR="00AA314F" w:rsidRPr="002A0E44" w:rsidRDefault="00AA314F" w:rsidP="002A0E44">
      <w:pPr>
        <w:tabs>
          <w:tab w:val="left" w:pos="142"/>
          <w:tab w:val="left" w:leader="dot" w:pos="624"/>
        </w:tabs>
        <w:spacing w:after="0"/>
        <w:ind w:firstLine="709"/>
        <w:jc w:val="both"/>
        <w:rPr>
          <w:rStyle w:val="Zag11"/>
          <w:rFonts w:ascii="Times New Roman" w:eastAsia="@Arial Unicode MS" w:hAnsi="Times New Roman"/>
          <w:i/>
          <w:iCs/>
          <w:sz w:val="24"/>
          <w:szCs w:val="24"/>
        </w:rPr>
      </w:pPr>
      <w:r w:rsidRPr="002A0E44">
        <w:rPr>
          <w:rStyle w:val="Zag11"/>
          <w:rFonts w:ascii="Times New Roman" w:eastAsia="@Arial Unicode MS" w:hAnsi="Times New Roman"/>
          <w:i/>
          <w:iCs/>
          <w:sz w:val="24"/>
          <w:szCs w:val="24"/>
        </w:rPr>
        <w:t>плавать, в том числе спортивными способами;</w:t>
      </w:r>
    </w:p>
    <w:p w:rsidR="00AA314F" w:rsidRPr="002A0E44" w:rsidRDefault="00AA314F" w:rsidP="002A0E44">
      <w:pPr>
        <w:tabs>
          <w:tab w:val="left" w:pos="142"/>
          <w:tab w:val="left" w:leader="dot" w:pos="624"/>
        </w:tabs>
        <w:spacing w:after="0"/>
        <w:ind w:firstLine="709"/>
        <w:jc w:val="both"/>
        <w:rPr>
          <w:rFonts w:ascii="Times New Roman" w:hAnsi="Times New Roman"/>
          <w:sz w:val="24"/>
          <w:szCs w:val="24"/>
        </w:rPr>
      </w:pPr>
      <w:r w:rsidRPr="002A0E44">
        <w:rPr>
          <w:rStyle w:val="Zag11"/>
          <w:rFonts w:ascii="Times New Roman" w:eastAsia="@Arial Unicode MS" w:hAnsi="Times New Roman"/>
          <w:i/>
          <w:iCs/>
          <w:sz w:val="24"/>
          <w:szCs w:val="24"/>
        </w:rPr>
        <w:t>выполнять передвижения на лыжах (для снежных регионов России).</w:t>
      </w:r>
    </w:p>
    <w:p w:rsidR="00AA314F" w:rsidRPr="002A0E44" w:rsidRDefault="00AA314F" w:rsidP="002A0E44">
      <w:pPr>
        <w:spacing w:after="0"/>
        <w:ind w:firstLine="709"/>
        <w:rPr>
          <w:rFonts w:ascii="Times New Roman" w:hAnsi="Times New Roman"/>
          <w:sz w:val="24"/>
          <w:szCs w:val="24"/>
        </w:rPr>
      </w:pPr>
    </w:p>
    <w:p w:rsidR="00AA314F" w:rsidRPr="002A0E44" w:rsidRDefault="00AA314F" w:rsidP="002A0E44">
      <w:pPr>
        <w:pStyle w:val="3"/>
        <w:widowControl w:val="0"/>
        <w:numPr>
          <w:ilvl w:val="2"/>
          <w:numId w:val="101"/>
        </w:numPr>
        <w:suppressAutoHyphens/>
        <w:autoSpaceDE w:val="0"/>
        <w:spacing w:before="0" w:after="0" w:line="276" w:lineRule="auto"/>
        <w:ind w:left="0"/>
        <w:jc w:val="left"/>
        <w:rPr>
          <w:rStyle w:val="Zag11"/>
          <w:rFonts w:ascii="Times New Roman" w:eastAsia="@Arial Unicode MS" w:hAnsi="Times New Roman"/>
          <w:sz w:val="24"/>
          <w:szCs w:val="24"/>
        </w:rPr>
      </w:pPr>
      <w:bookmarkStart w:id="38" w:name="__RefHeading__22739_1414839086"/>
      <w:bookmarkEnd w:id="38"/>
      <w:r w:rsidRPr="002A0E44">
        <w:rPr>
          <w:rFonts w:ascii="Times New Roman" w:hAnsi="Times New Roman"/>
          <w:sz w:val="24"/>
          <w:szCs w:val="24"/>
        </w:rPr>
        <w:t xml:space="preserve">1.3. Система оценки </w:t>
      </w:r>
      <w:r w:rsidRPr="002A0E44">
        <w:rPr>
          <w:rStyle w:val="Zag11"/>
          <w:rFonts w:ascii="Times New Roman" w:eastAsia="@Arial Unicode MS" w:hAnsi="Times New Roman"/>
          <w:sz w:val="24"/>
          <w:szCs w:val="24"/>
        </w:rPr>
        <w:t>достижения планируемых результатов освоения основной образовательной программы</w:t>
      </w:r>
    </w:p>
    <w:p w:rsidR="00AA314F" w:rsidRPr="002A0E44" w:rsidRDefault="00AA314F" w:rsidP="002A0E44">
      <w:pPr>
        <w:rPr>
          <w:rFonts w:ascii="Times New Roman" w:hAnsi="Times New Roman"/>
          <w:sz w:val="24"/>
          <w:szCs w:val="24"/>
        </w:rPr>
      </w:pPr>
    </w:p>
    <w:p w:rsidR="00AA314F" w:rsidRPr="002A0E44" w:rsidRDefault="00AA314F" w:rsidP="002A0E44">
      <w:pPr>
        <w:pStyle w:val="3"/>
        <w:widowControl w:val="0"/>
        <w:tabs>
          <w:tab w:val="center" w:pos="5031"/>
          <w:tab w:val="left" w:pos="6840"/>
        </w:tabs>
        <w:suppressAutoHyphens/>
        <w:autoSpaceDE w:val="0"/>
        <w:spacing w:before="0" w:after="0" w:line="276" w:lineRule="auto"/>
        <w:ind w:left="709" w:firstLine="0"/>
        <w:jc w:val="left"/>
        <w:rPr>
          <w:rStyle w:val="Zag11"/>
          <w:rFonts w:ascii="Times New Roman" w:eastAsia="@Arial Unicode MS" w:hAnsi="Times New Roman"/>
          <w:color w:val="00000A"/>
          <w:sz w:val="24"/>
          <w:szCs w:val="24"/>
        </w:rPr>
      </w:pPr>
      <w:r w:rsidRPr="002A0E44">
        <w:rPr>
          <w:rStyle w:val="Zag11"/>
          <w:rFonts w:ascii="Times New Roman" w:eastAsia="@Arial Unicode MS" w:hAnsi="Times New Roman"/>
          <w:color w:val="00000A"/>
          <w:sz w:val="24"/>
          <w:szCs w:val="24"/>
        </w:rPr>
        <w:tab/>
        <w:t>1.3.1. Общие положения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законом «Об образовании в РФ»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 </w:t>
      </w:r>
    </w:p>
    <w:p w:rsidR="00AA314F" w:rsidRPr="002A0E44" w:rsidRDefault="00AA314F" w:rsidP="002A0E44">
      <w:pPr>
        <w:spacing w:after="0"/>
        <w:jc w:val="both"/>
        <w:rPr>
          <w:rFonts w:ascii="Times New Roman" w:hAnsi="Times New Roman"/>
          <w:b/>
          <w:i/>
          <w:sz w:val="24"/>
          <w:szCs w:val="24"/>
        </w:rPr>
      </w:pPr>
      <w:r w:rsidRPr="002A0E44">
        <w:rPr>
          <w:rFonts w:ascii="Times New Roman" w:hAnsi="Times New Roman"/>
          <w:b/>
          <w:i/>
          <w:sz w:val="24"/>
          <w:szCs w:val="24"/>
        </w:rPr>
        <w:t>Особенностями системы оценки являются:</w:t>
      </w:r>
    </w:p>
    <w:p w:rsidR="00AA314F" w:rsidRPr="002A0E44" w:rsidRDefault="00FF18A9" w:rsidP="00FF18A9">
      <w:pPr>
        <w:spacing w:after="0"/>
        <w:ind w:left="360"/>
        <w:jc w:val="both"/>
        <w:rPr>
          <w:rFonts w:ascii="Times New Roman" w:hAnsi="Times New Roman"/>
          <w:sz w:val="24"/>
          <w:szCs w:val="24"/>
        </w:rPr>
      </w:pPr>
      <w:r>
        <w:rPr>
          <w:rFonts w:ascii="Times New Roman" w:hAnsi="Times New Roman"/>
          <w:sz w:val="24"/>
          <w:szCs w:val="24"/>
        </w:rPr>
        <w:t xml:space="preserve">- </w:t>
      </w:r>
      <w:r w:rsidR="00AA314F" w:rsidRPr="002A0E44">
        <w:rPr>
          <w:rFonts w:ascii="Times New Roman" w:hAnsi="Times New Roman"/>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AA314F" w:rsidRPr="002A0E44" w:rsidRDefault="00FF18A9" w:rsidP="00FF18A9">
      <w:pPr>
        <w:spacing w:after="0"/>
        <w:ind w:left="360"/>
        <w:jc w:val="both"/>
        <w:rPr>
          <w:rFonts w:ascii="Times New Roman" w:hAnsi="Times New Roman"/>
          <w:sz w:val="24"/>
          <w:szCs w:val="24"/>
        </w:rPr>
      </w:pPr>
      <w:r>
        <w:rPr>
          <w:rFonts w:ascii="Times New Roman" w:hAnsi="Times New Roman"/>
          <w:sz w:val="24"/>
          <w:szCs w:val="24"/>
        </w:rPr>
        <w:t xml:space="preserve">- </w:t>
      </w:r>
      <w:r w:rsidR="00AA314F" w:rsidRPr="002A0E44">
        <w:rPr>
          <w:rFonts w:ascii="Times New Roman" w:hAnsi="Times New Roman"/>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AA314F" w:rsidRPr="002A0E44" w:rsidRDefault="00FF18A9" w:rsidP="00FF18A9">
      <w:pPr>
        <w:spacing w:after="0"/>
        <w:ind w:left="360"/>
        <w:jc w:val="both"/>
        <w:rPr>
          <w:rFonts w:ascii="Times New Roman" w:hAnsi="Times New Roman"/>
          <w:sz w:val="24"/>
          <w:szCs w:val="24"/>
        </w:rPr>
      </w:pPr>
      <w:r>
        <w:rPr>
          <w:rFonts w:ascii="Times New Roman" w:hAnsi="Times New Roman"/>
          <w:sz w:val="24"/>
          <w:szCs w:val="24"/>
        </w:rPr>
        <w:t xml:space="preserve">- </w:t>
      </w:r>
      <w:r w:rsidR="00AA314F" w:rsidRPr="002A0E44">
        <w:rPr>
          <w:rFonts w:ascii="Times New Roman" w:hAnsi="Times New Roman"/>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AA314F" w:rsidRPr="002A0E44" w:rsidRDefault="00FF18A9" w:rsidP="00FF18A9">
      <w:pPr>
        <w:spacing w:after="0"/>
        <w:ind w:left="360"/>
        <w:jc w:val="both"/>
        <w:rPr>
          <w:rFonts w:ascii="Times New Roman" w:hAnsi="Times New Roman"/>
          <w:sz w:val="24"/>
          <w:szCs w:val="24"/>
        </w:rPr>
      </w:pPr>
      <w:r>
        <w:rPr>
          <w:rFonts w:ascii="Times New Roman" w:hAnsi="Times New Roman"/>
          <w:sz w:val="24"/>
          <w:szCs w:val="24"/>
        </w:rPr>
        <w:t xml:space="preserve">- </w:t>
      </w:r>
      <w:r w:rsidR="00AA314F" w:rsidRPr="002A0E44">
        <w:rPr>
          <w:rFonts w:ascii="Times New Roman" w:hAnsi="Times New Roman"/>
          <w:sz w:val="24"/>
          <w:szCs w:val="24"/>
        </w:rPr>
        <w:t>оценка динамики образовательных достижений обучающихся;</w:t>
      </w:r>
    </w:p>
    <w:p w:rsidR="00AA314F" w:rsidRPr="002A0E44" w:rsidRDefault="00FF18A9" w:rsidP="00FF18A9">
      <w:pPr>
        <w:spacing w:after="0"/>
        <w:ind w:left="360"/>
        <w:jc w:val="both"/>
        <w:rPr>
          <w:rFonts w:ascii="Times New Roman" w:hAnsi="Times New Roman"/>
          <w:sz w:val="24"/>
          <w:szCs w:val="24"/>
        </w:rPr>
      </w:pPr>
      <w:r>
        <w:rPr>
          <w:rFonts w:ascii="Times New Roman" w:hAnsi="Times New Roman"/>
          <w:sz w:val="24"/>
          <w:szCs w:val="24"/>
        </w:rPr>
        <w:t xml:space="preserve">- </w:t>
      </w:r>
      <w:r w:rsidR="00AA314F" w:rsidRPr="002A0E44">
        <w:rPr>
          <w:rFonts w:ascii="Times New Roman" w:hAnsi="Times New Roman"/>
          <w:sz w:val="24"/>
          <w:szCs w:val="24"/>
        </w:rPr>
        <w:t>сочетание внешней и внутренней оценки как механизма обеспечения качества образования;</w:t>
      </w:r>
    </w:p>
    <w:p w:rsidR="00AA314F" w:rsidRPr="002A0E44" w:rsidRDefault="00FF18A9" w:rsidP="00FF18A9">
      <w:pPr>
        <w:spacing w:after="0"/>
        <w:ind w:left="720"/>
        <w:jc w:val="both"/>
        <w:rPr>
          <w:rFonts w:ascii="Times New Roman" w:hAnsi="Times New Roman"/>
          <w:sz w:val="24"/>
          <w:szCs w:val="24"/>
        </w:rPr>
      </w:pPr>
      <w:r>
        <w:rPr>
          <w:rFonts w:ascii="Times New Roman" w:hAnsi="Times New Roman"/>
          <w:sz w:val="24"/>
          <w:szCs w:val="24"/>
        </w:rPr>
        <w:t xml:space="preserve">- </w:t>
      </w:r>
      <w:r w:rsidR="00AA314F" w:rsidRPr="002A0E44">
        <w:rPr>
          <w:rFonts w:ascii="Times New Roman" w:hAnsi="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AA314F" w:rsidRPr="002A0E44" w:rsidRDefault="00FF18A9" w:rsidP="00FF18A9">
      <w:pPr>
        <w:spacing w:after="0"/>
        <w:ind w:left="360"/>
        <w:jc w:val="both"/>
        <w:rPr>
          <w:rFonts w:ascii="Times New Roman" w:hAnsi="Times New Roman"/>
          <w:sz w:val="24"/>
          <w:szCs w:val="24"/>
        </w:rPr>
      </w:pPr>
      <w:r>
        <w:rPr>
          <w:rFonts w:ascii="Times New Roman" w:hAnsi="Times New Roman"/>
          <w:sz w:val="24"/>
          <w:szCs w:val="24"/>
        </w:rPr>
        <w:t xml:space="preserve">- </w:t>
      </w:r>
      <w:r w:rsidR="00AA314F" w:rsidRPr="002A0E44">
        <w:rPr>
          <w:rFonts w:ascii="Times New Roman" w:hAnsi="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AA314F" w:rsidRPr="002A0E44" w:rsidRDefault="00FF18A9" w:rsidP="00FF18A9">
      <w:pPr>
        <w:spacing w:after="0"/>
        <w:ind w:left="360"/>
        <w:jc w:val="both"/>
        <w:rPr>
          <w:rFonts w:ascii="Times New Roman" w:hAnsi="Times New Roman"/>
          <w:sz w:val="24"/>
          <w:szCs w:val="24"/>
        </w:rPr>
      </w:pPr>
      <w:r>
        <w:rPr>
          <w:rFonts w:ascii="Times New Roman" w:hAnsi="Times New Roman"/>
          <w:sz w:val="24"/>
          <w:szCs w:val="24"/>
        </w:rPr>
        <w:t xml:space="preserve">- </w:t>
      </w:r>
      <w:r w:rsidR="00AA314F" w:rsidRPr="002A0E44">
        <w:rPr>
          <w:rFonts w:ascii="Times New Roman" w:hAnsi="Times New Roman"/>
          <w:sz w:val="24"/>
          <w:szCs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AA314F" w:rsidRPr="002A0E44" w:rsidRDefault="00AA314F" w:rsidP="002A0E44">
      <w:pPr>
        <w:spacing w:after="0"/>
        <w:ind w:left="720"/>
        <w:jc w:val="both"/>
        <w:rPr>
          <w:rFonts w:ascii="Times New Roman" w:hAnsi="Times New Roman"/>
          <w:sz w:val="24"/>
          <w:szCs w:val="24"/>
        </w:rPr>
      </w:pPr>
    </w:p>
    <w:p w:rsidR="00AA314F" w:rsidRPr="002A0E44" w:rsidRDefault="00AA314F" w:rsidP="002A0E44">
      <w:pPr>
        <w:spacing w:after="0"/>
        <w:ind w:left="720"/>
        <w:jc w:val="both"/>
        <w:rPr>
          <w:rFonts w:ascii="Times New Roman" w:hAnsi="Times New Roman"/>
          <w:sz w:val="24"/>
          <w:szCs w:val="24"/>
        </w:rPr>
      </w:pPr>
    </w:p>
    <w:p w:rsidR="00AA314F" w:rsidRPr="002A0E44" w:rsidRDefault="00AA314F" w:rsidP="002A0E44">
      <w:pPr>
        <w:spacing w:after="0"/>
        <w:ind w:left="720"/>
        <w:jc w:val="both"/>
        <w:rPr>
          <w:rFonts w:ascii="Times New Roman" w:hAnsi="Times New Roman"/>
          <w:sz w:val="24"/>
          <w:szCs w:val="24"/>
        </w:rPr>
      </w:pPr>
    </w:p>
    <w:p w:rsidR="00AA314F" w:rsidRPr="002A0E44" w:rsidRDefault="00AA314F" w:rsidP="002A0E44">
      <w:pPr>
        <w:spacing w:after="0"/>
        <w:ind w:left="720"/>
        <w:jc w:val="both"/>
        <w:rPr>
          <w:rFonts w:ascii="Times New Roman" w:hAnsi="Times New Roman"/>
          <w:sz w:val="24"/>
          <w:szCs w:val="24"/>
        </w:rPr>
      </w:pPr>
    </w:p>
    <w:p w:rsidR="00AA314F" w:rsidRPr="002A0E44" w:rsidRDefault="00AA314F" w:rsidP="002A0E44">
      <w:pPr>
        <w:spacing w:after="0"/>
        <w:ind w:left="720"/>
        <w:jc w:val="both"/>
        <w:rPr>
          <w:rFonts w:ascii="Times New Roman" w:hAnsi="Times New Roman"/>
          <w:sz w:val="24"/>
          <w:szCs w:val="24"/>
        </w:rPr>
      </w:pPr>
    </w:p>
    <w:p w:rsidR="00AA314F" w:rsidRPr="002A0E44" w:rsidRDefault="00AA314F" w:rsidP="002A0E44">
      <w:pPr>
        <w:spacing w:after="0"/>
        <w:ind w:left="720"/>
        <w:jc w:val="both"/>
        <w:rPr>
          <w:rFonts w:ascii="Times New Roman" w:hAnsi="Times New Roman"/>
          <w:b/>
          <w:sz w:val="24"/>
          <w:szCs w:val="24"/>
        </w:rPr>
      </w:pPr>
      <w:r w:rsidRPr="002A0E44">
        <w:rPr>
          <w:rFonts w:ascii="Times New Roman" w:hAnsi="Times New Roman"/>
          <w:b/>
          <w:sz w:val="24"/>
          <w:szCs w:val="24"/>
        </w:rPr>
        <w:t>1.3.2.Особенности оценки личностных,метапредметных и предметных результатов.</w:t>
      </w:r>
    </w:p>
    <w:p w:rsidR="00AA314F" w:rsidRPr="002A0E44" w:rsidRDefault="00AA314F" w:rsidP="002A0E44">
      <w:pPr>
        <w:spacing w:after="0"/>
        <w:jc w:val="both"/>
        <w:rPr>
          <w:rFonts w:ascii="Times New Roman" w:hAnsi="Times New Roman"/>
          <w:b/>
          <w:i/>
          <w:sz w:val="24"/>
          <w:szCs w:val="24"/>
        </w:rPr>
      </w:pPr>
      <w:r w:rsidRPr="002A0E44">
        <w:rPr>
          <w:rFonts w:ascii="Times New Roman" w:hAnsi="Times New Roman"/>
          <w:b/>
          <w:i/>
          <w:sz w:val="24"/>
          <w:szCs w:val="24"/>
        </w:rPr>
        <w:t>Оценка личностных результатов</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AA314F" w:rsidRPr="002A0E44" w:rsidRDefault="00AA314F" w:rsidP="002A0E44">
      <w:pPr>
        <w:numPr>
          <w:ilvl w:val="0"/>
          <w:numId w:val="13"/>
        </w:numPr>
        <w:spacing w:after="0"/>
        <w:jc w:val="both"/>
        <w:rPr>
          <w:rFonts w:ascii="Times New Roman" w:hAnsi="Times New Roman"/>
          <w:sz w:val="24"/>
          <w:szCs w:val="24"/>
        </w:rPr>
      </w:pPr>
      <w:r w:rsidRPr="002A0E44">
        <w:rPr>
          <w:rFonts w:ascii="Times New Roman" w:hAnsi="Times New Roman"/>
          <w:sz w:val="24"/>
          <w:szCs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A314F" w:rsidRPr="002A0E44" w:rsidRDefault="00AA314F" w:rsidP="002A0E44">
      <w:pPr>
        <w:numPr>
          <w:ilvl w:val="0"/>
          <w:numId w:val="13"/>
        </w:numPr>
        <w:spacing w:after="0"/>
        <w:jc w:val="both"/>
        <w:rPr>
          <w:rFonts w:ascii="Times New Roman" w:hAnsi="Times New Roman"/>
          <w:sz w:val="24"/>
          <w:szCs w:val="24"/>
        </w:rPr>
      </w:pPr>
      <w:r w:rsidRPr="002A0E44">
        <w:rPr>
          <w:rFonts w:ascii="Times New Roman" w:hAnsi="Times New Roman"/>
          <w:sz w:val="24"/>
          <w:szCs w:val="24"/>
        </w:rPr>
        <w:t>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AA314F" w:rsidRPr="002A0E44" w:rsidRDefault="00AA314F" w:rsidP="002A0E44">
      <w:pPr>
        <w:numPr>
          <w:ilvl w:val="0"/>
          <w:numId w:val="13"/>
        </w:numPr>
        <w:spacing w:after="0"/>
        <w:jc w:val="both"/>
        <w:rPr>
          <w:rFonts w:ascii="Times New Roman" w:hAnsi="Times New Roman"/>
          <w:sz w:val="24"/>
          <w:szCs w:val="24"/>
        </w:rPr>
      </w:pPr>
      <w:r w:rsidRPr="002A0E44">
        <w:rPr>
          <w:rFonts w:ascii="Times New Roman" w:hAnsi="Times New Roman"/>
          <w:sz w:val="24"/>
          <w:szCs w:val="24"/>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AA314F" w:rsidRPr="002A0E44" w:rsidRDefault="00AA314F" w:rsidP="002A0E44">
      <w:pPr>
        <w:spacing w:after="0"/>
        <w:jc w:val="both"/>
        <w:rPr>
          <w:rFonts w:ascii="Times New Roman" w:hAnsi="Times New Roman"/>
          <w:b/>
          <w:i/>
          <w:sz w:val="24"/>
          <w:szCs w:val="24"/>
        </w:rPr>
      </w:pPr>
      <w:r w:rsidRPr="002A0E44">
        <w:rPr>
          <w:rFonts w:ascii="Times New Roman" w:hAnsi="Times New Roman"/>
          <w:b/>
          <w:i/>
          <w:sz w:val="24"/>
          <w:szCs w:val="24"/>
        </w:rPr>
        <w:t>Основное содержание оценки личностных результатов на уровне начального общего образования строится вокруг оценки:</w:t>
      </w:r>
    </w:p>
    <w:p w:rsidR="00AA314F" w:rsidRPr="002A0E44" w:rsidRDefault="00AA314F" w:rsidP="002A0E44">
      <w:pPr>
        <w:numPr>
          <w:ilvl w:val="0"/>
          <w:numId w:val="14"/>
        </w:numPr>
        <w:spacing w:after="0"/>
        <w:jc w:val="both"/>
        <w:rPr>
          <w:rFonts w:ascii="Times New Roman" w:hAnsi="Times New Roman"/>
          <w:sz w:val="24"/>
          <w:szCs w:val="24"/>
        </w:rPr>
      </w:pPr>
      <w:r w:rsidRPr="002A0E44">
        <w:rPr>
          <w:rFonts w:ascii="Times New Roman" w:hAnsi="Times New Roman"/>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AA314F" w:rsidRPr="002A0E44" w:rsidRDefault="00AA314F" w:rsidP="002A0E44">
      <w:pPr>
        <w:numPr>
          <w:ilvl w:val="0"/>
          <w:numId w:val="14"/>
        </w:numPr>
        <w:spacing w:after="0"/>
        <w:jc w:val="both"/>
        <w:rPr>
          <w:rFonts w:ascii="Times New Roman" w:hAnsi="Times New Roman"/>
          <w:sz w:val="24"/>
          <w:szCs w:val="24"/>
        </w:rPr>
      </w:pPr>
      <w:r w:rsidRPr="002A0E44">
        <w:rPr>
          <w:rFonts w:ascii="Times New Roman" w:hAnsi="Times New Roman"/>
          <w:sz w:val="24"/>
          <w:szCs w:val="24"/>
        </w:rPr>
        <w:t>ориентации на содержательные моменты образовательного процесса — уроки  познания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AA314F" w:rsidRPr="002A0E44" w:rsidRDefault="00AA314F" w:rsidP="002A0E44">
      <w:pPr>
        <w:numPr>
          <w:ilvl w:val="0"/>
          <w:numId w:val="14"/>
        </w:numPr>
        <w:spacing w:after="0"/>
        <w:jc w:val="both"/>
        <w:rPr>
          <w:rFonts w:ascii="Times New Roman" w:hAnsi="Times New Roman"/>
          <w:sz w:val="24"/>
          <w:szCs w:val="24"/>
        </w:rPr>
      </w:pPr>
      <w:r w:rsidRPr="002A0E44">
        <w:rPr>
          <w:rFonts w:ascii="Times New Roman" w:hAnsi="Times New Roman"/>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AA314F" w:rsidRPr="002A0E44" w:rsidRDefault="00AA314F" w:rsidP="002A0E44">
      <w:pPr>
        <w:numPr>
          <w:ilvl w:val="0"/>
          <w:numId w:val="14"/>
        </w:numPr>
        <w:spacing w:after="0"/>
        <w:jc w:val="both"/>
        <w:rPr>
          <w:rFonts w:ascii="Times New Roman" w:hAnsi="Times New Roman"/>
          <w:sz w:val="24"/>
          <w:szCs w:val="24"/>
        </w:rPr>
      </w:pPr>
      <w:r w:rsidRPr="002A0E44">
        <w:rPr>
          <w:rFonts w:ascii="Times New Roman" w:hAnsi="Times New Roman"/>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AA314F" w:rsidRPr="002A0E44" w:rsidRDefault="00AA314F" w:rsidP="002A0E44">
      <w:pPr>
        <w:numPr>
          <w:ilvl w:val="0"/>
          <w:numId w:val="14"/>
        </w:numPr>
        <w:spacing w:after="0"/>
        <w:jc w:val="both"/>
        <w:rPr>
          <w:rFonts w:ascii="Times New Roman" w:hAnsi="Times New Roman"/>
          <w:sz w:val="24"/>
          <w:szCs w:val="24"/>
        </w:rPr>
      </w:pPr>
      <w:r w:rsidRPr="002A0E44">
        <w:rPr>
          <w:rFonts w:ascii="Times New Roman" w:hAnsi="Times New Roman"/>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AA314F" w:rsidRPr="002A0E44" w:rsidRDefault="00AA314F" w:rsidP="002A0E44">
      <w:pPr>
        <w:numPr>
          <w:ilvl w:val="0"/>
          <w:numId w:val="14"/>
        </w:numPr>
        <w:spacing w:after="0"/>
        <w:jc w:val="both"/>
        <w:rPr>
          <w:rFonts w:ascii="Times New Roman" w:hAnsi="Times New Roman"/>
          <w:sz w:val="24"/>
          <w:szCs w:val="24"/>
        </w:rPr>
      </w:pPr>
      <w:r w:rsidRPr="002A0E44">
        <w:rPr>
          <w:rFonts w:ascii="Times New Roman" w:hAnsi="Times New Roman"/>
          <w:sz w:val="24"/>
          <w:szCs w:val="24"/>
        </w:rPr>
        <w:lastRenderedPageBreak/>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Оценка личностных результатов осуществляется, во-первых, в ходе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 В 1-2-х классах учащиеся вместе с классным руководителем ведут карту успешности, где отражают все свои достижения. Со 2-го класса учащиеся начинают вести портфолио, который по окончании начальной школы передаётся классным руководителям 5-х классов.</w:t>
      </w:r>
    </w:p>
    <w:p w:rsidR="00AA314F" w:rsidRPr="002A0E44" w:rsidRDefault="00AA314F" w:rsidP="002A0E44">
      <w:pPr>
        <w:spacing w:after="120"/>
        <w:jc w:val="both"/>
        <w:rPr>
          <w:rFonts w:ascii="Times New Roman" w:hAnsi="Times New Roman"/>
          <w:sz w:val="24"/>
          <w:szCs w:val="24"/>
        </w:rPr>
      </w:pPr>
      <w:r w:rsidRPr="002A0E44">
        <w:rPr>
          <w:rFonts w:ascii="Times New Roman" w:hAnsi="Times New Roman"/>
          <w:sz w:val="24"/>
          <w:szCs w:val="24"/>
        </w:rPr>
        <w:tab/>
        <w:t>Лич</w:t>
      </w:r>
      <w:r w:rsidRPr="002A0E44">
        <w:rPr>
          <w:rFonts w:ascii="Times New Roman" w:hAnsi="Times New Roman"/>
          <w:sz w:val="24"/>
          <w:szCs w:val="24"/>
        </w:rPr>
        <w:softHyphen/>
        <w:t>ностные результаты выпускников на уровне начально</w:t>
      </w:r>
      <w:r w:rsidRPr="002A0E44">
        <w:rPr>
          <w:rFonts w:ascii="Times New Roman" w:hAnsi="Times New Roman"/>
          <w:sz w:val="24"/>
          <w:szCs w:val="24"/>
        </w:rPr>
        <w:softHyphen/>
        <w:t>го общего образования в полном соответствии с требовани</w:t>
      </w:r>
      <w:r w:rsidRPr="002A0E44">
        <w:rPr>
          <w:rFonts w:ascii="Times New Roman" w:hAnsi="Times New Roman"/>
          <w:sz w:val="24"/>
          <w:szCs w:val="24"/>
        </w:rPr>
        <w:softHyphen/>
        <w:t xml:space="preserve">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AA314F" w:rsidRPr="002A0E44" w:rsidRDefault="00AA314F" w:rsidP="002A0E44">
      <w:pPr>
        <w:spacing w:after="0"/>
        <w:jc w:val="both"/>
        <w:rPr>
          <w:rFonts w:ascii="Times New Roman" w:hAnsi="Times New Roman"/>
          <w:b/>
          <w:i/>
          <w:sz w:val="24"/>
          <w:szCs w:val="24"/>
        </w:rPr>
      </w:pPr>
      <w:r w:rsidRPr="002A0E44">
        <w:rPr>
          <w:rFonts w:ascii="Times New Roman" w:hAnsi="Times New Roman"/>
          <w:b/>
          <w:i/>
          <w:sz w:val="24"/>
          <w:szCs w:val="24"/>
        </w:rPr>
        <w:t>Оценка метапредметных результатов</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AA314F" w:rsidRPr="002A0E44" w:rsidRDefault="00AA314F" w:rsidP="002A0E44">
      <w:pPr>
        <w:numPr>
          <w:ilvl w:val="0"/>
          <w:numId w:val="15"/>
        </w:numPr>
        <w:spacing w:after="0"/>
        <w:jc w:val="both"/>
        <w:rPr>
          <w:rFonts w:ascii="Times New Roman" w:hAnsi="Times New Roman"/>
          <w:sz w:val="24"/>
          <w:szCs w:val="24"/>
        </w:rPr>
      </w:pPr>
      <w:r w:rsidRPr="002A0E44">
        <w:rPr>
          <w:rFonts w:ascii="Times New Roman" w:hAnsi="Times New Roman"/>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AA314F" w:rsidRPr="002A0E44" w:rsidRDefault="00AA314F" w:rsidP="002A0E44">
      <w:pPr>
        <w:numPr>
          <w:ilvl w:val="0"/>
          <w:numId w:val="15"/>
        </w:numPr>
        <w:spacing w:after="0"/>
        <w:jc w:val="both"/>
        <w:rPr>
          <w:rFonts w:ascii="Times New Roman" w:hAnsi="Times New Roman"/>
          <w:sz w:val="24"/>
          <w:szCs w:val="24"/>
        </w:rPr>
      </w:pPr>
      <w:r w:rsidRPr="002A0E44">
        <w:rPr>
          <w:rFonts w:ascii="Times New Roman" w:hAnsi="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AA314F" w:rsidRPr="002A0E44" w:rsidRDefault="00AA314F" w:rsidP="002A0E44">
      <w:pPr>
        <w:numPr>
          <w:ilvl w:val="0"/>
          <w:numId w:val="15"/>
        </w:numPr>
        <w:spacing w:after="0"/>
        <w:jc w:val="both"/>
        <w:rPr>
          <w:rFonts w:ascii="Times New Roman" w:hAnsi="Times New Roman"/>
          <w:sz w:val="24"/>
          <w:szCs w:val="24"/>
        </w:rPr>
      </w:pPr>
      <w:r w:rsidRPr="002A0E44">
        <w:rPr>
          <w:rFonts w:ascii="Times New Roman" w:hAnsi="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A314F" w:rsidRPr="002A0E44" w:rsidRDefault="00AA314F" w:rsidP="002A0E44">
      <w:pPr>
        <w:numPr>
          <w:ilvl w:val="0"/>
          <w:numId w:val="15"/>
        </w:numPr>
        <w:spacing w:after="0"/>
        <w:jc w:val="both"/>
        <w:rPr>
          <w:rFonts w:ascii="Times New Roman" w:hAnsi="Times New Roman"/>
          <w:sz w:val="24"/>
          <w:szCs w:val="24"/>
        </w:rPr>
      </w:pPr>
      <w:r w:rsidRPr="002A0E44">
        <w:rPr>
          <w:rFonts w:ascii="Times New Roman" w:hAnsi="Times New Roman"/>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A314F" w:rsidRPr="002A0E44" w:rsidRDefault="00AA314F" w:rsidP="002A0E44">
      <w:pPr>
        <w:numPr>
          <w:ilvl w:val="0"/>
          <w:numId w:val="15"/>
        </w:numPr>
        <w:spacing w:after="0"/>
        <w:jc w:val="both"/>
        <w:rPr>
          <w:rFonts w:ascii="Times New Roman" w:hAnsi="Times New Roman"/>
          <w:sz w:val="24"/>
          <w:szCs w:val="24"/>
        </w:rPr>
      </w:pPr>
      <w:r w:rsidRPr="002A0E44">
        <w:rPr>
          <w:rFonts w:ascii="Times New Roman" w:hAnsi="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lastRenderedPageBreak/>
        <w:tab/>
        <w:t xml:space="preserve">Основное содержание оценки метапредметных результатов на уровне начального общего образования строится вокруг умения учиться. Оценка метапредметных результатов проводится в ходе различных процедур таких, как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xml:space="preserve">-    решение задач творческого и поискового характера,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xml:space="preserve">-    учебное проектирование,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итоговые проверочные работы,</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комплексные работы на межпредметной основе,</w:t>
      </w:r>
    </w:p>
    <w:p w:rsidR="00AA314F" w:rsidRPr="002A0E44" w:rsidRDefault="00AA314F" w:rsidP="002A0E44">
      <w:pPr>
        <w:spacing w:after="120"/>
        <w:jc w:val="both"/>
        <w:rPr>
          <w:rFonts w:ascii="Times New Roman" w:hAnsi="Times New Roman"/>
          <w:sz w:val="24"/>
          <w:szCs w:val="24"/>
        </w:rPr>
      </w:pPr>
      <w:r w:rsidRPr="002A0E44">
        <w:rPr>
          <w:rFonts w:ascii="Times New Roman" w:hAnsi="Times New Roman"/>
          <w:sz w:val="24"/>
          <w:szCs w:val="24"/>
        </w:rPr>
        <w:t>-    мониторинг сформированности основных учебных умений.</w:t>
      </w:r>
    </w:p>
    <w:p w:rsidR="00AA314F" w:rsidRPr="002A0E44" w:rsidRDefault="00AA314F" w:rsidP="002A0E44">
      <w:pPr>
        <w:spacing w:after="0"/>
        <w:jc w:val="both"/>
        <w:rPr>
          <w:rFonts w:ascii="Times New Roman" w:hAnsi="Times New Roman"/>
          <w:b/>
          <w:i/>
          <w:sz w:val="24"/>
          <w:szCs w:val="24"/>
        </w:rPr>
      </w:pPr>
    </w:p>
    <w:p w:rsidR="00AA314F" w:rsidRPr="002A0E44" w:rsidRDefault="00AA314F" w:rsidP="002A0E44">
      <w:pPr>
        <w:spacing w:after="0"/>
        <w:jc w:val="both"/>
        <w:rPr>
          <w:rFonts w:ascii="Times New Roman" w:hAnsi="Times New Roman"/>
          <w:b/>
          <w:i/>
          <w:sz w:val="24"/>
          <w:szCs w:val="24"/>
        </w:rPr>
      </w:pPr>
      <w:r w:rsidRPr="002A0E44">
        <w:rPr>
          <w:rFonts w:ascii="Times New Roman" w:hAnsi="Times New Roman"/>
          <w:b/>
          <w:i/>
          <w:sz w:val="24"/>
          <w:szCs w:val="24"/>
        </w:rPr>
        <w:t>Оценка предметных результатов</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AA314F" w:rsidRPr="002A0E44" w:rsidRDefault="00AA314F" w:rsidP="002A0E44">
      <w:pPr>
        <w:spacing w:after="120"/>
        <w:jc w:val="both"/>
        <w:rPr>
          <w:rFonts w:ascii="Times New Roman" w:hAnsi="Times New Roman"/>
          <w:sz w:val="24"/>
          <w:szCs w:val="24"/>
        </w:rPr>
      </w:pPr>
      <w:r w:rsidRPr="002A0E44">
        <w:rPr>
          <w:rFonts w:ascii="Times New Roman" w:hAnsi="Times New Roman"/>
          <w:sz w:val="24"/>
          <w:szCs w:val="24"/>
        </w:rPr>
        <w:tab/>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окружающему миру, математике – и итоговой комплексной работы на межпредметной основе. </w:t>
      </w:r>
    </w:p>
    <w:p w:rsidR="00AA314F" w:rsidRPr="002A0E44" w:rsidRDefault="00AA314F" w:rsidP="002A0E44">
      <w:pPr>
        <w:spacing w:after="0"/>
        <w:jc w:val="both"/>
        <w:rPr>
          <w:rFonts w:ascii="Times New Roman" w:hAnsi="Times New Roman"/>
          <w:b/>
          <w:i/>
          <w:sz w:val="24"/>
          <w:szCs w:val="24"/>
        </w:rPr>
      </w:pPr>
      <w:r w:rsidRPr="002A0E44">
        <w:rPr>
          <w:rFonts w:ascii="Times New Roman" w:hAnsi="Times New Roman"/>
          <w:b/>
          <w:i/>
          <w:sz w:val="24"/>
          <w:szCs w:val="24"/>
        </w:rPr>
        <w:t>Комплексные итоговые работы</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Проведение комплексной интегрированной письменной контрольной работы важно потому, что оно позволяет определить сформированность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 проблем.</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Все итоговые комплексные проверочные работы имеют схожую структуру, позволяющую отслеживать динамику в подготовке каждого ученика.</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Они строятся на основе не сплошного текста, к которому дается от 11 (в первом классе) до 16 вопросов и заданий в основной части работы и 5-7 дополнительных заданий. В отличие от заданий основной части дополнительные задания имеют более высокую сложность; их выполнение может потребовать самостоятельно «рождения» ребенком нового знания или умений непосредственно в ходе выполнения работы, более активного </w:t>
      </w:r>
      <w:r w:rsidRPr="002A0E44">
        <w:rPr>
          <w:rFonts w:ascii="Times New Roman" w:hAnsi="Times New Roman"/>
          <w:sz w:val="24"/>
          <w:szCs w:val="24"/>
        </w:rPr>
        <w:lastRenderedPageBreak/>
        <w:t>привлечения личного опыта. Поэтому выполнение заданий дополнительной части для ребенка не обязательно — они выполняются детьми только на добровольной основе. Соответственно, и негативные результаты по этим заданиям интерпретации не подлежат.</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Выполнение заданий дополнительной части может использоваться исключительно с целью дополнительного поощрения ребенка, но никоим образом не в ущерб ему. Задания основной части охватывают все предметы, служащие основой дальнейшего обучения – русский язык, чтение, математика; может добавляться и окружающий мир.</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С помощью этих работ оценивается: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в области чтения:</w:t>
      </w:r>
    </w:p>
    <w:p w:rsidR="00AA314F" w:rsidRPr="002A0E44" w:rsidRDefault="00AA314F" w:rsidP="002A0E44">
      <w:pPr>
        <w:numPr>
          <w:ilvl w:val="0"/>
          <w:numId w:val="16"/>
        </w:numPr>
        <w:spacing w:after="0"/>
        <w:jc w:val="both"/>
        <w:rPr>
          <w:rFonts w:ascii="Times New Roman" w:hAnsi="Times New Roman"/>
          <w:sz w:val="24"/>
          <w:szCs w:val="24"/>
        </w:rPr>
      </w:pPr>
      <w:r w:rsidRPr="002A0E44">
        <w:rPr>
          <w:rFonts w:ascii="Times New Roman" w:hAnsi="Times New Roman"/>
          <w:sz w:val="24"/>
          <w:szCs w:val="24"/>
        </w:rPr>
        <w:t>техника и навыки чтения:</w:t>
      </w:r>
    </w:p>
    <w:p w:rsidR="00AA314F" w:rsidRPr="002A0E44" w:rsidRDefault="00AA314F" w:rsidP="002A0E44">
      <w:pPr>
        <w:numPr>
          <w:ilvl w:val="0"/>
          <w:numId w:val="17"/>
        </w:numPr>
        <w:spacing w:after="0"/>
        <w:ind w:left="993"/>
        <w:jc w:val="both"/>
        <w:rPr>
          <w:rFonts w:ascii="Times New Roman" w:hAnsi="Times New Roman"/>
          <w:sz w:val="24"/>
          <w:szCs w:val="24"/>
        </w:rPr>
      </w:pPr>
      <w:r w:rsidRPr="002A0E44">
        <w:rPr>
          <w:rFonts w:ascii="Times New Roman" w:hAnsi="Times New Roman"/>
          <w:sz w:val="24"/>
          <w:szCs w:val="24"/>
        </w:rPr>
        <w:t>скорость чтения (в скрытой для детей форме) несплошного текста;</w:t>
      </w:r>
    </w:p>
    <w:p w:rsidR="00AA314F" w:rsidRPr="002A0E44" w:rsidRDefault="00AA314F" w:rsidP="002A0E44">
      <w:pPr>
        <w:numPr>
          <w:ilvl w:val="0"/>
          <w:numId w:val="17"/>
        </w:numPr>
        <w:spacing w:after="0"/>
        <w:ind w:left="993"/>
        <w:jc w:val="both"/>
        <w:rPr>
          <w:rFonts w:ascii="Times New Roman" w:hAnsi="Times New Roman"/>
          <w:sz w:val="24"/>
          <w:szCs w:val="24"/>
        </w:rPr>
      </w:pPr>
      <w:r w:rsidRPr="002A0E44">
        <w:rPr>
          <w:rFonts w:ascii="Times New Roman" w:hAnsi="Times New Roman"/>
          <w:sz w:val="24"/>
          <w:szCs w:val="24"/>
        </w:rPr>
        <w:t>общая ориентация в структуре текста (деление текста на абзацы);</w:t>
      </w:r>
    </w:p>
    <w:p w:rsidR="00AA314F" w:rsidRPr="002A0E44" w:rsidRDefault="00AA314F" w:rsidP="002A0E44">
      <w:pPr>
        <w:numPr>
          <w:ilvl w:val="0"/>
          <w:numId w:val="17"/>
        </w:numPr>
        <w:spacing w:after="0"/>
        <w:ind w:left="993"/>
        <w:jc w:val="both"/>
        <w:rPr>
          <w:rFonts w:ascii="Times New Roman" w:hAnsi="Times New Roman"/>
          <w:sz w:val="24"/>
          <w:szCs w:val="24"/>
        </w:rPr>
      </w:pPr>
      <w:r w:rsidRPr="002A0E44">
        <w:rPr>
          <w:rFonts w:ascii="Times New Roman" w:hAnsi="Times New Roman"/>
          <w:sz w:val="24"/>
          <w:szCs w:val="24"/>
        </w:rPr>
        <w:t>сформированность навыков ознакомительного, выборочного и поискового чтения;</w:t>
      </w:r>
    </w:p>
    <w:p w:rsidR="00AA314F" w:rsidRPr="002A0E44" w:rsidRDefault="00AA314F" w:rsidP="002A0E44">
      <w:pPr>
        <w:numPr>
          <w:ilvl w:val="0"/>
          <w:numId w:val="17"/>
        </w:numPr>
        <w:spacing w:after="0"/>
        <w:ind w:left="993"/>
        <w:jc w:val="both"/>
        <w:rPr>
          <w:rFonts w:ascii="Times New Roman" w:hAnsi="Times New Roman"/>
          <w:sz w:val="24"/>
          <w:szCs w:val="24"/>
        </w:rPr>
      </w:pPr>
      <w:r w:rsidRPr="002A0E44">
        <w:rPr>
          <w:rFonts w:ascii="Times New Roman" w:hAnsi="Times New Roman"/>
          <w:sz w:val="24"/>
          <w:szCs w:val="24"/>
        </w:rPr>
        <w:t>умение прочитать и понять инструкцию, содержащуюся в тексте задания и неукоснительно ее придерживаться;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При этом указывается, что при проверке скорости чтения результаты детей с дисграфией или дислексией интерпретации не подлежат. Таких детей лучше вообще освободить от выполнения данной контрольной работы, дав им какое-либо иное задание.</w:t>
      </w:r>
    </w:p>
    <w:p w:rsidR="00AA314F" w:rsidRPr="002A0E44" w:rsidRDefault="00AA314F" w:rsidP="002A0E44">
      <w:pPr>
        <w:numPr>
          <w:ilvl w:val="0"/>
          <w:numId w:val="16"/>
        </w:numPr>
        <w:spacing w:after="0"/>
        <w:jc w:val="both"/>
        <w:rPr>
          <w:rFonts w:ascii="Times New Roman" w:hAnsi="Times New Roman"/>
          <w:sz w:val="24"/>
          <w:szCs w:val="24"/>
        </w:rPr>
      </w:pPr>
      <w:r w:rsidRPr="002A0E44">
        <w:rPr>
          <w:rFonts w:ascii="Times New Roman" w:hAnsi="Times New Roman"/>
          <w:sz w:val="24"/>
          <w:szCs w:val="24"/>
        </w:rPr>
        <w:t>культура чтения, навыки работы с текстом и информацией, включающие разнообразные аспекты, детально описанные в пояснениях и рекомендациях по оцениванию каждого из предлагаемых заданий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
    <w:p w:rsidR="00AA314F" w:rsidRPr="002A0E44" w:rsidRDefault="00AA314F" w:rsidP="002A0E44">
      <w:pPr>
        <w:numPr>
          <w:ilvl w:val="0"/>
          <w:numId w:val="16"/>
        </w:numPr>
        <w:spacing w:after="0"/>
        <w:jc w:val="both"/>
        <w:rPr>
          <w:rFonts w:ascii="Times New Roman" w:hAnsi="Times New Roman"/>
          <w:sz w:val="24"/>
          <w:szCs w:val="24"/>
        </w:rPr>
      </w:pPr>
      <w:r w:rsidRPr="002A0E44">
        <w:rPr>
          <w:rFonts w:ascii="Times New Roman" w:hAnsi="Times New Roman"/>
          <w:sz w:val="24"/>
          <w:szCs w:val="24"/>
        </w:rPr>
        <w:t>читательский отклик на прочитанное.</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в области системы языка:</w:t>
      </w:r>
    </w:p>
    <w:p w:rsidR="00AA314F" w:rsidRPr="002A0E44" w:rsidRDefault="00AA314F" w:rsidP="002A0E44">
      <w:pPr>
        <w:numPr>
          <w:ilvl w:val="0"/>
          <w:numId w:val="18"/>
        </w:numPr>
        <w:spacing w:after="0"/>
        <w:jc w:val="both"/>
        <w:rPr>
          <w:rFonts w:ascii="Times New Roman" w:hAnsi="Times New Roman"/>
          <w:sz w:val="24"/>
          <w:szCs w:val="24"/>
        </w:rPr>
      </w:pPr>
      <w:r w:rsidRPr="002A0E44">
        <w:rPr>
          <w:rFonts w:ascii="Times New Roman" w:hAnsi="Times New Roman"/>
          <w:sz w:val="24"/>
          <w:szCs w:val="24"/>
        </w:rPr>
        <w:t>овладение ребенком основными системами понятий и дифференцированных предметных учебных действий по всем изученным разделам курса (фонетика, орфоэпия, графика, лексика, морфемика, морфология, синтаксис и пунктуация, орфография, культура речи)</w:t>
      </w:r>
    </w:p>
    <w:p w:rsidR="00AA314F" w:rsidRPr="002A0E44" w:rsidRDefault="00AA314F" w:rsidP="002A0E44">
      <w:pPr>
        <w:numPr>
          <w:ilvl w:val="0"/>
          <w:numId w:val="19"/>
        </w:numPr>
        <w:spacing w:after="0"/>
        <w:ind w:left="993"/>
        <w:jc w:val="both"/>
        <w:rPr>
          <w:rFonts w:ascii="Times New Roman" w:hAnsi="Times New Roman"/>
          <w:sz w:val="24"/>
          <w:szCs w:val="24"/>
        </w:rPr>
      </w:pPr>
      <w:r w:rsidRPr="002A0E44">
        <w:rPr>
          <w:rFonts w:ascii="Times New Roman" w:hAnsi="Times New Roman"/>
          <w:sz w:val="24"/>
          <w:szCs w:val="24"/>
        </w:rPr>
        <w:t>целостность системы понятий (4 кл.);</w:t>
      </w:r>
    </w:p>
    <w:p w:rsidR="00AA314F" w:rsidRPr="002A0E44" w:rsidRDefault="00AA314F" w:rsidP="002A0E44">
      <w:pPr>
        <w:numPr>
          <w:ilvl w:val="0"/>
          <w:numId w:val="19"/>
        </w:numPr>
        <w:spacing w:after="0"/>
        <w:ind w:left="993"/>
        <w:jc w:val="both"/>
        <w:rPr>
          <w:rFonts w:ascii="Times New Roman" w:hAnsi="Times New Roman"/>
          <w:sz w:val="24"/>
          <w:szCs w:val="24"/>
        </w:rPr>
      </w:pPr>
      <w:r w:rsidRPr="002A0E44">
        <w:rPr>
          <w:rFonts w:ascii="Times New Roman" w:hAnsi="Times New Roman"/>
          <w:sz w:val="24"/>
          <w:szCs w:val="24"/>
        </w:rPr>
        <w:t>фонетический разбор слова, звукобуквенные связи;</w:t>
      </w:r>
    </w:p>
    <w:p w:rsidR="00AA314F" w:rsidRPr="002A0E44" w:rsidRDefault="00AA314F" w:rsidP="002A0E44">
      <w:pPr>
        <w:numPr>
          <w:ilvl w:val="0"/>
          <w:numId w:val="19"/>
        </w:numPr>
        <w:spacing w:after="0"/>
        <w:ind w:left="993"/>
        <w:jc w:val="both"/>
        <w:rPr>
          <w:rFonts w:ascii="Times New Roman" w:hAnsi="Times New Roman"/>
          <w:sz w:val="24"/>
          <w:szCs w:val="24"/>
        </w:rPr>
      </w:pPr>
      <w:r w:rsidRPr="002A0E44">
        <w:rPr>
          <w:rFonts w:ascii="Times New Roman" w:hAnsi="Times New Roman"/>
          <w:sz w:val="24"/>
          <w:szCs w:val="24"/>
        </w:rPr>
        <w:t>разбор слова по составу (начиная с 3-го кл.);</w:t>
      </w:r>
    </w:p>
    <w:p w:rsidR="00AA314F" w:rsidRPr="002A0E44" w:rsidRDefault="00AA314F" w:rsidP="002A0E44">
      <w:pPr>
        <w:numPr>
          <w:ilvl w:val="0"/>
          <w:numId w:val="19"/>
        </w:numPr>
        <w:spacing w:after="0"/>
        <w:ind w:left="993"/>
        <w:jc w:val="both"/>
        <w:rPr>
          <w:rFonts w:ascii="Times New Roman" w:hAnsi="Times New Roman"/>
          <w:sz w:val="24"/>
          <w:szCs w:val="24"/>
        </w:rPr>
      </w:pPr>
      <w:r w:rsidRPr="002A0E44">
        <w:rPr>
          <w:rFonts w:ascii="Times New Roman" w:hAnsi="Times New Roman"/>
          <w:sz w:val="24"/>
          <w:szCs w:val="24"/>
        </w:rPr>
        <w:t>разбор предложения по частям речи;</w:t>
      </w:r>
    </w:p>
    <w:p w:rsidR="00AA314F" w:rsidRPr="002A0E44" w:rsidRDefault="00AA314F" w:rsidP="002A0E44">
      <w:pPr>
        <w:numPr>
          <w:ilvl w:val="0"/>
          <w:numId w:val="19"/>
        </w:numPr>
        <w:spacing w:after="0"/>
        <w:ind w:left="993"/>
        <w:jc w:val="both"/>
        <w:rPr>
          <w:rFonts w:ascii="Times New Roman" w:hAnsi="Times New Roman"/>
          <w:sz w:val="24"/>
          <w:szCs w:val="24"/>
        </w:rPr>
      </w:pPr>
      <w:r w:rsidRPr="002A0E44">
        <w:rPr>
          <w:rFonts w:ascii="Times New Roman" w:hAnsi="Times New Roman"/>
          <w:sz w:val="24"/>
          <w:szCs w:val="24"/>
        </w:rPr>
        <w:t>синтаксический разбор предложения;</w:t>
      </w:r>
    </w:p>
    <w:p w:rsidR="00AA314F" w:rsidRPr="002A0E44" w:rsidRDefault="00AA314F" w:rsidP="002A0E44">
      <w:pPr>
        <w:numPr>
          <w:ilvl w:val="0"/>
          <w:numId w:val="18"/>
        </w:numPr>
        <w:spacing w:after="0"/>
        <w:jc w:val="both"/>
        <w:rPr>
          <w:rFonts w:ascii="Times New Roman" w:hAnsi="Times New Roman"/>
          <w:sz w:val="24"/>
          <w:szCs w:val="24"/>
        </w:rPr>
      </w:pPr>
      <w:r w:rsidRPr="002A0E44">
        <w:rPr>
          <w:rFonts w:ascii="Times New Roman" w:hAnsi="Times New Roman"/>
          <w:sz w:val="24"/>
          <w:szCs w:val="24"/>
        </w:rPr>
        <w:t>умение строить свободные высказывания:</w:t>
      </w:r>
    </w:p>
    <w:p w:rsidR="00AA314F" w:rsidRPr="002A0E44" w:rsidRDefault="00AA314F" w:rsidP="002A0E44">
      <w:pPr>
        <w:numPr>
          <w:ilvl w:val="0"/>
          <w:numId w:val="20"/>
        </w:numPr>
        <w:spacing w:after="0"/>
        <w:ind w:left="993"/>
        <w:jc w:val="both"/>
        <w:rPr>
          <w:rFonts w:ascii="Times New Roman" w:hAnsi="Times New Roman"/>
          <w:sz w:val="24"/>
          <w:szCs w:val="24"/>
        </w:rPr>
      </w:pPr>
      <w:r w:rsidRPr="002A0E44">
        <w:rPr>
          <w:rFonts w:ascii="Times New Roman" w:hAnsi="Times New Roman"/>
          <w:sz w:val="24"/>
          <w:szCs w:val="24"/>
        </w:rPr>
        <w:t>словосочетания (умение озаглавить текст);</w:t>
      </w:r>
    </w:p>
    <w:p w:rsidR="00AA314F" w:rsidRPr="002A0E44" w:rsidRDefault="00AA314F" w:rsidP="002A0E44">
      <w:pPr>
        <w:numPr>
          <w:ilvl w:val="0"/>
          <w:numId w:val="20"/>
        </w:numPr>
        <w:spacing w:after="0"/>
        <w:ind w:left="993"/>
        <w:jc w:val="both"/>
        <w:rPr>
          <w:rFonts w:ascii="Times New Roman" w:hAnsi="Times New Roman"/>
          <w:sz w:val="24"/>
          <w:szCs w:val="24"/>
        </w:rPr>
      </w:pPr>
      <w:r w:rsidRPr="002A0E44">
        <w:rPr>
          <w:rFonts w:ascii="Times New Roman" w:hAnsi="Times New Roman"/>
          <w:sz w:val="24"/>
          <w:szCs w:val="24"/>
        </w:rPr>
        <w:t>предложения;</w:t>
      </w:r>
    </w:p>
    <w:p w:rsidR="00AA314F" w:rsidRPr="002A0E44" w:rsidRDefault="00AA314F" w:rsidP="002A0E44">
      <w:pPr>
        <w:numPr>
          <w:ilvl w:val="0"/>
          <w:numId w:val="20"/>
        </w:numPr>
        <w:spacing w:after="0"/>
        <w:ind w:left="993"/>
        <w:jc w:val="both"/>
        <w:rPr>
          <w:rFonts w:ascii="Times New Roman" w:hAnsi="Times New Roman"/>
          <w:sz w:val="24"/>
          <w:szCs w:val="24"/>
        </w:rPr>
      </w:pPr>
      <w:r w:rsidRPr="002A0E44">
        <w:rPr>
          <w:rFonts w:ascii="Times New Roman" w:hAnsi="Times New Roman"/>
          <w:sz w:val="24"/>
          <w:szCs w:val="24"/>
        </w:rPr>
        <w:t>связный текст (начиная со 2-го класса), в том числе и математического характера (составление собственных вопросов к задаче (2-й кл.), собственной задачи (3-й кл., дополнительное задание и 4-й кл., основное задание), предполагающий отклик на этическую ситуацию, на нравственную и социальную проблему, на экологические проблемы, задание проблемного характера, требующего элементов рассуждения;</w:t>
      </w:r>
    </w:p>
    <w:p w:rsidR="00AA314F" w:rsidRPr="002A0E44" w:rsidRDefault="00AA314F" w:rsidP="002A0E44">
      <w:pPr>
        <w:numPr>
          <w:ilvl w:val="0"/>
          <w:numId w:val="18"/>
        </w:numPr>
        <w:spacing w:after="0"/>
        <w:jc w:val="both"/>
        <w:rPr>
          <w:rFonts w:ascii="Times New Roman" w:hAnsi="Times New Roman"/>
          <w:sz w:val="24"/>
          <w:szCs w:val="24"/>
        </w:rPr>
      </w:pPr>
      <w:r w:rsidRPr="002A0E44">
        <w:rPr>
          <w:rFonts w:ascii="Times New Roman" w:hAnsi="Times New Roman"/>
          <w:sz w:val="24"/>
          <w:szCs w:val="24"/>
        </w:rPr>
        <w:lastRenderedPageBreak/>
        <w:t>сформированность правописных навыков (в объеме изученного), техники оформления текста (в ситуации списывания слова, предложения или текста и в ситуации свободного высказывания);</w:t>
      </w:r>
    </w:p>
    <w:p w:rsidR="00AA314F" w:rsidRPr="002A0E44" w:rsidRDefault="00AA314F" w:rsidP="002A0E44">
      <w:pPr>
        <w:numPr>
          <w:ilvl w:val="0"/>
          <w:numId w:val="18"/>
        </w:numPr>
        <w:spacing w:after="0"/>
        <w:jc w:val="both"/>
        <w:rPr>
          <w:rFonts w:ascii="Times New Roman" w:hAnsi="Times New Roman"/>
          <w:sz w:val="24"/>
          <w:szCs w:val="24"/>
        </w:rPr>
      </w:pPr>
      <w:r w:rsidRPr="002A0E44">
        <w:rPr>
          <w:rFonts w:ascii="Times New Roman" w:hAnsi="Times New Roman"/>
          <w:sz w:val="24"/>
          <w:szCs w:val="24"/>
        </w:rPr>
        <w:t>объем словарного запаса и сформированность умений его самостоятельного пополнения и обогащения (последнее задание каждой работы);</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в области математики:</w:t>
      </w:r>
    </w:p>
    <w:p w:rsidR="00AA314F" w:rsidRPr="002A0E44" w:rsidRDefault="00AA314F" w:rsidP="002A0E44">
      <w:pPr>
        <w:numPr>
          <w:ilvl w:val="0"/>
          <w:numId w:val="21"/>
        </w:numPr>
        <w:spacing w:after="0"/>
        <w:jc w:val="both"/>
        <w:rPr>
          <w:rFonts w:ascii="Times New Roman" w:hAnsi="Times New Roman"/>
          <w:sz w:val="24"/>
          <w:szCs w:val="24"/>
        </w:rPr>
      </w:pPr>
      <w:r w:rsidRPr="002A0E44">
        <w:rPr>
          <w:rFonts w:ascii="Times New Roman" w:hAnsi="Times New Roman"/>
          <w:sz w:val="24"/>
          <w:szCs w:val="24"/>
        </w:rPr>
        <w:t>овладение ребенком основными системами понятий и дифференцированных предметных учебных действий 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AA314F" w:rsidRPr="002A0E44" w:rsidRDefault="00AA314F" w:rsidP="002A0E44">
      <w:pPr>
        <w:numPr>
          <w:ilvl w:val="0"/>
          <w:numId w:val="21"/>
        </w:numPr>
        <w:spacing w:after="0"/>
        <w:jc w:val="both"/>
        <w:rPr>
          <w:rFonts w:ascii="Times New Roman" w:hAnsi="Times New Roman"/>
          <w:sz w:val="24"/>
          <w:szCs w:val="24"/>
        </w:rPr>
      </w:pPr>
      <w:r w:rsidRPr="002A0E44">
        <w:rPr>
          <w:rFonts w:ascii="Times New Roman" w:hAnsi="Times New Roman"/>
          <w:sz w:val="24"/>
          <w:szCs w:val="24"/>
        </w:rPr>
        <w:t>умение видеть математические проблемы 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AA314F" w:rsidRPr="002A0E44" w:rsidRDefault="00AA314F" w:rsidP="002A0E44">
      <w:pPr>
        <w:numPr>
          <w:ilvl w:val="0"/>
          <w:numId w:val="21"/>
        </w:numPr>
        <w:spacing w:after="0"/>
        <w:jc w:val="both"/>
        <w:rPr>
          <w:rFonts w:ascii="Times New Roman" w:hAnsi="Times New Roman"/>
          <w:sz w:val="24"/>
          <w:szCs w:val="24"/>
        </w:rPr>
      </w:pPr>
      <w:r w:rsidRPr="002A0E44">
        <w:rPr>
          <w:rFonts w:ascii="Times New Roman" w:hAnsi="Times New Roman"/>
          <w:sz w:val="24"/>
          <w:szCs w:val="24"/>
        </w:rPr>
        <w:t>умение рассуждать и обосновывать свои действия.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в области окружающего мира:</w:t>
      </w:r>
    </w:p>
    <w:p w:rsidR="00AA314F" w:rsidRPr="002A0E44" w:rsidRDefault="00AA314F" w:rsidP="002A0E44">
      <w:pPr>
        <w:numPr>
          <w:ilvl w:val="0"/>
          <w:numId w:val="22"/>
        </w:numPr>
        <w:spacing w:after="0"/>
        <w:jc w:val="both"/>
        <w:rPr>
          <w:rFonts w:ascii="Times New Roman" w:hAnsi="Times New Roman"/>
          <w:sz w:val="24"/>
          <w:szCs w:val="24"/>
        </w:rPr>
      </w:pPr>
      <w:r w:rsidRPr="002A0E44">
        <w:rPr>
          <w:rFonts w:ascii="Times New Roman" w:hAnsi="Times New Roman"/>
          <w:sz w:val="24"/>
          <w:szCs w:val="24"/>
        </w:rPr>
        <w:t>сформированность первичных представлений о природных объектах, их характерных признаках и используемых для их описания понятий</w:t>
      </w:r>
    </w:p>
    <w:p w:rsidR="00AA314F" w:rsidRPr="002A0E44" w:rsidRDefault="00AA314F" w:rsidP="002A0E44">
      <w:pPr>
        <w:numPr>
          <w:ilvl w:val="1"/>
          <w:numId w:val="22"/>
        </w:numPr>
        <w:spacing w:after="0"/>
        <w:jc w:val="both"/>
        <w:rPr>
          <w:rFonts w:ascii="Times New Roman" w:hAnsi="Times New Roman"/>
          <w:sz w:val="24"/>
          <w:szCs w:val="24"/>
        </w:rPr>
      </w:pPr>
      <w:r w:rsidRPr="002A0E44">
        <w:rPr>
          <w:rFonts w:ascii="Times New Roman" w:hAnsi="Times New Roman"/>
          <w:sz w:val="24"/>
          <w:szCs w:val="24"/>
        </w:rPr>
        <w:t>тела и вещества (масса, размеры, скорость и другие характеристики);</w:t>
      </w:r>
    </w:p>
    <w:p w:rsidR="00AA314F" w:rsidRPr="002A0E44" w:rsidRDefault="00AA314F" w:rsidP="002A0E44">
      <w:pPr>
        <w:numPr>
          <w:ilvl w:val="1"/>
          <w:numId w:val="22"/>
        </w:numPr>
        <w:spacing w:after="0"/>
        <w:jc w:val="both"/>
        <w:rPr>
          <w:rFonts w:ascii="Times New Roman" w:hAnsi="Times New Roman"/>
          <w:sz w:val="24"/>
          <w:szCs w:val="24"/>
        </w:rPr>
      </w:pPr>
      <w:r w:rsidRPr="002A0E44">
        <w:rPr>
          <w:rFonts w:ascii="Times New Roman" w:hAnsi="Times New Roman"/>
          <w:sz w:val="24"/>
          <w:szCs w:val="24"/>
        </w:rPr>
        <w:t>объектов живой и неживой природы;</w:t>
      </w:r>
    </w:p>
    <w:p w:rsidR="00AA314F" w:rsidRPr="002A0E44" w:rsidRDefault="00AA314F" w:rsidP="002A0E44">
      <w:pPr>
        <w:numPr>
          <w:ilvl w:val="0"/>
          <w:numId w:val="22"/>
        </w:numPr>
        <w:spacing w:after="0"/>
        <w:jc w:val="both"/>
        <w:rPr>
          <w:rFonts w:ascii="Times New Roman" w:hAnsi="Times New Roman"/>
          <w:sz w:val="24"/>
          <w:szCs w:val="24"/>
        </w:rPr>
      </w:pPr>
      <w:r w:rsidRPr="002A0E44">
        <w:rPr>
          <w:rFonts w:ascii="Times New Roman" w:hAnsi="Times New Roman"/>
          <w:sz w:val="24"/>
          <w:szCs w:val="24"/>
        </w:rPr>
        <w:t>классификация и распознавание отдельных представителей различных классов животных и растений;</w:t>
      </w:r>
    </w:p>
    <w:p w:rsidR="00AA314F" w:rsidRPr="002A0E44" w:rsidRDefault="00AA314F" w:rsidP="002A0E44">
      <w:pPr>
        <w:numPr>
          <w:ilvl w:val="0"/>
          <w:numId w:val="22"/>
        </w:numPr>
        <w:spacing w:after="0"/>
        <w:jc w:val="both"/>
        <w:rPr>
          <w:rFonts w:ascii="Times New Roman" w:hAnsi="Times New Roman"/>
          <w:sz w:val="24"/>
          <w:szCs w:val="24"/>
        </w:rPr>
      </w:pPr>
      <w:r w:rsidRPr="002A0E44">
        <w:rPr>
          <w:rFonts w:ascii="Times New Roman" w:hAnsi="Times New Roman"/>
          <w:sz w:val="24"/>
          <w:szCs w:val="24"/>
        </w:rPr>
        <w:t>распознавание отдельных географических объектов</w:t>
      </w:r>
    </w:p>
    <w:p w:rsidR="00AA314F" w:rsidRPr="002A0E44" w:rsidRDefault="00AA314F" w:rsidP="002A0E44">
      <w:pPr>
        <w:numPr>
          <w:ilvl w:val="0"/>
          <w:numId w:val="22"/>
        </w:numPr>
        <w:spacing w:after="0"/>
        <w:jc w:val="both"/>
        <w:rPr>
          <w:rFonts w:ascii="Times New Roman" w:hAnsi="Times New Roman"/>
          <w:sz w:val="24"/>
          <w:szCs w:val="24"/>
        </w:rPr>
      </w:pPr>
      <w:r w:rsidRPr="002A0E44">
        <w:rPr>
          <w:rFonts w:ascii="Times New Roman" w:hAnsi="Times New Roman"/>
          <w:sz w:val="24"/>
          <w:szCs w:val="24"/>
        </w:rPr>
        <w:t>сформированность первичных предметных способов учебных действий</w:t>
      </w:r>
    </w:p>
    <w:p w:rsidR="00AA314F" w:rsidRPr="002A0E44" w:rsidRDefault="00AA314F" w:rsidP="002A0E44">
      <w:pPr>
        <w:numPr>
          <w:ilvl w:val="1"/>
          <w:numId w:val="22"/>
        </w:numPr>
        <w:spacing w:after="0"/>
        <w:jc w:val="both"/>
        <w:rPr>
          <w:rFonts w:ascii="Times New Roman" w:hAnsi="Times New Roman"/>
          <w:sz w:val="24"/>
          <w:szCs w:val="24"/>
        </w:rPr>
      </w:pPr>
      <w:r w:rsidRPr="002A0E44">
        <w:rPr>
          <w:rFonts w:ascii="Times New Roman" w:hAnsi="Times New Roman"/>
          <w:sz w:val="24"/>
          <w:szCs w:val="24"/>
        </w:rPr>
        <w:t>навыков измерения и оценки;</w:t>
      </w:r>
    </w:p>
    <w:p w:rsidR="00AA314F" w:rsidRPr="002A0E44" w:rsidRDefault="00AA314F" w:rsidP="002A0E44">
      <w:pPr>
        <w:numPr>
          <w:ilvl w:val="1"/>
          <w:numId w:val="22"/>
        </w:numPr>
        <w:spacing w:after="0"/>
        <w:jc w:val="both"/>
        <w:rPr>
          <w:rFonts w:ascii="Times New Roman" w:hAnsi="Times New Roman"/>
          <w:sz w:val="24"/>
          <w:szCs w:val="24"/>
        </w:rPr>
      </w:pPr>
      <w:r w:rsidRPr="002A0E44">
        <w:rPr>
          <w:rFonts w:ascii="Times New Roman" w:hAnsi="Times New Roman"/>
          <w:sz w:val="24"/>
          <w:szCs w:val="24"/>
        </w:rPr>
        <w:t>навыков работа с картой;</w:t>
      </w:r>
    </w:p>
    <w:p w:rsidR="00AA314F" w:rsidRPr="002A0E44" w:rsidRDefault="00AA314F" w:rsidP="002A0E44">
      <w:pPr>
        <w:numPr>
          <w:ilvl w:val="1"/>
          <w:numId w:val="22"/>
        </w:numPr>
        <w:spacing w:after="0"/>
        <w:jc w:val="both"/>
        <w:rPr>
          <w:rFonts w:ascii="Times New Roman" w:hAnsi="Times New Roman"/>
          <w:sz w:val="24"/>
          <w:szCs w:val="24"/>
        </w:rPr>
      </w:pPr>
      <w:r w:rsidRPr="002A0E44">
        <w:rPr>
          <w:rFonts w:ascii="Times New Roman" w:hAnsi="Times New Roman"/>
          <w:sz w:val="24"/>
          <w:szCs w:val="24"/>
        </w:rPr>
        <w:t>навыков систематизации</w:t>
      </w:r>
    </w:p>
    <w:p w:rsidR="00AA314F" w:rsidRPr="002A0E44" w:rsidRDefault="00AA314F" w:rsidP="002A0E44">
      <w:pPr>
        <w:numPr>
          <w:ilvl w:val="0"/>
          <w:numId w:val="22"/>
        </w:numPr>
        <w:spacing w:after="0"/>
        <w:jc w:val="both"/>
        <w:rPr>
          <w:rFonts w:ascii="Times New Roman" w:hAnsi="Times New Roman"/>
          <w:sz w:val="24"/>
          <w:szCs w:val="24"/>
        </w:rPr>
      </w:pPr>
      <w:r w:rsidRPr="002A0E44">
        <w:rPr>
          <w:rFonts w:ascii="Times New Roman" w:hAnsi="Times New Roman"/>
          <w:sz w:val="24"/>
          <w:szCs w:val="24"/>
        </w:rPr>
        <w:t>сформированность первичных методологических представлений</w:t>
      </w:r>
    </w:p>
    <w:p w:rsidR="00AA314F" w:rsidRPr="002A0E44" w:rsidRDefault="00AA314F" w:rsidP="002A0E44">
      <w:pPr>
        <w:numPr>
          <w:ilvl w:val="1"/>
          <w:numId w:val="22"/>
        </w:numPr>
        <w:spacing w:after="0"/>
        <w:jc w:val="both"/>
        <w:rPr>
          <w:rFonts w:ascii="Times New Roman" w:hAnsi="Times New Roman"/>
          <w:sz w:val="24"/>
          <w:szCs w:val="24"/>
        </w:rPr>
      </w:pPr>
      <w:r w:rsidRPr="002A0E44">
        <w:rPr>
          <w:rFonts w:ascii="Times New Roman" w:hAnsi="Times New Roman"/>
          <w:sz w:val="24"/>
          <w:szCs w:val="24"/>
        </w:rPr>
        <w:t>этапы исследования и их описание;</w:t>
      </w:r>
    </w:p>
    <w:p w:rsidR="00AA314F" w:rsidRPr="002A0E44" w:rsidRDefault="00AA314F" w:rsidP="002A0E44">
      <w:pPr>
        <w:numPr>
          <w:ilvl w:val="1"/>
          <w:numId w:val="22"/>
        </w:numPr>
        <w:spacing w:after="0"/>
        <w:jc w:val="both"/>
        <w:rPr>
          <w:rFonts w:ascii="Times New Roman" w:hAnsi="Times New Roman"/>
          <w:sz w:val="24"/>
          <w:szCs w:val="24"/>
        </w:rPr>
      </w:pPr>
      <w:r w:rsidRPr="002A0E44">
        <w:rPr>
          <w:rFonts w:ascii="Times New Roman" w:hAnsi="Times New Roman"/>
          <w:sz w:val="24"/>
          <w:szCs w:val="24"/>
        </w:rPr>
        <w:t>различение фактов и суждений;</w:t>
      </w:r>
    </w:p>
    <w:p w:rsidR="00AA314F" w:rsidRPr="002A0E44" w:rsidRDefault="00AA314F" w:rsidP="002A0E44">
      <w:pPr>
        <w:numPr>
          <w:ilvl w:val="1"/>
          <w:numId w:val="22"/>
        </w:numPr>
        <w:spacing w:after="0"/>
        <w:jc w:val="both"/>
        <w:rPr>
          <w:rFonts w:ascii="Times New Roman" w:hAnsi="Times New Roman"/>
          <w:sz w:val="24"/>
          <w:szCs w:val="24"/>
        </w:rPr>
      </w:pPr>
      <w:r w:rsidRPr="002A0E44">
        <w:rPr>
          <w:rFonts w:ascii="Times New Roman" w:hAnsi="Times New Roman"/>
          <w:sz w:val="24"/>
          <w:szCs w:val="24"/>
        </w:rPr>
        <w:t>постановка проблемы и выдвижение гипотез.</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Комплект итоговых комплексных контрольных работ должен сопровождаться детальными рекомендациями по</w:t>
      </w:r>
    </w:p>
    <w:p w:rsidR="00AA314F" w:rsidRPr="002A0E44" w:rsidRDefault="00AA314F" w:rsidP="002A0E44">
      <w:pPr>
        <w:numPr>
          <w:ilvl w:val="0"/>
          <w:numId w:val="23"/>
        </w:numPr>
        <w:spacing w:after="0"/>
        <w:jc w:val="both"/>
        <w:rPr>
          <w:rFonts w:ascii="Times New Roman" w:hAnsi="Times New Roman"/>
          <w:sz w:val="24"/>
          <w:szCs w:val="24"/>
        </w:rPr>
      </w:pPr>
      <w:r w:rsidRPr="002A0E44">
        <w:rPr>
          <w:rFonts w:ascii="Times New Roman" w:hAnsi="Times New Roman"/>
          <w:sz w:val="24"/>
          <w:szCs w:val="24"/>
        </w:rPr>
        <w:t>проведению работ;</w:t>
      </w:r>
    </w:p>
    <w:p w:rsidR="00AA314F" w:rsidRPr="002A0E44" w:rsidRDefault="00AA314F" w:rsidP="002A0E44">
      <w:pPr>
        <w:numPr>
          <w:ilvl w:val="0"/>
          <w:numId w:val="23"/>
        </w:numPr>
        <w:spacing w:after="0"/>
        <w:jc w:val="both"/>
        <w:rPr>
          <w:rFonts w:ascii="Times New Roman" w:hAnsi="Times New Roman"/>
          <w:sz w:val="24"/>
          <w:szCs w:val="24"/>
        </w:rPr>
      </w:pPr>
      <w:r w:rsidRPr="002A0E44">
        <w:rPr>
          <w:rFonts w:ascii="Times New Roman" w:hAnsi="Times New Roman"/>
          <w:sz w:val="24"/>
          <w:szCs w:val="24"/>
        </w:rPr>
        <w:t>оцениванию каждого отдельного задания (с приведением списка проверяемых элементов, вариантов полного и частично правильного ответов, с указанием критериев правильности выполнения задания);</w:t>
      </w:r>
    </w:p>
    <w:p w:rsidR="00AA314F" w:rsidRPr="002A0E44" w:rsidRDefault="00AA314F" w:rsidP="002A0E44">
      <w:pPr>
        <w:numPr>
          <w:ilvl w:val="0"/>
          <w:numId w:val="23"/>
        </w:numPr>
        <w:spacing w:after="0"/>
        <w:jc w:val="both"/>
        <w:rPr>
          <w:rFonts w:ascii="Times New Roman" w:hAnsi="Times New Roman"/>
          <w:sz w:val="24"/>
          <w:szCs w:val="24"/>
        </w:rPr>
      </w:pPr>
      <w:r w:rsidRPr="002A0E44">
        <w:rPr>
          <w:rFonts w:ascii="Times New Roman" w:hAnsi="Times New Roman"/>
          <w:sz w:val="24"/>
          <w:szCs w:val="24"/>
        </w:rPr>
        <w:t>оцениванию работы в целом;</w:t>
      </w:r>
    </w:p>
    <w:p w:rsidR="00AA314F" w:rsidRPr="002A0E44" w:rsidRDefault="00AA314F" w:rsidP="002A0E44">
      <w:pPr>
        <w:numPr>
          <w:ilvl w:val="0"/>
          <w:numId w:val="23"/>
        </w:numPr>
        <w:spacing w:after="0"/>
        <w:jc w:val="both"/>
        <w:rPr>
          <w:rFonts w:ascii="Times New Roman" w:hAnsi="Times New Roman"/>
          <w:sz w:val="24"/>
          <w:szCs w:val="24"/>
        </w:rPr>
      </w:pPr>
      <w:r w:rsidRPr="002A0E44">
        <w:rPr>
          <w:rFonts w:ascii="Times New Roman" w:hAnsi="Times New Roman"/>
          <w:sz w:val="24"/>
          <w:szCs w:val="24"/>
        </w:rPr>
        <w:t>интерпретации результатов каждого задания и работы в целом и по использованию полученных результатов;</w:t>
      </w:r>
    </w:p>
    <w:p w:rsidR="00AA314F" w:rsidRPr="002A0E44" w:rsidRDefault="00AA314F" w:rsidP="002A0E44">
      <w:pPr>
        <w:numPr>
          <w:ilvl w:val="0"/>
          <w:numId w:val="23"/>
        </w:numPr>
        <w:spacing w:after="0"/>
        <w:jc w:val="both"/>
        <w:rPr>
          <w:rFonts w:ascii="Times New Roman" w:hAnsi="Times New Roman"/>
          <w:sz w:val="24"/>
          <w:szCs w:val="24"/>
        </w:rPr>
      </w:pPr>
      <w:r w:rsidRPr="002A0E44">
        <w:rPr>
          <w:rFonts w:ascii="Times New Roman" w:hAnsi="Times New Roman"/>
          <w:sz w:val="24"/>
          <w:szCs w:val="24"/>
        </w:rPr>
        <w:t>фиксации первичных результатов выполнения работ детьми и результатов их обработки, с приведением примеров используемых форм.</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lastRenderedPageBreak/>
        <w:tab/>
        <w:t xml:space="preserve">Системная оценка личностных, метапредметных и предметных результатов реализуется в рамках накопительной системы – рабочего Портфолио. </w:t>
      </w:r>
    </w:p>
    <w:p w:rsidR="00AA314F" w:rsidRPr="002A0E44" w:rsidRDefault="00AA314F" w:rsidP="002A0E44">
      <w:pPr>
        <w:spacing w:after="0"/>
        <w:jc w:val="both"/>
        <w:rPr>
          <w:rFonts w:ascii="Times New Roman" w:hAnsi="Times New Roman"/>
          <w:b/>
          <w:i/>
          <w:sz w:val="24"/>
          <w:szCs w:val="24"/>
        </w:rPr>
      </w:pPr>
      <w:r w:rsidRPr="002A0E44">
        <w:rPr>
          <w:rFonts w:ascii="Times New Roman" w:hAnsi="Times New Roman"/>
          <w:b/>
          <w:i/>
          <w:sz w:val="24"/>
          <w:szCs w:val="24"/>
        </w:rPr>
        <w:t>Рабочий портфолио ученика:</w:t>
      </w:r>
    </w:p>
    <w:p w:rsidR="00AA314F" w:rsidRPr="002A0E44" w:rsidRDefault="00AA314F" w:rsidP="002A0E44">
      <w:pPr>
        <w:numPr>
          <w:ilvl w:val="0"/>
          <w:numId w:val="24"/>
        </w:numPr>
        <w:spacing w:after="0"/>
        <w:jc w:val="both"/>
        <w:rPr>
          <w:rFonts w:ascii="Times New Roman" w:hAnsi="Times New Roman"/>
          <w:sz w:val="24"/>
          <w:szCs w:val="24"/>
        </w:rPr>
      </w:pPr>
      <w:r w:rsidRPr="002A0E44">
        <w:rPr>
          <w:rFonts w:ascii="Times New Roman" w:hAnsi="Times New Roman"/>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AA314F" w:rsidRPr="002A0E44" w:rsidRDefault="00AA314F" w:rsidP="002A0E44">
      <w:pPr>
        <w:numPr>
          <w:ilvl w:val="0"/>
          <w:numId w:val="24"/>
        </w:numPr>
        <w:spacing w:after="0"/>
        <w:jc w:val="both"/>
        <w:rPr>
          <w:rFonts w:ascii="Times New Roman" w:hAnsi="Times New Roman"/>
          <w:sz w:val="24"/>
          <w:szCs w:val="24"/>
        </w:rPr>
      </w:pPr>
      <w:r w:rsidRPr="002A0E44">
        <w:rPr>
          <w:rFonts w:ascii="Times New Roman" w:hAnsi="Times New Roman"/>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AA314F" w:rsidRPr="002A0E44" w:rsidRDefault="00AA314F" w:rsidP="002A0E44">
      <w:pPr>
        <w:numPr>
          <w:ilvl w:val="0"/>
          <w:numId w:val="24"/>
        </w:numPr>
        <w:spacing w:after="0"/>
        <w:jc w:val="both"/>
        <w:rPr>
          <w:rFonts w:ascii="Times New Roman" w:hAnsi="Times New Roman"/>
          <w:sz w:val="24"/>
          <w:szCs w:val="24"/>
        </w:rPr>
      </w:pPr>
      <w:r w:rsidRPr="002A0E44">
        <w:rPr>
          <w:rFonts w:ascii="Times New Roman" w:hAnsi="Times New Roman"/>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AA314F" w:rsidRPr="002A0E44" w:rsidRDefault="00AA314F" w:rsidP="002A0E44">
      <w:pPr>
        <w:numPr>
          <w:ilvl w:val="0"/>
          <w:numId w:val="24"/>
        </w:numPr>
        <w:spacing w:after="120"/>
        <w:jc w:val="both"/>
        <w:rPr>
          <w:rFonts w:ascii="Times New Roman" w:hAnsi="Times New Roman"/>
          <w:sz w:val="24"/>
          <w:szCs w:val="24"/>
        </w:rPr>
      </w:pPr>
      <w:r w:rsidRPr="002A0E44">
        <w:rPr>
          <w:rFonts w:ascii="Times New Roman" w:hAnsi="Times New Roman"/>
          <w:sz w:val="24"/>
          <w:szCs w:val="24"/>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основные типы задач для оценки сформированности универсальных учебных действий.</w:t>
      </w:r>
    </w:p>
    <w:p w:rsidR="00AA314F" w:rsidRPr="002A0E44" w:rsidRDefault="00AA314F" w:rsidP="002A0E44">
      <w:pPr>
        <w:rPr>
          <w:rFonts w:ascii="Times New Roman" w:hAnsi="Times New Roman"/>
          <w:sz w:val="24"/>
          <w:szCs w:val="24"/>
        </w:rPr>
      </w:pPr>
    </w:p>
    <w:p w:rsidR="00AA314F" w:rsidRPr="002A0E44" w:rsidRDefault="00AA314F" w:rsidP="002A0E44">
      <w:pPr>
        <w:pStyle w:val="Zag2"/>
        <w:spacing w:line="276" w:lineRule="auto"/>
      </w:pPr>
    </w:p>
    <w:p w:rsidR="00AA314F" w:rsidRPr="002A0E44" w:rsidRDefault="00AA314F" w:rsidP="002A0E44">
      <w:pPr>
        <w:rPr>
          <w:rFonts w:ascii="Times New Roman" w:hAnsi="Times New Roman"/>
          <w:sz w:val="24"/>
          <w:szCs w:val="24"/>
        </w:rPr>
      </w:pPr>
    </w:p>
    <w:p w:rsidR="00AA314F" w:rsidRPr="002A0E44" w:rsidRDefault="00AA314F" w:rsidP="002A0E44">
      <w:pPr>
        <w:pStyle w:val="Zag2"/>
        <w:spacing w:line="276" w:lineRule="auto"/>
        <w:rPr>
          <w:rStyle w:val="Zag11"/>
        </w:rPr>
      </w:pPr>
      <w:r w:rsidRPr="002A0E44">
        <w:rPr>
          <w:rStyle w:val="Zag11"/>
        </w:rPr>
        <w:t>1.3.3. Портфель достижений как инструмент оценки динамики индивидуальных образовательных достижений</w:t>
      </w:r>
    </w:p>
    <w:p w:rsidR="00AA314F" w:rsidRPr="002A0E44" w:rsidRDefault="00AA314F" w:rsidP="002A0E44">
      <w:pPr>
        <w:tabs>
          <w:tab w:val="left" w:pos="1305"/>
        </w:tabs>
        <w:rPr>
          <w:rStyle w:val="Zag11"/>
          <w:rFonts w:ascii="Times New Roman" w:eastAsia="@Arial Unicode MS" w:hAnsi="Times New Roman"/>
          <w:color w:val="00000A"/>
          <w:sz w:val="24"/>
          <w:szCs w:val="24"/>
        </w:rPr>
      </w:pPr>
      <w:r w:rsidRPr="002A0E44">
        <w:rPr>
          <w:rFonts w:ascii="Times New Roman" w:hAnsi="Times New Roman"/>
          <w:sz w:val="24"/>
          <w:szCs w:val="24"/>
        </w:rPr>
        <w:tab/>
      </w:r>
      <w:r w:rsidRPr="002A0E44">
        <w:rPr>
          <w:rStyle w:val="Zag11"/>
          <w:rFonts w:ascii="Times New Roman" w:eastAsia="@Arial Unicode MS" w:hAnsi="Times New Roman"/>
          <w:color w:val="00000A"/>
          <w:sz w:val="24"/>
          <w:szCs w:val="24"/>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образовательной </w:t>
      </w:r>
      <w:r w:rsidRPr="002A0E44">
        <w:rPr>
          <w:rStyle w:val="Zag11"/>
          <w:rFonts w:ascii="Times New Roman" w:eastAsia="@Arial Unicode MS" w:hAnsi="Times New Roman"/>
          <w:iCs/>
          <w:color w:val="00000A"/>
          <w:sz w:val="24"/>
          <w:szCs w:val="24"/>
        </w:rPr>
        <w:t>организации</w:t>
      </w:r>
      <w:r w:rsidRPr="002A0E44">
        <w:rPr>
          <w:rStyle w:val="Zag11"/>
          <w:rFonts w:ascii="Times New Roman" w:eastAsia="@Arial Unicode MS" w:hAnsi="Times New Roman"/>
          <w:color w:val="00000A"/>
          <w:sz w:val="24"/>
          <w:szCs w:val="24"/>
        </w:rPr>
        <w:t>,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color w:val="00000A"/>
          <w:spacing w:val="-2"/>
          <w:sz w:val="24"/>
          <w:szCs w:val="24"/>
          <w:lang w:val="ru-RU"/>
        </w:rPr>
      </w:pPr>
      <w:r w:rsidRPr="002A0E44">
        <w:rPr>
          <w:rStyle w:val="Zag11"/>
          <w:rFonts w:ascii="Times New Roman" w:eastAsia="@Arial Unicode MS" w:hAnsi="Times New Roman" w:cs="Times New Roman"/>
          <w:color w:val="00000A"/>
          <w:sz w:val="24"/>
          <w:szCs w:val="24"/>
          <w:lang w:val="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color w:val="00000A"/>
          <w:sz w:val="24"/>
          <w:szCs w:val="24"/>
          <w:lang w:val="ru-RU"/>
        </w:rPr>
      </w:pPr>
      <w:r w:rsidRPr="002A0E44">
        <w:rPr>
          <w:rStyle w:val="Zag11"/>
          <w:rFonts w:ascii="Times New Roman" w:eastAsia="@Arial Unicode MS" w:hAnsi="Times New Roman" w:cs="Times New Roman"/>
          <w:color w:val="00000A"/>
          <w:spacing w:val="-2"/>
          <w:sz w:val="24"/>
          <w:szCs w:val="24"/>
          <w:lang w:val="ru-RU"/>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r w:rsidRPr="002A0E44">
        <w:rPr>
          <w:rStyle w:val="Zag11"/>
          <w:rFonts w:ascii="Times New Roman" w:eastAsia="@Arial Unicode MS" w:hAnsi="Times New Roman" w:cs="Times New Roman"/>
          <w:color w:val="00000A"/>
          <w:sz w:val="24"/>
          <w:szCs w:val="24"/>
          <w:lang w:val="ru-RU"/>
        </w:rPr>
        <w:t>.</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2A0E44">
        <w:rPr>
          <w:rStyle w:val="Zag11"/>
          <w:rFonts w:ascii="Times New Roman" w:eastAsia="@Arial Unicode MS" w:hAnsi="Times New Roman" w:cs="Times New Roman"/>
          <w:color w:val="00000A"/>
          <w:sz w:val="24"/>
          <w:szCs w:val="24"/>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AA314F" w:rsidRPr="002A0E44" w:rsidRDefault="00AA314F" w:rsidP="002A0E44">
      <w:pPr>
        <w:pStyle w:val="2c"/>
        <w:numPr>
          <w:ilvl w:val="0"/>
          <w:numId w:val="107"/>
        </w:numPr>
        <w:tabs>
          <w:tab w:val="left" w:pos="993"/>
        </w:tabs>
        <w:spacing w:after="0" w:line="276" w:lineRule="auto"/>
        <w:ind w:left="0"/>
        <w:jc w:val="both"/>
        <w:rPr>
          <w:rStyle w:val="Zag11"/>
          <w:rFonts w:eastAsia="@Arial Unicode MS"/>
          <w:sz w:val="24"/>
          <w:szCs w:val="24"/>
        </w:rPr>
      </w:pPr>
      <w:r w:rsidRPr="002A0E44">
        <w:rPr>
          <w:rStyle w:val="Zag11"/>
          <w:rFonts w:eastAsia="@Arial Unicode MS"/>
          <w:sz w:val="24"/>
          <w:szCs w:val="24"/>
        </w:rPr>
        <w:lastRenderedPageBreak/>
        <w:t>поддерживать высокую учебную мотивацию обучающихся;</w:t>
      </w:r>
    </w:p>
    <w:p w:rsidR="00AA314F" w:rsidRPr="002A0E44" w:rsidRDefault="00AA314F" w:rsidP="002A0E44">
      <w:pPr>
        <w:pStyle w:val="2c"/>
        <w:numPr>
          <w:ilvl w:val="0"/>
          <w:numId w:val="107"/>
        </w:numPr>
        <w:tabs>
          <w:tab w:val="left" w:pos="993"/>
        </w:tabs>
        <w:spacing w:after="0" w:line="276" w:lineRule="auto"/>
        <w:ind w:left="0"/>
        <w:jc w:val="both"/>
        <w:rPr>
          <w:rStyle w:val="Zag11"/>
          <w:rFonts w:eastAsia="@Arial Unicode MS"/>
          <w:sz w:val="24"/>
          <w:szCs w:val="24"/>
        </w:rPr>
      </w:pPr>
      <w:r w:rsidRPr="002A0E44">
        <w:rPr>
          <w:rStyle w:val="Zag11"/>
          <w:rFonts w:eastAsia="@Arial Unicode MS"/>
          <w:sz w:val="24"/>
          <w:szCs w:val="24"/>
        </w:rPr>
        <w:t>поощрять их активность и самостоятельность, расширять возможности обучения и самообучения;</w:t>
      </w:r>
    </w:p>
    <w:p w:rsidR="00AA314F" w:rsidRPr="002A0E44" w:rsidRDefault="00AA314F" w:rsidP="002A0E44">
      <w:pPr>
        <w:pStyle w:val="2c"/>
        <w:numPr>
          <w:ilvl w:val="0"/>
          <w:numId w:val="107"/>
        </w:numPr>
        <w:tabs>
          <w:tab w:val="left" w:pos="993"/>
        </w:tabs>
        <w:spacing w:after="0" w:line="276" w:lineRule="auto"/>
        <w:ind w:left="0"/>
        <w:jc w:val="both"/>
        <w:rPr>
          <w:rStyle w:val="Zag11"/>
          <w:rFonts w:eastAsia="@Arial Unicode MS"/>
          <w:sz w:val="24"/>
          <w:szCs w:val="24"/>
        </w:rPr>
      </w:pPr>
      <w:r w:rsidRPr="002A0E44">
        <w:rPr>
          <w:rStyle w:val="Zag11"/>
          <w:rFonts w:eastAsia="@Arial Unicode MS"/>
          <w:sz w:val="24"/>
          <w:szCs w:val="24"/>
        </w:rPr>
        <w:t>развивать навыки рефлексивной и оценочной (в том числе самооценочной) деятельности обучающихся;</w:t>
      </w:r>
    </w:p>
    <w:p w:rsidR="00AA314F" w:rsidRPr="002A0E44" w:rsidRDefault="00AA314F" w:rsidP="002A0E44">
      <w:pPr>
        <w:pStyle w:val="2c"/>
        <w:numPr>
          <w:ilvl w:val="0"/>
          <w:numId w:val="107"/>
        </w:numPr>
        <w:tabs>
          <w:tab w:val="left" w:pos="993"/>
        </w:tabs>
        <w:spacing w:after="0" w:line="276" w:lineRule="auto"/>
        <w:ind w:left="0"/>
        <w:jc w:val="both"/>
        <w:rPr>
          <w:rStyle w:val="Zag11"/>
          <w:rFonts w:eastAsia="@Arial Unicode MS"/>
          <w:b/>
          <w:bCs/>
          <w:i/>
          <w:iCs/>
          <w:color w:val="00000A"/>
          <w:sz w:val="24"/>
          <w:szCs w:val="24"/>
        </w:rPr>
      </w:pPr>
      <w:r w:rsidRPr="002A0E44">
        <w:rPr>
          <w:rStyle w:val="Zag11"/>
          <w:rFonts w:eastAsia="@Arial Unicode MS"/>
          <w:sz w:val="24"/>
          <w:szCs w:val="24"/>
        </w:rPr>
        <w:t>формировать умение учиться – ставить цели, планировать и организовывать собственную учебную деятельность.</w:t>
      </w:r>
    </w:p>
    <w:p w:rsidR="00AA314F" w:rsidRPr="002A0E44" w:rsidRDefault="00AA314F" w:rsidP="002A0E44">
      <w:pPr>
        <w:pStyle w:val="Osnova"/>
        <w:spacing w:line="276" w:lineRule="auto"/>
        <w:ind w:firstLine="709"/>
        <w:rPr>
          <w:rStyle w:val="Zag11"/>
          <w:rFonts w:ascii="Times New Roman" w:eastAsia="@Arial Unicode MS" w:hAnsi="Times New Roman" w:cs="Times New Roman"/>
          <w:color w:val="00000A"/>
          <w:sz w:val="24"/>
          <w:szCs w:val="24"/>
          <w:lang w:val="ru-RU"/>
        </w:rPr>
      </w:pPr>
      <w:r w:rsidRPr="002A0E44">
        <w:rPr>
          <w:rStyle w:val="Zag11"/>
          <w:rFonts w:ascii="Times New Roman" w:eastAsia="@Arial Unicode MS" w:hAnsi="Times New Roman" w:cs="Times New Roman"/>
          <w:b/>
          <w:bCs/>
          <w:i/>
          <w:iCs/>
          <w:color w:val="00000A"/>
          <w:sz w:val="24"/>
          <w:szCs w:val="24"/>
          <w:lang w:val="ru-RU"/>
        </w:rPr>
        <w:t>Портфель достижений</w:t>
      </w:r>
      <w:r w:rsidRPr="002A0E44">
        <w:rPr>
          <w:rStyle w:val="Zag11"/>
          <w:rFonts w:ascii="Times New Roman" w:eastAsia="@Arial Unicode MS" w:hAnsi="Times New Roman" w:cs="Times New Roman"/>
          <w:color w:val="00000A"/>
          <w:sz w:val="24"/>
          <w:szCs w:val="24"/>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При этом материалы портфеля достижений должны допускать проведение независимой оценки, например, при проведении аттестации педагогов.</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color w:val="00000A"/>
          <w:sz w:val="24"/>
          <w:szCs w:val="24"/>
          <w:lang w:val="ru-RU"/>
        </w:rPr>
      </w:pPr>
      <w:r w:rsidRPr="002A0E44">
        <w:rPr>
          <w:rStyle w:val="Zag11"/>
          <w:rFonts w:ascii="Times New Roman" w:eastAsia="@Arial Unicode MS" w:hAnsi="Times New Roman" w:cs="Times New Roman"/>
          <w:color w:val="00000A"/>
          <w:sz w:val="24"/>
          <w:szCs w:val="24"/>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ее пределами.</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b/>
          <w:bCs/>
          <w:i/>
          <w:iCs/>
          <w:color w:val="00000A"/>
          <w:sz w:val="24"/>
          <w:szCs w:val="24"/>
          <w:lang w:val="ru-RU"/>
        </w:rPr>
      </w:pPr>
      <w:r w:rsidRPr="002A0E44">
        <w:rPr>
          <w:rStyle w:val="Zag11"/>
          <w:rFonts w:ascii="Times New Roman" w:eastAsia="@Arial Unicode MS" w:hAnsi="Times New Roman" w:cs="Times New Roman"/>
          <w:color w:val="00000A"/>
          <w:sz w:val="24"/>
          <w:szCs w:val="24"/>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AA314F" w:rsidRPr="002A0E44" w:rsidRDefault="00AA314F" w:rsidP="002A0E44">
      <w:pPr>
        <w:pStyle w:val="Osnova"/>
        <w:spacing w:line="276" w:lineRule="auto"/>
        <w:ind w:firstLine="709"/>
        <w:rPr>
          <w:rStyle w:val="Zag11"/>
          <w:rFonts w:ascii="Times New Roman" w:eastAsia="@Arial Unicode MS" w:hAnsi="Times New Roman" w:cs="Times New Roman"/>
          <w:color w:val="00000A"/>
          <w:sz w:val="24"/>
          <w:szCs w:val="24"/>
          <w:lang w:val="ru-RU"/>
        </w:rPr>
      </w:pPr>
      <w:r w:rsidRPr="002A0E44">
        <w:rPr>
          <w:rStyle w:val="Zag11"/>
          <w:rFonts w:ascii="Times New Roman" w:eastAsia="@Arial Unicode MS" w:hAnsi="Times New Roman" w:cs="Times New Roman"/>
          <w:b/>
          <w:bCs/>
          <w:i/>
          <w:iCs/>
          <w:color w:val="00000A"/>
          <w:sz w:val="24"/>
          <w:szCs w:val="24"/>
          <w:lang w:val="ru-RU"/>
        </w:rPr>
        <w:t>1. Выборки детских работ – формальных и творческих</w:t>
      </w:r>
      <w:r w:rsidRPr="002A0E44">
        <w:rPr>
          <w:rStyle w:val="Zag11"/>
          <w:rFonts w:ascii="Times New Roman" w:eastAsia="@Arial Unicode MS" w:hAnsi="Times New Roman" w:cs="Times New Roman"/>
          <w:color w:val="00000A"/>
          <w:sz w:val="24"/>
          <w:szCs w:val="24"/>
          <w:lang w:val="ru-RU"/>
        </w:rPr>
        <w:t xml:space="preserve">,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образовательной </w:t>
      </w:r>
      <w:r w:rsidRPr="002A0E44">
        <w:rPr>
          <w:rStyle w:val="Zag11"/>
          <w:rFonts w:ascii="Times New Roman" w:eastAsia="@Arial Unicode MS" w:hAnsi="Times New Roman" w:cs="Times New Roman"/>
          <w:iCs/>
          <w:color w:val="00000A"/>
          <w:sz w:val="24"/>
          <w:szCs w:val="24"/>
          <w:lang w:val="ru-RU"/>
        </w:rPr>
        <w:t>организации</w:t>
      </w:r>
      <w:r w:rsidRPr="002A0E44">
        <w:rPr>
          <w:rStyle w:val="Zag11"/>
          <w:rFonts w:ascii="Times New Roman" w:eastAsia="@Arial Unicode MS" w:hAnsi="Times New Roman" w:cs="Times New Roman"/>
          <w:color w:val="00000A"/>
          <w:sz w:val="24"/>
          <w:szCs w:val="24"/>
          <w:lang w:val="ru-RU"/>
        </w:rPr>
        <w:t xml:space="preserve"> (как ее общеобразовательной составляющей, так и программы дополнительного образования).</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color w:val="00000A"/>
          <w:sz w:val="24"/>
          <w:szCs w:val="24"/>
          <w:lang w:val="ru-RU"/>
        </w:rPr>
      </w:pPr>
      <w:r w:rsidRPr="002A0E44">
        <w:rPr>
          <w:rStyle w:val="Zag11"/>
          <w:rFonts w:ascii="Times New Roman" w:eastAsia="@Arial Unicode MS" w:hAnsi="Times New Roman" w:cs="Times New Roman"/>
          <w:color w:val="00000A"/>
          <w:sz w:val="24"/>
          <w:szCs w:val="24"/>
          <w:lang w:val="ru-RU"/>
        </w:rPr>
        <w:t xml:space="preserve">Обязательной составляющей портфеля достижений являются материалы </w:t>
      </w:r>
      <w:r w:rsidRPr="002A0E44">
        <w:rPr>
          <w:rStyle w:val="Zag11"/>
          <w:rFonts w:ascii="Times New Roman" w:eastAsia="@Arial Unicode MS" w:hAnsi="Times New Roman" w:cs="Times New Roman"/>
          <w:i/>
          <w:iCs/>
          <w:color w:val="00000A"/>
          <w:sz w:val="24"/>
          <w:szCs w:val="24"/>
          <w:lang w:val="ru-RU"/>
        </w:rPr>
        <w:t>стартовой диагностики, промежуточных и итоговых стандартизированных</w:t>
      </w:r>
      <w:r w:rsidR="004B2B50">
        <w:rPr>
          <w:rStyle w:val="Zag11"/>
          <w:rFonts w:ascii="Times New Roman" w:eastAsia="@Arial Unicode MS" w:hAnsi="Times New Roman" w:cs="Times New Roman"/>
          <w:i/>
          <w:iCs/>
          <w:color w:val="00000A"/>
          <w:sz w:val="24"/>
          <w:szCs w:val="24"/>
          <w:lang w:val="ru-RU"/>
        </w:rPr>
        <w:t xml:space="preserve"> </w:t>
      </w:r>
      <w:r w:rsidRPr="002A0E44">
        <w:rPr>
          <w:rStyle w:val="Zag11"/>
          <w:rFonts w:ascii="Times New Roman" w:eastAsia="@Arial Unicode MS" w:hAnsi="Times New Roman" w:cs="Times New Roman"/>
          <w:i/>
          <w:iCs/>
          <w:color w:val="00000A"/>
          <w:sz w:val="24"/>
          <w:szCs w:val="24"/>
          <w:lang w:val="ru-RU"/>
        </w:rPr>
        <w:t>работ</w:t>
      </w:r>
      <w:r w:rsidRPr="002A0E44">
        <w:rPr>
          <w:rStyle w:val="Zag11"/>
          <w:rFonts w:ascii="Times New Roman" w:eastAsia="@Arial Unicode MS" w:hAnsi="Times New Roman" w:cs="Times New Roman"/>
          <w:color w:val="00000A"/>
          <w:sz w:val="24"/>
          <w:szCs w:val="24"/>
          <w:lang w:val="ru-RU"/>
        </w:rPr>
        <w:t xml:space="preserve"> по отдельным предметам.</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i/>
          <w:iCs/>
          <w:sz w:val="24"/>
          <w:szCs w:val="24"/>
        </w:rPr>
      </w:pPr>
      <w:r w:rsidRPr="002A0E44">
        <w:rPr>
          <w:rStyle w:val="Zag11"/>
          <w:rFonts w:ascii="Times New Roman" w:eastAsia="@Arial Unicode MS" w:hAnsi="Times New Roman" w:cs="Times New Roman"/>
          <w:color w:val="00000A"/>
          <w:sz w:val="24"/>
          <w:szCs w:val="24"/>
          <w:lang w:val="ru-RU"/>
        </w:rPr>
        <w:t>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AA314F" w:rsidRPr="002A0E44" w:rsidRDefault="00AA314F" w:rsidP="002A0E44">
      <w:pPr>
        <w:pStyle w:val="2c"/>
        <w:numPr>
          <w:ilvl w:val="0"/>
          <w:numId w:val="108"/>
        </w:numPr>
        <w:tabs>
          <w:tab w:val="left" w:pos="993"/>
        </w:tabs>
        <w:spacing w:after="0" w:line="276" w:lineRule="auto"/>
        <w:ind w:left="0"/>
        <w:jc w:val="both"/>
        <w:rPr>
          <w:rStyle w:val="Zag11"/>
          <w:rFonts w:eastAsia="@Arial Unicode MS"/>
          <w:i/>
          <w:iCs/>
          <w:sz w:val="24"/>
          <w:szCs w:val="24"/>
        </w:rPr>
      </w:pPr>
      <w:r w:rsidRPr="002A0E44">
        <w:rPr>
          <w:rStyle w:val="Zag11"/>
          <w:rFonts w:eastAsia="@Arial Unicode MS"/>
          <w:i/>
          <w:iCs/>
          <w:sz w:val="24"/>
          <w:szCs w:val="24"/>
        </w:rPr>
        <w:t>по русскому, родному языку и литературному чтению, литературному чтению на родном языке, иностранному языку</w:t>
      </w:r>
      <w:r w:rsidRPr="002A0E44">
        <w:rPr>
          <w:rStyle w:val="Zag11"/>
          <w:rFonts w:eastAsia="@Arial Unicode MS"/>
          <w:sz w:val="24"/>
          <w:szCs w:val="24"/>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AA314F" w:rsidRPr="002A0E44" w:rsidRDefault="00AA314F" w:rsidP="002A0E44">
      <w:pPr>
        <w:pStyle w:val="2c"/>
        <w:numPr>
          <w:ilvl w:val="0"/>
          <w:numId w:val="108"/>
        </w:numPr>
        <w:tabs>
          <w:tab w:val="left" w:pos="993"/>
        </w:tabs>
        <w:spacing w:after="0" w:line="276" w:lineRule="auto"/>
        <w:ind w:left="0"/>
        <w:jc w:val="both"/>
        <w:rPr>
          <w:rStyle w:val="Zag11"/>
          <w:rFonts w:eastAsia="@Arial Unicode MS"/>
          <w:i/>
          <w:iCs/>
          <w:spacing w:val="-4"/>
          <w:sz w:val="24"/>
          <w:szCs w:val="24"/>
        </w:rPr>
      </w:pPr>
      <w:r w:rsidRPr="002A0E44">
        <w:rPr>
          <w:rStyle w:val="Zag11"/>
          <w:rFonts w:eastAsia="@Arial Unicode MS"/>
          <w:i/>
          <w:iCs/>
          <w:sz w:val="24"/>
          <w:szCs w:val="24"/>
        </w:rPr>
        <w:t>по математике</w:t>
      </w:r>
      <w:r w:rsidRPr="002A0E44">
        <w:rPr>
          <w:rStyle w:val="Zag11"/>
          <w:rFonts w:eastAsia="@Arial Unicode MS"/>
          <w:sz w:val="24"/>
          <w:szCs w:val="24"/>
        </w:rPr>
        <w:t xml:space="preserve"> – математические диктанты, оформленные результаты мини</w:t>
      </w:r>
      <w:r w:rsidRPr="002A0E44">
        <w:rPr>
          <w:rStyle w:val="Zag11"/>
          <w:rFonts w:eastAsia="@Arial Unicode MS"/>
          <w:sz w:val="24"/>
          <w:szCs w:val="24"/>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w:t>
      </w:r>
    </w:p>
    <w:p w:rsidR="00AA314F" w:rsidRPr="002A0E44" w:rsidRDefault="00AA314F" w:rsidP="002A0E44">
      <w:pPr>
        <w:pStyle w:val="2c"/>
        <w:numPr>
          <w:ilvl w:val="0"/>
          <w:numId w:val="108"/>
        </w:numPr>
        <w:tabs>
          <w:tab w:val="left" w:pos="993"/>
        </w:tabs>
        <w:spacing w:after="0" w:line="276" w:lineRule="auto"/>
        <w:ind w:left="0"/>
        <w:jc w:val="both"/>
        <w:rPr>
          <w:rStyle w:val="Zag11"/>
          <w:rFonts w:eastAsia="@Arial Unicode MS"/>
          <w:i/>
          <w:iCs/>
          <w:sz w:val="24"/>
          <w:szCs w:val="24"/>
        </w:rPr>
      </w:pPr>
      <w:r w:rsidRPr="002A0E44">
        <w:rPr>
          <w:rStyle w:val="Zag11"/>
          <w:rFonts w:eastAsia="@Arial Unicode MS"/>
          <w:i/>
          <w:iCs/>
          <w:spacing w:val="-4"/>
          <w:sz w:val="24"/>
          <w:szCs w:val="24"/>
        </w:rPr>
        <w:t>по окружающему миру</w:t>
      </w:r>
      <w:r w:rsidRPr="002A0E44">
        <w:rPr>
          <w:rStyle w:val="Zag11"/>
          <w:rFonts w:eastAsia="@Arial Unicode MS"/>
          <w:spacing w:val="-4"/>
          <w:sz w:val="24"/>
          <w:szCs w:val="24"/>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r w:rsidRPr="002A0E44">
        <w:rPr>
          <w:rStyle w:val="Zag11"/>
          <w:rFonts w:eastAsia="@Arial Unicode MS"/>
          <w:sz w:val="24"/>
          <w:szCs w:val="24"/>
        </w:rPr>
        <w:t>;</w:t>
      </w:r>
    </w:p>
    <w:p w:rsidR="00AA314F" w:rsidRPr="002A0E44" w:rsidRDefault="00AA314F" w:rsidP="002A0E44">
      <w:pPr>
        <w:pStyle w:val="2c"/>
        <w:numPr>
          <w:ilvl w:val="0"/>
          <w:numId w:val="108"/>
        </w:numPr>
        <w:tabs>
          <w:tab w:val="left" w:pos="993"/>
        </w:tabs>
        <w:spacing w:after="0" w:line="276" w:lineRule="auto"/>
        <w:ind w:left="0"/>
        <w:jc w:val="both"/>
        <w:rPr>
          <w:rStyle w:val="Zag11"/>
          <w:rFonts w:eastAsia="@Arial Unicode MS"/>
          <w:i/>
          <w:iCs/>
          <w:sz w:val="24"/>
          <w:szCs w:val="24"/>
        </w:rPr>
      </w:pPr>
      <w:r w:rsidRPr="002A0E44">
        <w:rPr>
          <w:rStyle w:val="Zag11"/>
          <w:rFonts w:eastAsia="@Arial Unicode MS"/>
          <w:i/>
          <w:iCs/>
          <w:sz w:val="24"/>
          <w:szCs w:val="24"/>
        </w:rPr>
        <w:lastRenderedPageBreak/>
        <w:t>по предметам эстетического цикла</w:t>
      </w:r>
      <w:r w:rsidRPr="002A0E44">
        <w:rPr>
          <w:rStyle w:val="Zag11"/>
          <w:rFonts w:eastAsia="@Arial Unicode MS"/>
          <w:sz w:val="24"/>
          <w:szCs w:val="24"/>
        </w:rPr>
        <w:t xml:space="preserve"> – аудиозаписи, фото</w:t>
      </w:r>
      <w:r w:rsidRPr="002A0E44">
        <w:rPr>
          <w:rStyle w:val="Zag11"/>
          <w:rFonts w:eastAsia="@Arial Unicode MS"/>
          <w:sz w:val="24"/>
          <w:szCs w:val="24"/>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AA314F" w:rsidRPr="002A0E44" w:rsidRDefault="00AA314F" w:rsidP="002A0E44">
      <w:pPr>
        <w:pStyle w:val="2c"/>
        <w:numPr>
          <w:ilvl w:val="0"/>
          <w:numId w:val="108"/>
        </w:numPr>
        <w:tabs>
          <w:tab w:val="left" w:pos="993"/>
        </w:tabs>
        <w:spacing w:after="0" w:line="276" w:lineRule="auto"/>
        <w:ind w:left="0"/>
        <w:jc w:val="both"/>
        <w:rPr>
          <w:rStyle w:val="Zag11"/>
          <w:rFonts w:eastAsia="@Arial Unicode MS"/>
          <w:i/>
          <w:iCs/>
          <w:sz w:val="24"/>
          <w:szCs w:val="24"/>
        </w:rPr>
      </w:pPr>
      <w:r w:rsidRPr="002A0E44">
        <w:rPr>
          <w:rStyle w:val="Zag11"/>
          <w:rFonts w:eastAsia="@Arial Unicode MS"/>
          <w:i/>
          <w:iCs/>
          <w:sz w:val="24"/>
          <w:szCs w:val="24"/>
        </w:rPr>
        <w:t>по технологии</w:t>
      </w:r>
      <w:r w:rsidRPr="002A0E44">
        <w:rPr>
          <w:rStyle w:val="Zag11"/>
          <w:rFonts w:eastAsia="@Arial Unicode MS"/>
          <w:sz w:val="24"/>
          <w:szCs w:val="24"/>
        </w:rPr>
        <w:t xml:space="preserve"> – фото</w:t>
      </w:r>
      <w:r w:rsidRPr="002A0E44">
        <w:rPr>
          <w:rStyle w:val="Zag11"/>
          <w:rFonts w:eastAsia="@Arial Unicode MS"/>
          <w:sz w:val="24"/>
          <w:szCs w:val="24"/>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AA314F" w:rsidRPr="002A0E44" w:rsidRDefault="00AA314F" w:rsidP="002A0E44">
      <w:pPr>
        <w:pStyle w:val="2c"/>
        <w:numPr>
          <w:ilvl w:val="0"/>
          <w:numId w:val="108"/>
        </w:numPr>
        <w:tabs>
          <w:tab w:val="left" w:pos="993"/>
        </w:tabs>
        <w:spacing w:after="0" w:line="276" w:lineRule="auto"/>
        <w:ind w:left="0"/>
        <w:jc w:val="both"/>
        <w:rPr>
          <w:rStyle w:val="Zag11"/>
          <w:rFonts w:eastAsia="@Arial Unicode MS"/>
          <w:b/>
          <w:bCs/>
          <w:i/>
          <w:iCs/>
          <w:color w:val="00000A"/>
          <w:sz w:val="24"/>
          <w:szCs w:val="24"/>
        </w:rPr>
      </w:pPr>
      <w:r w:rsidRPr="002A0E44">
        <w:rPr>
          <w:rStyle w:val="Zag11"/>
          <w:rFonts w:eastAsia="@Arial Unicode MS"/>
          <w:i/>
          <w:iCs/>
          <w:sz w:val="24"/>
          <w:szCs w:val="24"/>
        </w:rPr>
        <w:t xml:space="preserve">по физкультуре </w:t>
      </w:r>
      <w:r w:rsidRPr="002A0E44">
        <w:rPr>
          <w:rStyle w:val="Zag11"/>
          <w:rFonts w:eastAsia="@Arial Unicode MS"/>
          <w:sz w:val="24"/>
          <w:szCs w:val="24"/>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b/>
          <w:bCs/>
          <w:i/>
          <w:iCs/>
          <w:color w:val="00000A"/>
          <w:sz w:val="24"/>
          <w:szCs w:val="24"/>
          <w:lang w:val="ru-RU"/>
        </w:rPr>
      </w:pPr>
      <w:r w:rsidRPr="002A0E44">
        <w:rPr>
          <w:rStyle w:val="Zag11"/>
          <w:rFonts w:ascii="Times New Roman" w:eastAsia="@Arial Unicode MS" w:hAnsi="Times New Roman" w:cs="Times New Roman"/>
          <w:b/>
          <w:bCs/>
          <w:i/>
          <w:iCs/>
          <w:color w:val="00000A"/>
          <w:sz w:val="24"/>
          <w:szCs w:val="24"/>
          <w:lang w:val="ru-RU"/>
        </w:rPr>
        <w:t>2. Систематизированные материалы наблюдений</w:t>
      </w:r>
      <w:r w:rsidRPr="002A0E44">
        <w:rPr>
          <w:rStyle w:val="Zag11"/>
          <w:rFonts w:ascii="Times New Roman" w:eastAsia="@Arial Unicode MS" w:hAnsi="Times New Roman" w:cs="Times New Roman"/>
          <w:i/>
          <w:iCs/>
          <w:color w:val="00000A"/>
          <w:sz w:val="24"/>
          <w:szCs w:val="24"/>
          <w:lang w:val="ru-RU"/>
        </w:rPr>
        <w:t xml:space="preserve">(оценочные листы, материалы и листы наблюдений и т. п.) </w:t>
      </w:r>
      <w:r w:rsidRPr="002A0E44">
        <w:rPr>
          <w:rStyle w:val="Zag11"/>
          <w:rFonts w:ascii="Times New Roman" w:eastAsia="@Arial Unicode MS" w:hAnsi="Times New Roman" w:cs="Times New Roman"/>
          <w:color w:val="00000A"/>
          <w:sz w:val="24"/>
          <w:szCs w:val="24"/>
          <w:lang w:val="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образовательной деятельности.</w:t>
      </w:r>
    </w:p>
    <w:p w:rsidR="00AA314F" w:rsidRPr="002A0E44" w:rsidRDefault="00AA314F" w:rsidP="002A0E44">
      <w:pPr>
        <w:pStyle w:val="Osnova"/>
        <w:widowControl/>
        <w:tabs>
          <w:tab w:val="left" w:leader="dot" w:pos="624"/>
        </w:tabs>
        <w:spacing w:line="276" w:lineRule="auto"/>
        <w:ind w:firstLine="709"/>
        <w:rPr>
          <w:rStyle w:val="Zag11"/>
          <w:rFonts w:ascii="Times New Roman" w:eastAsia="@Arial Unicode MS" w:hAnsi="Times New Roman" w:cs="Times New Roman"/>
          <w:b/>
          <w:bCs/>
          <w:color w:val="00000A"/>
          <w:sz w:val="24"/>
          <w:szCs w:val="24"/>
          <w:lang w:val="ru-RU"/>
        </w:rPr>
      </w:pPr>
      <w:r w:rsidRPr="002A0E44">
        <w:rPr>
          <w:rStyle w:val="Zag11"/>
          <w:rFonts w:ascii="Times New Roman" w:eastAsia="@Arial Unicode MS" w:hAnsi="Times New Roman" w:cs="Times New Roman"/>
          <w:b/>
          <w:bCs/>
          <w:i/>
          <w:iCs/>
          <w:color w:val="00000A"/>
          <w:sz w:val="24"/>
          <w:szCs w:val="24"/>
          <w:lang w:val="ru-RU"/>
        </w:rPr>
        <w:t>3. Материалы, характеризующие достижения обучающихся в рамках внеурочной идосуговой деятельности</w:t>
      </w:r>
      <w:r w:rsidRPr="002A0E44">
        <w:rPr>
          <w:rStyle w:val="Zag11"/>
          <w:rFonts w:ascii="Times New Roman" w:eastAsia="@Arial Unicode MS" w:hAnsi="Times New Roman" w:cs="Times New Roman"/>
          <w:color w:val="00000A"/>
          <w:sz w:val="24"/>
          <w:szCs w:val="24"/>
          <w:lang w:val="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color w:val="00000A"/>
          <w:spacing w:val="-4"/>
          <w:sz w:val="24"/>
          <w:szCs w:val="24"/>
          <w:lang w:val="ru-RU"/>
        </w:rPr>
      </w:pPr>
      <w:r w:rsidRPr="002A0E44">
        <w:rPr>
          <w:rStyle w:val="Zag11"/>
          <w:rFonts w:ascii="Times New Roman" w:eastAsia="@Arial Unicode MS" w:hAnsi="Times New Roman" w:cs="Times New Roman"/>
          <w:b/>
          <w:bCs/>
          <w:color w:val="00000A"/>
          <w:sz w:val="24"/>
          <w:szCs w:val="24"/>
          <w:lang w:val="ru-RU"/>
        </w:rPr>
        <w:t xml:space="preserve">Анализ, интерпретация и оценка </w:t>
      </w:r>
      <w:r w:rsidRPr="002A0E44">
        <w:rPr>
          <w:rStyle w:val="Zag11"/>
          <w:rFonts w:ascii="Times New Roman" w:eastAsia="@Arial Unicode MS" w:hAnsi="Times New Roman" w:cs="Times New Roman"/>
          <w:color w:val="00000A"/>
          <w:sz w:val="24"/>
          <w:szCs w:val="24"/>
          <w:lang w:val="ru-RU"/>
        </w:rPr>
        <w:t>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Стандарте.</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color w:val="00000A"/>
          <w:sz w:val="24"/>
          <w:szCs w:val="24"/>
          <w:lang w:val="ru-RU"/>
        </w:rPr>
      </w:pPr>
      <w:r w:rsidRPr="002A0E44">
        <w:rPr>
          <w:rStyle w:val="Zag11"/>
          <w:rFonts w:ascii="Times New Roman" w:eastAsia="@Arial Unicode MS" w:hAnsi="Times New Roman" w:cs="Times New Roman"/>
          <w:color w:val="00000A"/>
          <w:spacing w:val="-4"/>
          <w:sz w:val="24"/>
          <w:szCs w:val="24"/>
          <w:lang w:val="ru-RU"/>
        </w:rPr>
        <w:t xml:space="preserve">Оценка как отдельных составляющих, так и портфеля достижений в целом ведется на </w:t>
      </w:r>
      <w:r w:rsidRPr="002A0E44">
        <w:rPr>
          <w:rStyle w:val="Zag11"/>
          <w:rFonts w:ascii="Times New Roman" w:eastAsia="@Arial Unicode MS" w:hAnsi="Times New Roman" w:cs="Times New Roman"/>
          <w:i/>
          <w:iCs/>
          <w:color w:val="00000A"/>
          <w:spacing w:val="-4"/>
          <w:sz w:val="24"/>
          <w:szCs w:val="24"/>
          <w:lang w:val="ru-RU"/>
        </w:rPr>
        <w:t>критериальной основе</w:t>
      </w:r>
      <w:r w:rsidRPr="002A0E44">
        <w:rPr>
          <w:rStyle w:val="Zag11"/>
          <w:rFonts w:ascii="Times New Roman" w:eastAsia="@Arial Unicode MS" w:hAnsi="Times New Roman" w:cs="Times New Roman"/>
          <w:color w:val="00000A"/>
          <w:spacing w:val="-4"/>
          <w:sz w:val="24"/>
          <w:szCs w:val="24"/>
          <w:lang w:val="ru-RU"/>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r w:rsidRPr="002A0E44">
        <w:rPr>
          <w:rStyle w:val="Zag11"/>
          <w:rFonts w:ascii="Times New Roman" w:eastAsia="@Arial Unicode MS" w:hAnsi="Times New Roman" w:cs="Times New Roman"/>
          <w:color w:val="00000A"/>
          <w:sz w:val="24"/>
          <w:szCs w:val="24"/>
          <w:lang w:val="ru-RU"/>
        </w:rPr>
        <w:t>.</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color w:val="00000A"/>
          <w:sz w:val="24"/>
          <w:szCs w:val="24"/>
          <w:lang w:val="ru-RU"/>
        </w:rPr>
      </w:pPr>
      <w:r w:rsidRPr="002A0E44">
        <w:rPr>
          <w:rStyle w:val="Zag11"/>
          <w:rFonts w:ascii="Times New Roman" w:eastAsia="@Arial Unicode MS" w:hAnsi="Times New Roman" w:cs="Times New Roman"/>
          <w:color w:val="00000A"/>
          <w:sz w:val="24"/>
          <w:szCs w:val="24"/>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color w:val="00000A"/>
          <w:sz w:val="24"/>
          <w:szCs w:val="24"/>
          <w:lang w:val="ru-RU"/>
        </w:rPr>
      </w:pPr>
      <w:r w:rsidRPr="002A0E44">
        <w:rPr>
          <w:rStyle w:val="Zag11"/>
          <w:rFonts w:ascii="Times New Roman" w:eastAsia="@Arial Unicode MS" w:hAnsi="Times New Roman" w:cs="Times New Roman"/>
          <w:color w:val="00000A"/>
          <w:sz w:val="24"/>
          <w:szCs w:val="24"/>
          <w:lang w:val="ru-RU"/>
        </w:rPr>
        <w:t>По результатам оценки, которая формируется на основе материалов портфеля достижений, делаются выводы о:</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color w:val="00000A"/>
          <w:sz w:val="24"/>
          <w:szCs w:val="24"/>
          <w:lang w:val="ru-RU"/>
        </w:rPr>
      </w:pPr>
      <w:r w:rsidRPr="002A0E44">
        <w:rPr>
          <w:rStyle w:val="Zag11"/>
          <w:rFonts w:ascii="Times New Roman" w:eastAsia="@Arial Unicode MS" w:hAnsi="Times New Roman" w:cs="Times New Roman"/>
          <w:color w:val="00000A"/>
          <w:sz w:val="24"/>
          <w:szCs w:val="24"/>
          <w:lang w:val="ru-RU"/>
        </w:rPr>
        <w:t xml:space="preserve">1) сформированности у обучающегося </w:t>
      </w:r>
      <w:r w:rsidRPr="002A0E44">
        <w:rPr>
          <w:rStyle w:val="Zag11"/>
          <w:rFonts w:ascii="Times New Roman" w:eastAsia="@Arial Unicode MS" w:hAnsi="Times New Roman" w:cs="Times New Roman"/>
          <w:i/>
          <w:iCs/>
          <w:color w:val="00000A"/>
          <w:sz w:val="24"/>
          <w:szCs w:val="24"/>
          <w:lang w:val="ru-RU"/>
        </w:rPr>
        <w:t>универсальных и предметных способов действий</w:t>
      </w:r>
      <w:r w:rsidRPr="002A0E44">
        <w:rPr>
          <w:rStyle w:val="Zag11"/>
          <w:rFonts w:ascii="Times New Roman" w:eastAsia="@Arial Unicode MS" w:hAnsi="Times New Roman" w:cs="Times New Roman"/>
          <w:color w:val="00000A"/>
          <w:sz w:val="24"/>
          <w:szCs w:val="24"/>
          <w:lang w:val="ru-RU"/>
        </w:rPr>
        <w:t xml:space="preserve">, а также </w:t>
      </w:r>
      <w:r w:rsidRPr="002A0E44">
        <w:rPr>
          <w:rStyle w:val="Zag11"/>
          <w:rFonts w:ascii="Times New Roman" w:eastAsia="@Arial Unicode MS" w:hAnsi="Times New Roman" w:cs="Times New Roman"/>
          <w:i/>
          <w:iCs/>
          <w:color w:val="00000A"/>
          <w:sz w:val="24"/>
          <w:szCs w:val="24"/>
          <w:lang w:val="ru-RU"/>
        </w:rPr>
        <w:t>опорной системы знаний</w:t>
      </w:r>
      <w:r w:rsidRPr="002A0E44">
        <w:rPr>
          <w:rStyle w:val="Zag11"/>
          <w:rFonts w:ascii="Times New Roman" w:eastAsia="@Arial Unicode MS" w:hAnsi="Times New Roman" w:cs="Times New Roman"/>
          <w:color w:val="00000A"/>
          <w:sz w:val="24"/>
          <w:szCs w:val="24"/>
          <w:lang w:val="ru-RU"/>
        </w:rPr>
        <w:t>, обеспечивающих ему возможность продолжения образования в основной школе;</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color w:val="00000A"/>
          <w:sz w:val="24"/>
          <w:szCs w:val="24"/>
          <w:lang w:val="ru-RU"/>
        </w:rPr>
      </w:pPr>
      <w:r w:rsidRPr="002A0E44">
        <w:rPr>
          <w:rStyle w:val="Zag11"/>
          <w:rFonts w:ascii="Times New Roman" w:eastAsia="@Arial Unicode MS" w:hAnsi="Times New Roman" w:cs="Times New Roman"/>
          <w:color w:val="00000A"/>
          <w:sz w:val="24"/>
          <w:szCs w:val="24"/>
          <w:lang w:val="ru-RU"/>
        </w:rPr>
        <w:t xml:space="preserve">2) сформированности основ </w:t>
      </w:r>
      <w:r w:rsidRPr="002A0E44">
        <w:rPr>
          <w:rStyle w:val="Zag11"/>
          <w:rFonts w:ascii="Times New Roman" w:eastAsia="@Arial Unicode MS" w:hAnsi="Times New Roman" w:cs="Times New Roman"/>
          <w:i/>
          <w:iCs/>
          <w:color w:val="00000A"/>
          <w:sz w:val="24"/>
          <w:szCs w:val="24"/>
          <w:lang w:val="ru-RU"/>
        </w:rPr>
        <w:t>умения учиться</w:t>
      </w:r>
      <w:r w:rsidRPr="002A0E44">
        <w:rPr>
          <w:rStyle w:val="Zag11"/>
          <w:rFonts w:ascii="Times New Roman" w:eastAsia="@Arial Unicode MS" w:hAnsi="Times New Roman" w:cs="Times New Roman"/>
          <w:color w:val="00000A"/>
          <w:sz w:val="24"/>
          <w:szCs w:val="24"/>
          <w:lang w:val="ru-RU"/>
        </w:rPr>
        <w:t>, понимаемой как способности к самоорганизации с целью постановки и решения учебно-познавательных и учебно-практических задач;</w:t>
      </w:r>
    </w:p>
    <w:p w:rsidR="00AA314F" w:rsidRPr="002A0E44" w:rsidRDefault="00AA314F" w:rsidP="002A0E44">
      <w:pPr>
        <w:pStyle w:val="Osnova"/>
        <w:tabs>
          <w:tab w:val="left" w:leader="dot" w:pos="624"/>
        </w:tabs>
        <w:spacing w:line="276" w:lineRule="auto"/>
        <w:ind w:firstLine="709"/>
        <w:rPr>
          <w:rFonts w:ascii="Times New Roman" w:eastAsia="@Arial Unicode MS" w:hAnsi="Times New Roman" w:cs="Times New Roman"/>
          <w:color w:val="00000A"/>
          <w:sz w:val="24"/>
          <w:szCs w:val="24"/>
          <w:lang w:val="ru-RU"/>
        </w:rPr>
      </w:pPr>
      <w:r w:rsidRPr="002A0E44">
        <w:rPr>
          <w:rStyle w:val="Zag11"/>
          <w:rFonts w:ascii="Times New Roman" w:eastAsia="@Arial Unicode MS" w:hAnsi="Times New Roman" w:cs="Times New Roman"/>
          <w:color w:val="00000A"/>
          <w:sz w:val="24"/>
          <w:szCs w:val="24"/>
          <w:lang w:val="ru-RU"/>
        </w:rPr>
        <w:t xml:space="preserve">3) </w:t>
      </w:r>
      <w:r w:rsidRPr="002A0E44">
        <w:rPr>
          <w:rStyle w:val="Zag11"/>
          <w:rFonts w:ascii="Times New Roman" w:eastAsia="@Arial Unicode MS" w:hAnsi="Times New Roman" w:cs="Times New Roman"/>
          <w:i/>
          <w:iCs/>
          <w:color w:val="00000A"/>
          <w:sz w:val="24"/>
          <w:szCs w:val="24"/>
          <w:lang w:val="ru-RU"/>
        </w:rPr>
        <w:t>индивидуальном прогрессе</w:t>
      </w:r>
      <w:r w:rsidRPr="002A0E44">
        <w:rPr>
          <w:rStyle w:val="Zag11"/>
          <w:rFonts w:ascii="Times New Roman" w:eastAsia="@Arial Unicode MS" w:hAnsi="Times New Roman" w:cs="Times New Roman"/>
          <w:color w:val="00000A"/>
          <w:sz w:val="24"/>
          <w:szCs w:val="24"/>
          <w:lang w:val="ru-RU"/>
        </w:rPr>
        <w:t xml:space="preserve"> в основных сферах развития личности – </w:t>
      </w:r>
      <w:r w:rsidRPr="002A0E44">
        <w:rPr>
          <w:rStyle w:val="Zag11"/>
          <w:rFonts w:ascii="Times New Roman" w:eastAsia="@Arial Unicode MS" w:hAnsi="Times New Roman" w:cs="Times New Roman"/>
          <w:color w:val="00000A"/>
          <w:sz w:val="24"/>
          <w:szCs w:val="24"/>
          <w:lang w:val="ru-RU"/>
        </w:rPr>
        <w:lastRenderedPageBreak/>
        <w:t>мотивационно-смысловой, познавательной, эмоциональной, волевой и саморегуляции.</w:t>
      </w:r>
    </w:p>
    <w:p w:rsidR="00AA314F" w:rsidRPr="002A0E44" w:rsidRDefault="00AA314F" w:rsidP="002A0E44">
      <w:pPr>
        <w:spacing w:after="0"/>
        <w:jc w:val="both"/>
        <w:rPr>
          <w:rFonts w:ascii="Times New Roman" w:hAnsi="Times New Roman"/>
          <w:b/>
          <w:i/>
          <w:sz w:val="24"/>
          <w:szCs w:val="24"/>
        </w:rPr>
      </w:pPr>
      <w:r w:rsidRPr="002A0E44">
        <w:rPr>
          <w:rFonts w:ascii="Times New Roman" w:hAnsi="Times New Roman"/>
          <w:b/>
          <w:i/>
          <w:sz w:val="24"/>
          <w:szCs w:val="24"/>
        </w:rPr>
        <w:t xml:space="preserve">Рабочий портфолио как инновационный продукт  носит системный характер. В начальной школе   он используется как: </w:t>
      </w:r>
    </w:p>
    <w:p w:rsidR="00AA314F" w:rsidRPr="002A0E44" w:rsidRDefault="00AA314F" w:rsidP="002A0E44">
      <w:pPr>
        <w:numPr>
          <w:ilvl w:val="0"/>
          <w:numId w:val="25"/>
        </w:numPr>
        <w:spacing w:after="0"/>
        <w:jc w:val="both"/>
        <w:rPr>
          <w:rFonts w:ascii="Times New Roman" w:hAnsi="Times New Roman"/>
          <w:sz w:val="24"/>
          <w:szCs w:val="24"/>
        </w:rPr>
      </w:pPr>
      <w:r w:rsidRPr="002A0E44">
        <w:rPr>
          <w:rFonts w:ascii="Times New Roman" w:hAnsi="Times New Roman"/>
          <w:sz w:val="24"/>
          <w:szCs w:val="24"/>
        </w:rPr>
        <w:t xml:space="preserve">процессуальный способ фиксирования достижений учащихся; </w:t>
      </w:r>
    </w:p>
    <w:p w:rsidR="00AA314F" w:rsidRPr="002A0E44" w:rsidRDefault="00AA314F" w:rsidP="002A0E44">
      <w:pPr>
        <w:numPr>
          <w:ilvl w:val="0"/>
          <w:numId w:val="25"/>
        </w:numPr>
        <w:spacing w:after="0"/>
        <w:jc w:val="both"/>
        <w:rPr>
          <w:rFonts w:ascii="Times New Roman" w:hAnsi="Times New Roman"/>
          <w:sz w:val="24"/>
          <w:szCs w:val="24"/>
        </w:rPr>
      </w:pPr>
      <w:r w:rsidRPr="002A0E44">
        <w:rPr>
          <w:rFonts w:ascii="Times New Roman" w:hAnsi="Times New Roman"/>
          <w:sz w:val="24"/>
          <w:szCs w:val="24"/>
        </w:rPr>
        <w:t xml:space="preserve">копилка полезной информации; </w:t>
      </w:r>
    </w:p>
    <w:p w:rsidR="00AA314F" w:rsidRPr="002A0E44" w:rsidRDefault="00AA314F" w:rsidP="002A0E44">
      <w:pPr>
        <w:numPr>
          <w:ilvl w:val="0"/>
          <w:numId w:val="25"/>
        </w:numPr>
        <w:spacing w:after="120"/>
        <w:jc w:val="both"/>
        <w:rPr>
          <w:rFonts w:ascii="Times New Roman" w:hAnsi="Times New Roman"/>
          <w:sz w:val="24"/>
          <w:szCs w:val="24"/>
        </w:rPr>
      </w:pPr>
      <w:r w:rsidRPr="002A0E44">
        <w:rPr>
          <w:rFonts w:ascii="Times New Roman" w:hAnsi="Times New Roman"/>
          <w:sz w:val="24"/>
          <w:szCs w:val="24"/>
        </w:rPr>
        <w:t xml:space="preserve">наглядные доказательства образовательной деятельности ученика;           повод  для «встречи» школьника, учителя и родителя.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Преимущества рабочего Портфолио как метода оценивания достижений учащихся:</w:t>
      </w:r>
    </w:p>
    <w:p w:rsidR="00AA314F" w:rsidRPr="002A0E44" w:rsidRDefault="00AA314F" w:rsidP="002A0E44">
      <w:pPr>
        <w:numPr>
          <w:ilvl w:val="0"/>
          <w:numId w:val="26"/>
        </w:numPr>
        <w:spacing w:after="0"/>
        <w:ind w:left="284"/>
        <w:jc w:val="both"/>
        <w:rPr>
          <w:rFonts w:ascii="Times New Roman" w:hAnsi="Times New Roman"/>
          <w:sz w:val="24"/>
          <w:szCs w:val="24"/>
        </w:rPr>
      </w:pPr>
      <w:r w:rsidRPr="002A0E44">
        <w:rPr>
          <w:rFonts w:ascii="Times New Roman" w:hAnsi="Times New Roman"/>
          <w:sz w:val="24"/>
          <w:szCs w:val="24"/>
        </w:rPr>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AA314F" w:rsidRPr="002A0E44" w:rsidRDefault="00AA314F" w:rsidP="002A0E44">
      <w:pPr>
        <w:numPr>
          <w:ilvl w:val="0"/>
          <w:numId w:val="26"/>
        </w:numPr>
        <w:spacing w:after="0"/>
        <w:ind w:left="284"/>
        <w:jc w:val="both"/>
        <w:rPr>
          <w:rFonts w:ascii="Times New Roman" w:hAnsi="Times New Roman"/>
          <w:sz w:val="24"/>
          <w:szCs w:val="24"/>
        </w:rPr>
      </w:pPr>
      <w:r w:rsidRPr="002A0E44">
        <w:rPr>
          <w:rFonts w:ascii="Times New Roman" w:hAnsi="Times New Roman"/>
          <w:sz w:val="24"/>
          <w:szCs w:val="24"/>
        </w:rPr>
        <w:t xml:space="preserve">содержание заданий Портфолио выстроено на основе систем учебников, реализующего новые образовательные стандарты начальной школы; </w:t>
      </w:r>
    </w:p>
    <w:p w:rsidR="00AA314F" w:rsidRPr="002A0E44" w:rsidRDefault="00AA314F" w:rsidP="002A0E44">
      <w:pPr>
        <w:numPr>
          <w:ilvl w:val="0"/>
          <w:numId w:val="26"/>
        </w:numPr>
        <w:spacing w:after="0"/>
        <w:ind w:left="284"/>
        <w:jc w:val="both"/>
        <w:rPr>
          <w:rFonts w:ascii="Times New Roman" w:hAnsi="Times New Roman"/>
          <w:sz w:val="24"/>
          <w:szCs w:val="24"/>
        </w:rPr>
      </w:pPr>
      <w:r w:rsidRPr="002A0E44">
        <w:rPr>
          <w:rFonts w:ascii="Times New Roman" w:hAnsi="Times New Roman"/>
          <w:sz w:val="24"/>
          <w:szCs w:val="24"/>
        </w:rPr>
        <w:t>разделы Портфолио  являются общепринятой моделью в мировой педагогической практике;</w:t>
      </w:r>
    </w:p>
    <w:p w:rsidR="00AA314F" w:rsidRPr="002A0E44" w:rsidRDefault="00AA314F" w:rsidP="002A0E44">
      <w:pPr>
        <w:numPr>
          <w:ilvl w:val="0"/>
          <w:numId w:val="26"/>
        </w:numPr>
        <w:spacing w:after="0"/>
        <w:ind w:left="284"/>
        <w:jc w:val="both"/>
        <w:rPr>
          <w:rFonts w:ascii="Times New Roman" w:hAnsi="Times New Roman"/>
          <w:sz w:val="24"/>
          <w:szCs w:val="24"/>
        </w:rPr>
      </w:pPr>
      <w:r w:rsidRPr="002A0E44">
        <w:rPr>
          <w:rFonts w:ascii="Times New Roman" w:hAnsi="Times New Roman"/>
          <w:sz w:val="24"/>
          <w:szCs w:val="24"/>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AA314F" w:rsidRPr="002A0E44" w:rsidRDefault="00AA314F" w:rsidP="002A0E44">
      <w:pPr>
        <w:numPr>
          <w:ilvl w:val="0"/>
          <w:numId w:val="26"/>
        </w:numPr>
        <w:spacing w:after="120"/>
        <w:ind w:left="284"/>
        <w:jc w:val="both"/>
        <w:rPr>
          <w:rFonts w:ascii="Times New Roman" w:hAnsi="Times New Roman"/>
          <w:sz w:val="24"/>
          <w:szCs w:val="24"/>
        </w:rPr>
      </w:pPr>
      <w:r w:rsidRPr="002A0E44">
        <w:rPr>
          <w:rFonts w:ascii="Times New Roman" w:hAnsi="Times New Roman"/>
          <w:sz w:val="24"/>
          <w:szCs w:val="24"/>
        </w:rPr>
        <w:t>позволяет помочь учащимся самим определять цели обучения, осуществлять активное присвоение  информации и размышлять о том, что они узнали.</w:t>
      </w:r>
    </w:p>
    <w:p w:rsidR="00AA314F" w:rsidRPr="002A0E44" w:rsidRDefault="00AA314F" w:rsidP="002A0E44">
      <w:pPr>
        <w:spacing w:after="0"/>
        <w:jc w:val="both"/>
        <w:rPr>
          <w:rFonts w:ascii="Times New Roman" w:hAnsi="Times New Roman"/>
          <w:b/>
          <w:sz w:val="24"/>
          <w:szCs w:val="24"/>
        </w:rPr>
      </w:pPr>
      <w:r w:rsidRPr="002A0E44">
        <w:rPr>
          <w:rFonts w:ascii="Times New Roman" w:hAnsi="Times New Roman"/>
          <w:b/>
          <w:sz w:val="24"/>
          <w:szCs w:val="24"/>
        </w:rPr>
        <w:t>Разделы рабочего Портфолио</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Портфолио ученика имеет:</w:t>
      </w:r>
    </w:p>
    <w:p w:rsidR="00AA314F" w:rsidRPr="002A0E44" w:rsidRDefault="00AA314F" w:rsidP="002A0E44">
      <w:pPr>
        <w:pStyle w:val="affc"/>
        <w:numPr>
          <w:ilvl w:val="0"/>
          <w:numId w:val="92"/>
        </w:numPr>
        <w:spacing w:line="276" w:lineRule="auto"/>
        <w:ind w:left="284"/>
        <w:jc w:val="both"/>
        <w:rPr>
          <w:lang w:val="ru-RU"/>
        </w:rPr>
      </w:pPr>
      <w:r w:rsidRPr="002A0E44">
        <w:rPr>
          <w:lang w:val="ru-RU"/>
        </w:rPr>
        <w:t>титульный лист, который содержит основную информацию (фамилия, имя, отчество, учеб</w:t>
      </w:r>
      <w:r w:rsidRPr="002A0E44">
        <w:rPr>
          <w:lang w:val="ru-RU"/>
        </w:rPr>
        <w:softHyphen/>
        <w:t>ное заведение, класс, контактную информацию и фото ученика (по желанию родителей и ученика) и который оформляется педагогом, родителями (законными представителями) совме</w:t>
      </w:r>
      <w:r w:rsidRPr="002A0E44">
        <w:rPr>
          <w:lang w:val="ru-RU"/>
        </w:rPr>
        <w:softHyphen/>
        <w:t>стно с учеником;</w:t>
      </w:r>
    </w:p>
    <w:p w:rsidR="00AA314F" w:rsidRPr="002A0E44" w:rsidRDefault="00AA314F" w:rsidP="002A0E44">
      <w:pPr>
        <w:pStyle w:val="affc"/>
        <w:numPr>
          <w:ilvl w:val="0"/>
          <w:numId w:val="92"/>
        </w:numPr>
        <w:spacing w:line="276" w:lineRule="auto"/>
        <w:ind w:left="284"/>
        <w:jc w:val="both"/>
        <w:rPr>
          <w:lang w:val="ru-RU"/>
        </w:rPr>
      </w:pPr>
      <w:r w:rsidRPr="002A0E44">
        <w:rPr>
          <w:lang w:val="ru-RU"/>
        </w:rPr>
        <w:t>основную часть, которая включает в себя:</w:t>
      </w:r>
    </w:p>
    <w:p w:rsidR="00AA314F" w:rsidRPr="002A0E44" w:rsidRDefault="00AA314F" w:rsidP="002A0E44">
      <w:pPr>
        <w:pStyle w:val="affc"/>
        <w:numPr>
          <w:ilvl w:val="0"/>
          <w:numId w:val="92"/>
        </w:numPr>
        <w:spacing w:line="276" w:lineRule="auto"/>
        <w:ind w:left="284"/>
        <w:jc w:val="both"/>
        <w:rPr>
          <w:lang w:val="ru-RU"/>
        </w:rPr>
      </w:pPr>
      <w:r w:rsidRPr="002A0E44">
        <w:rPr>
          <w:lang w:val="ru-RU"/>
        </w:rPr>
        <w:t>раздел «Мой мир» — помещается информация, которая важна и интересна для ребенка («Мое имя», «Моя семья», «Мои увлечения», «Моя школа»);</w:t>
      </w:r>
    </w:p>
    <w:p w:rsidR="00AA314F" w:rsidRPr="002A0E44" w:rsidRDefault="00AA314F" w:rsidP="002A0E44">
      <w:pPr>
        <w:pStyle w:val="affc"/>
        <w:numPr>
          <w:ilvl w:val="0"/>
          <w:numId w:val="92"/>
        </w:numPr>
        <w:spacing w:line="276" w:lineRule="auto"/>
        <w:ind w:left="284"/>
        <w:jc w:val="both"/>
        <w:rPr>
          <w:lang w:val="ru-RU"/>
        </w:rPr>
      </w:pPr>
      <w:r w:rsidRPr="002A0E44">
        <w:rPr>
          <w:lang w:val="ru-RU"/>
        </w:rPr>
        <w:t>раздел «Моя учеба» — в этом разделе заголовки листов посвящены конкретному школьному предмету. Ученик наполняет этот раздел удачно написанными контрольными работами, интерес</w:t>
      </w:r>
      <w:r w:rsidRPr="002A0E44">
        <w:rPr>
          <w:lang w:val="ru-RU"/>
        </w:rPr>
        <w:softHyphen/>
        <w:t>ными проектами, отзывами о прочитанных книгах, графиками роста чтения, творче</w:t>
      </w:r>
      <w:r w:rsidRPr="002A0E44">
        <w:rPr>
          <w:lang w:val="ru-RU"/>
        </w:rPr>
        <w:softHyphen/>
        <w:t>скими работами»;</w:t>
      </w:r>
    </w:p>
    <w:p w:rsidR="00AA314F" w:rsidRPr="002A0E44" w:rsidRDefault="00AA314F" w:rsidP="002A0E44">
      <w:pPr>
        <w:pStyle w:val="affc"/>
        <w:numPr>
          <w:ilvl w:val="0"/>
          <w:numId w:val="92"/>
        </w:numPr>
        <w:spacing w:line="276" w:lineRule="auto"/>
        <w:ind w:left="284"/>
        <w:jc w:val="both"/>
        <w:rPr>
          <w:lang w:val="ru-RU"/>
        </w:rPr>
      </w:pPr>
      <w:r w:rsidRPr="002A0E44">
        <w:rPr>
          <w:lang w:val="ru-RU"/>
        </w:rPr>
        <w:t>раздел «Моя общественная работа» — все мероприятия, которые проводятся вне рамок учеб</w:t>
      </w:r>
      <w:r w:rsidRPr="002A0E44">
        <w:rPr>
          <w:lang w:val="ru-RU"/>
        </w:rPr>
        <w:softHyphen/>
        <w:t>ной деятельности относятся к общественной работе (поручениям). Оформлять этот раз</w:t>
      </w:r>
      <w:r w:rsidRPr="002A0E44">
        <w:rPr>
          <w:lang w:val="ru-RU"/>
        </w:rPr>
        <w:softHyphen/>
        <w:t>дел желательно с использованием фотографий и кратких сообщений на тему;</w:t>
      </w:r>
    </w:p>
    <w:p w:rsidR="00AA314F" w:rsidRPr="002A0E44" w:rsidRDefault="00AA314F" w:rsidP="002A0E44">
      <w:pPr>
        <w:pStyle w:val="affc"/>
        <w:numPr>
          <w:ilvl w:val="0"/>
          <w:numId w:val="92"/>
        </w:numPr>
        <w:spacing w:line="276" w:lineRule="auto"/>
        <w:ind w:left="284"/>
        <w:jc w:val="both"/>
      </w:pPr>
      <w:r w:rsidRPr="002A0E44">
        <w:rPr>
          <w:lang w:val="ru-RU"/>
        </w:rPr>
        <w:t>раздел «Мое творчество» — в этот раздел помещаются творческие работы учащихся: ри</w:t>
      </w:r>
      <w:r w:rsidRPr="002A0E44">
        <w:rPr>
          <w:lang w:val="ru-RU"/>
        </w:rPr>
        <w:softHyphen/>
        <w:t xml:space="preserve">сунки, сказки, стихи. </w:t>
      </w:r>
      <w:r w:rsidRPr="002A0E44">
        <w:t>Если</w:t>
      </w:r>
      <w:r w:rsidR="000F3BDF">
        <w:rPr>
          <w:lang w:val="ru-RU"/>
        </w:rPr>
        <w:t xml:space="preserve"> </w:t>
      </w:r>
      <w:r w:rsidRPr="002A0E44">
        <w:t>выполнена</w:t>
      </w:r>
      <w:r w:rsidR="000F3BDF">
        <w:rPr>
          <w:lang w:val="ru-RU"/>
        </w:rPr>
        <w:t xml:space="preserve"> </w:t>
      </w:r>
      <w:r w:rsidRPr="002A0E44">
        <w:t>объемная</w:t>
      </w:r>
      <w:r w:rsidR="000F3BDF">
        <w:rPr>
          <w:lang w:val="ru-RU"/>
        </w:rPr>
        <w:t xml:space="preserve"> </w:t>
      </w:r>
      <w:r w:rsidRPr="002A0E44">
        <w:t>работа (поделка), можно</w:t>
      </w:r>
      <w:r w:rsidR="000F3BDF">
        <w:rPr>
          <w:lang w:val="ru-RU"/>
        </w:rPr>
        <w:t xml:space="preserve"> </w:t>
      </w:r>
      <w:r w:rsidRPr="002A0E44">
        <w:t>поместить</w:t>
      </w:r>
      <w:r w:rsidR="000F3BDF">
        <w:rPr>
          <w:lang w:val="ru-RU"/>
        </w:rPr>
        <w:t xml:space="preserve"> </w:t>
      </w:r>
      <w:r w:rsidRPr="002A0E44">
        <w:t>ее</w:t>
      </w:r>
      <w:r w:rsidR="000F3BDF">
        <w:rPr>
          <w:lang w:val="ru-RU"/>
        </w:rPr>
        <w:t xml:space="preserve"> </w:t>
      </w:r>
      <w:r w:rsidRPr="002A0E44">
        <w:t>фотографию;</w:t>
      </w:r>
    </w:p>
    <w:p w:rsidR="00AA314F" w:rsidRPr="002A0E44" w:rsidRDefault="00AA314F" w:rsidP="002A0E44">
      <w:pPr>
        <w:pStyle w:val="affc"/>
        <w:numPr>
          <w:ilvl w:val="0"/>
          <w:numId w:val="92"/>
        </w:numPr>
        <w:spacing w:line="276" w:lineRule="auto"/>
        <w:ind w:left="284"/>
        <w:jc w:val="both"/>
        <w:rPr>
          <w:lang w:val="ru-RU"/>
        </w:rPr>
      </w:pPr>
      <w:r w:rsidRPr="002A0E44">
        <w:rPr>
          <w:lang w:val="ru-RU"/>
        </w:rPr>
        <w:t>раздел «Мои впечатления» — помещаются творческие работы по итогам посещения му</w:t>
      </w:r>
      <w:r w:rsidRPr="002A0E44">
        <w:rPr>
          <w:lang w:val="ru-RU"/>
        </w:rPr>
        <w:softHyphen/>
        <w:t>зеев, выставок и т.п.;</w:t>
      </w:r>
    </w:p>
    <w:p w:rsidR="00AA314F" w:rsidRPr="002A0E44" w:rsidRDefault="00AA314F" w:rsidP="002A0E44">
      <w:pPr>
        <w:pStyle w:val="affc"/>
        <w:numPr>
          <w:ilvl w:val="0"/>
          <w:numId w:val="92"/>
        </w:numPr>
        <w:spacing w:line="276" w:lineRule="auto"/>
        <w:ind w:left="284"/>
        <w:jc w:val="both"/>
        <w:rPr>
          <w:lang w:val="ru-RU"/>
        </w:rPr>
      </w:pPr>
      <w:r w:rsidRPr="002A0E44">
        <w:rPr>
          <w:lang w:val="ru-RU"/>
        </w:rPr>
        <w:t>раздел «Мои достижения» — размещаются грамоты, сертификаты, дипломы, благодарствен</w:t>
      </w:r>
      <w:r w:rsidRPr="002A0E44">
        <w:rPr>
          <w:lang w:val="ru-RU"/>
        </w:rPr>
        <w:softHyphen/>
        <w:t>ные письма, а также итоговые листы успеваемости;</w:t>
      </w:r>
    </w:p>
    <w:p w:rsidR="00AA314F" w:rsidRPr="002A0E44" w:rsidRDefault="00AA314F" w:rsidP="002A0E44">
      <w:pPr>
        <w:pStyle w:val="affc"/>
        <w:numPr>
          <w:ilvl w:val="0"/>
          <w:numId w:val="92"/>
        </w:numPr>
        <w:spacing w:line="276" w:lineRule="auto"/>
        <w:ind w:left="284"/>
        <w:jc w:val="both"/>
        <w:rPr>
          <w:lang w:val="ru-RU"/>
        </w:rPr>
      </w:pPr>
      <w:r w:rsidRPr="002A0E44">
        <w:rPr>
          <w:lang w:val="ru-RU"/>
        </w:rPr>
        <w:t>раздел «Работы, которыми я горжусь» — в начале учебного года проверяется портфолио, анализируется собранный в нем материал. Менее значимые работы и документы извлека</w:t>
      </w:r>
      <w:r w:rsidRPr="002A0E44">
        <w:rPr>
          <w:lang w:val="ru-RU"/>
        </w:rPr>
        <w:softHyphen/>
        <w:t xml:space="preserve">ются (можно поместить в отдельную папку), а то, что представляет </w:t>
      </w:r>
      <w:r w:rsidRPr="002A0E44">
        <w:rPr>
          <w:lang w:val="ru-RU"/>
        </w:rPr>
        <w:lastRenderedPageBreak/>
        <w:t>большую ценность, размеща</w:t>
      </w:r>
      <w:r w:rsidRPr="002A0E44">
        <w:rPr>
          <w:lang w:val="ru-RU"/>
        </w:rPr>
        <w:softHyphen/>
        <w:t>ется в данном разделе;</w:t>
      </w:r>
    </w:p>
    <w:p w:rsidR="00AA314F" w:rsidRPr="002A0E44" w:rsidRDefault="00AA314F" w:rsidP="002A0E44">
      <w:pPr>
        <w:spacing w:after="0"/>
        <w:ind w:left="709" w:hanging="284"/>
        <w:jc w:val="both"/>
        <w:rPr>
          <w:rFonts w:ascii="Times New Roman" w:hAnsi="Times New Roman"/>
          <w:sz w:val="24"/>
          <w:szCs w:val="24"/>
        </w:rPr>
      </w:pPr>
    </w:p>
    <w:p w:rsidR="00AA314F" w:rsidRPr="002A0E44" w:rsidRDefault="00AA314F" w:rsidP="00492250">
      <w:pPr>
        <w:pStyle w:val="a5"/>
        <w:framePr w:wrap="around"/>
      </w:pPr>
      <w:r w:rsidRPr="002A0E44">
        <w:t>Критерии оценки достижений учащихся.</w:t>
      </w:r>
    </w:p>
    <w:p w:rsidR="00AA314F" w:rsidRPr="002A0E44" w:rsidRDefault="00AA314F" w:rsidP="00492250">
      <w:pPr>
        <w:pStyle w:val="a5"/>
        <w:framePr w:wrap="around"/>
      </w:pPr>
      <w:r w:rsidRPr="002A0E44">
        <w:t>Портфолио учащихся оценивается классным руководителем не реже 1 раза в полугодие по следующим критериям:</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gridCol w:w="3402"/>
        <w:gridCol w:w="3828"/>
      </w:tblGrid>
      <w:tr w:rsidR="00AA314F" w:rsidRPr="009D7F19" w:rsidTr="00420333">
        <w:tc>
          <w:tcPr>
            <w:tcW w:w="1984" w:type="dxa"/>
          </w:tcPr>
          <w:p w:rsidR="00AA314F" w:rsidRPr="009D7F19" w:rsidRDefault="00AA314F" w:rsidP="002A0E44">
            <w:pPr>
              <w:jc w:val="center"/>
              <w:rPr>
                <w:rFonts w:ascii="Times New Roman" w:hAnsi="Times New Roman"/>
                <w:b/>
                <w:sz w:val="24"/>
                <w:szCs w:val="24"/>
                <w:lang w:eastAsia="en-US"/>
              </w:rPr>
            </w:pPr>
            <w:r w:rsidRPr="009D7F19">
              <w:rPr>
                <w:rFonts w:ascii="Times New Roman" w:hAnsi="Times New Roman"/>
                <w:b/>
                <w:sz w:val="24"/>
                <w:szCs w:val="24"/>
              </w:rPr>
              <w:t>Раздел</w:t>
            </w:r>
          </w:p>
        </w:tc>
        <w:tc>
          <w:tcPr>
            <w:tcW w:w="3402" w:type="dxa"/>
          </w:tcPr>
          <w:p w:rsidR="00AA314F" w:rsidRPr="009D7F19" w:rsidRDefault="00AA314F" w:rsidP="002A0E44">
            <w:pPr>
              <w:jc w:val="center"/>
              <w:rPr>
                <w:rFonts w:ascii="Times New Roman" w:hAnsi="Times New Roman"/>
                <w:b/>
                <w:sz w:val="24"/>
                <w:szCs w:val="24"/>
                <w:lang w:eastAsia="en-US"/>
              </w:rPr>
            </w:pPr>
            <w:r w:rsidRPr="009D7F19">
              <w:rPr>
                <w:rFonts w:ascii="Times New Roman" w:hAnsi="Times New Roman"/>
                <w:b/>
                <w:sz w:val="24"/>
                <w:szCs w:val="24"/>
              </w:rPr>
              <w:t>Индикатор</w:t>
            </w:r>
          </w:p>
        </w:tc>
        <w:tc>
          <w:tcPr>
            <w:tcW w:w="3828" w:type="dxa"/>
          </w:tcPr>
          <w:p w:rsidR="00AA314F" w:rsidRPr="009D7F19" w:rsidRDefault="00AA314F" w:rsidP="002A0E44">
            <w:pPr>
              <w:jc w:val="center"/>
              <w:rPr>
                <w:rFonts w:ascii="Times New Roman" w:hAnsi="Times New Roman"/>
                <w:b/>
                <w:sz w:val="24"/>
                <w:szCs w:val="24"/>
                <w:lang w:eastAsia="en-US"/>
              </w:rPr>
            </w:pPr>
            <w:r w:rsidRPr="009D7F19">
              <w:rPr>
                <w:rFonts w:ascii="Times New Roman" w:hAnsi="Times New Roman"/>
                <w:b/>
                <w:sz w:val="24"/>
                <w:szCs w:val="24"/>
              </w:rPr>
              <w:t>Баллы</w:t>
            </w:r>
          </w:p>
        </w:tc>
      </w:tr>
      <w:tr w:rsidR="00AA314F" w:rsidRPr="009D7F19" w:rsidTr="00420333">
        <w:tc>
          <w:tcPr>
            <w:tcW w:w="1984" w:type="dxa"/>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Титульный лист, раздел «Мой мир», «Отзывы и пожелания», «Работы, которыми я горжусь», «Содержание»</w:t>
            </w:r>
          </w:p>
        </w:tc>
        <w:tc>
          <w:tcPr>
            <w:tcW w:w="3402" w:type="dxa"/>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красочность оформления, правиль</w:t>
            </w:r>
            <w:r w:rsidRPr="009D7F19">
              <w:rPr>
                <w:rFonts w:ascii="Times New Roman" w:hAnsi="Times New Roman"/>
                <w:sz w:val="24"/>
                <w:szCs w:val="24"/>
              </w:rPr>
              <w:softHyphen/>
              <w:t>ность заполнения данных, эстетич</w:t>
            </w:r>
            <w:r w:rsidRPr="009D7F19">
              <w:rPr>
                <w:rFonts w:ascii="Times New Roman" w:hAnsi="Times New Roman"/>
                <w:sz w:val="24"/>
                <w:szCs w:val="24"/>
              </w:rPr>
              <w:softHyphen/>
              <w:t>ность, наличие положительных оце</w:t>
            </w:r>
            <w:r w:rsidRPr="009D7F19">
              <w:rPr>
                <w:rFonts w:ascii="Times New Roman" w:hAnsi="Times New Roman"/>
                <w:sz w:val="24"/>
                <w:szCs w:val="24"/>
              </w:rPr>
              <w:softHyphen/>
              <w:t>нок учителя стараний ученика, нали</w:t>
            </w:r>
            <w:r w:rsidRPr="009D7F19">
              <w:rPr>
                <w:rFonts w:ascii="Times New Roman" w:hAnsi="Times New Roman"/>
                <w:sz w:val="24"/>
                <w:szCs w:val="24"/>
              </w:rPr>
              <w:softHyphen/>
              <w:t>чие фото</w:t>
            </w:r>
          </w:p>
        </w:tc>
        <w:tc>
          <w:tcPr>
            <w:tcW w:w="3828" w:type="dxa"/>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- 2 балла - индикатор полностью соответствует требованиям;</w:t>
            </w:r>
          </w:p>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- 1 балл - незначительные замеча</w:t>
            </w:r>
            <w:r w:rsidRPr="009D7F19">
              <w:rPr>
                <w:rFonts w:ascii="Times New Roman" w:hAnsi="Times New Roman"/>
                <w:sz w:val="24"/>
                <w:szCs w:val="24"/>
              </w:rPr>
              <w:softHyphen/>
              <w:t>ния</w:t>
            </w:r>
          </w:p>
        </w:tc>
      </w:tr>
      <w:tr w:rsidR="00AA314F" w:rsidRPr="009D7F19" w:rsidTr="00420333">
        <w:tc>
          <w:tcPr>
            <w:tcW w:w="1984" w:type="dxa"/>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Раздел «Моя учеба»</w:t>
            </w:r>
          </w:p>
        </w:tc>
        <w:tc>
          <w:tcPr>
            <w:tcW w:w="3402" w:type="dxa"/>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-наличие проектов, творческих ра</w:t>
            </w:r>
            <w:r w:rsidRPr="009D7F19">
              <w:rPr>
                <w:rFonts w:ascii="Times New Roman" w:hAnsi="Times New Roman"/>
                <w:sz w:val="24"/>
                <w:szCs w:val="24"/>
              </w:rPr>
              <w:softHyphen/>
              <w:t>бот и т.д.</w:t>
            </w:r>
          </w:p>
        </w:tc>
        <w:tc>
          <w:tcPr>
            <w:tcW w:w="3828" w:type="dxa"/>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- 3 балла - от 5 и больше работ по каждому предмету;</w:t>
            </w:r>
          </w:p>
          <w:p w:rsidR="00AA314F" w:rsidRPr="009D7F19" w:rsidRDefault="00AA314F" w:rsidP="002A0E44">
            <w:pPr>
              <w:rPr>
                <w:rFonts w:ascii="Times New Roman" w:hAnsi="Times New Roman"/>
                <w:sz w:val="24"/>
                <w:szCs w:val="24"/>
              </w:rPr>
            </w:pPr>
            <w:r w:rsidRPr="009D7F19">
              <w:rPr>
                <w:rFonts w:ascii="Times New Roman" w:hAnsi="Times New Roman"/>
                <w:sz w:val="24"/>
                <w:szCs w:val="24"/>
              </w:rPr>
              <w:t>- 2 балла – 3-4 работы по каждому предмету;</w:t>
            </w:r>
          </w:p>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- 1 балл – менее 3 работ по каж</w:t>
            </w:r>
            <w:r w:rsidRPr="009D7F19">
              <w:rPr>
                <w:rFonts w:ascii="Times New Roman" w:hAnsi="Times New Roman"/>
                <w:sz w:val="24"/>
                <w:szCs w:val="24"/>
              </w:rPr>
              <w:softHyphen/>
              <w:t>дому предмету</w:t>
            </w:r>
          </w:p>
        </w:tc>
      </w:tr>
      <w:tr w:rsidR="00AA314F" w:rsidRPr="009D7F19" w:rsidTr="00420333">
        <w:tc>
          <w:tcPr>
            <w:tcW w:w="1984" w:type="dxa"/>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Раздел «Моя обществен</w:t>
            </w:r>
            <w:r w:rsidRPr="009D7F19">
              <w:rPr>
                <w:rFonts w:ascii="Times New Roman" w:hAnsi="Times New Roman"/>
                <w:sz w:val="24"/>
                <w:szCs w:val="24"/>
              </w:rPr>
              <w:softHyphen/>
              <w:t>ная работа»</w:t>
            </w:r>
          </w:p>
        </w:tc>
        <w:tc>
          <w:tcPr>
            <w:tcW w:w="3402" w:type="dxa"/>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наличие поручений, фото, сообще</w:t>
            </w:r>
            <w:r w:rsidRPr="009D7F19">
              <w:rPr>
                <w:rFonts w:ascii="Times New Roman" w:hAnsi="Times New Roman"/>
                <w:sz w:val="24"/>
                <w:szCs w:val="24"/>
              </w:rPr>
              <w:softHyphen/>
              <w:t>ний и т.п.</w:t>
            </w:r>
          </w:p>
        </w:tc>
        <w:tc>
          <w:tcPr>
            <w:tcW w:w="3828" w:type="dxa"/>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- 3 балла - наличие фото, поруче</w:t>
            </w:r>
            <w:r w:rsidRPr="009D7F19">
              <w:rPr>
                <w:rFonts w:ascii="Times New Roman" w:hAnsi="Times New Roman"/>
                <w:sz w:val="24"/>
                <w:szCs w:val="24"/>
              </w:rPr>
              <w:softHyphen/>
              <w:t>ний, красочных сообщений на тему (от 5 и больше)</w:t>
            </w:r>
          </w:p>
          <w:p w:rsidR="00AA314F" w:rsidRPr="009D7F19" w:rsidRDefault="00AA314F" w:rsidP="002A0E44">
            <w:pPr>
              <w:rPr>
                <w:rFonts w:ascii="Times New Roman" w:hAnsi="Times New Roman"/>
                <w:sz w:val="24"/>
                <w:szCs w:val="24"/>
              </w:rPr>
            </w:pPr>
            <w:r w:rsidRPr="009D7F19">
              <w:rPr>
                <w:rFonts w:ascii="Times New Roman" w:hAnsi="Times New Roman"/>
                <w:sz w:val="24"/>
                <w:szCs w:val="24"/>
              </w:rPr>
              <w:t>- 2 балла – наличие фото, поруче</w:t>
            </w:r>
            <w:r w:rsidRPr="009D7F19">
              <w:rPr>
                <w:rFonts w:ascii="Times New Roman" w:hAnsi="Times New Roman"/>
                <w:sz w:val="24"/>
                <w:szCs w:val="24"/>
              </w:rPr>
              <w:softHyphen/>
              <w:t>ний, красочных сообщений на тему (3-4);</w:t>
            </w:r>
          </w:p>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- 1 балл – недостаточная информа</w:t>
            </w:r>
            <w:r w:rsidRPr="009D7F19">
              <w:rPr>
                <w:rFonts w:ascii="Times New Roman" w:hAnsi="Times New Roman"/>
                <w:sz w:val="24"/>
                <w:szCs w:val="24"/>
              </w:rPr>
              <w:softHyphen/>
              <w:t>ция, отсутствие фото, сообщений</w:t>
            </w:r>
          </w:p>
        </w:tc>
      </w:tr>
      <w:tr w:rsidR="00AA314F" w:rsidRPr="009D7F19" w:rsidTr="00420333">
        <w:tc>
          <w:tcPr>
            <w:tcW w:w="1984" w:type="dxa"/>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Раздел «Мое творчество»</w:t>
            </w:r>
          </w:p>
        </w:tc>
        <w:tc>
          <w:tcPr>
            <w:tcW w:w="3402" w:type="dxa"/>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наличие рисунков, фото объемных поделок, творческих работ</w:t>
            </w:r>
          </w:p>
        </w:tc>
        <w:tc>
          <w:tcPr>
            <w:tcW w:w="3828" w:type="dxa"/>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- 3 балла – наличие от 5 и больше работ;</w:t>
            </w:r>
          </w:p>
          <w:p w:rsidR="00AA314F" w:rsidRPr="009D7F19" w:rsidRDefault="00AA314F" w:rsidP="002A0E44">
            <w:pPr>
              <w:rPr>
                <w:rFonts w:ascii="Times New Roman" w:hAnsi="Times New Roman"/>
                <w:sz w:val="24"/>
                <w:szCs w:val="24"/>
              </w:rPr>
            </w:pPr>
            <w:r w:rsidRPr="009D7F19">
              <w:rPr>
                <w:rFonts w:ascii="Times New Roman" w:hAnsi="Times New Roman"/>
                <w:sz w:val="24"/>
                <w:szCs w:val="24"/>
              </w:rPr>
              <w:t>- 2 балла – количество работ состав</w:t>
            </w:r>
            <w:r w:rsidRPr="009D7F19">
              <w:rPr>
                <w:rFonts w:ascii="Times New Roman" w:hAnsi="Times New Roman"/>
                <w:sz w:val="24"/>
                <w:szCs w:val="24"/>
              </w:rPr>
              <w:softHyphen/>
              <w:t>ляет 3-4;</w:t>
            </w:r>
          </w:p>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- 1 балл – недостаточная информа</w:t>
            </w:r>
            <w:r w:rsidRPr="009D7F19">
              <w:rPr>
                <w:rFonts w:ascii="Times New Roman" w:hAnsi="Times New Roman"/>
                <w:sz w:val="24"/>
                <w:szCs w:val="24"/>
              </w:rPr>
              <w:softHyphen/>
              <w:t>ция о творчестве ученика</w:t>
            </w:r>
          </w:p>
        </w:tc>
      </w:tr>
      <w:tr w:rsidR="00AA314F" w:rsidRPr="009D7F19" w:rsidTr="00420333">
        <w:tc>
          <w:tcPr>
            <w:tcW w:w="1984" w:type="dxa"/>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Раздел «Мои впечатле</w:t>
            </w:r>
            <w:r w:rsidRPr="009D7F19">
              <w:rPr>
                <w:rFonts w:ascii="Times New Roman" w:hAnsi="Times New Roman"/>
                <w:sz w:val="24"/>
                <w:szCs w:val="24"/>
              </w:rPr>
              <w:softHyphen/>
              <w:t>ния»</w:t>
            </w:r>
          </w:p>
        </w:tc>
        <w:tc>
          <w:tcPr>
            <w:tcW w:w="3402" w:type="dxa"/>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наличие творческих работ по ито</w:t>
            </w:r>
            <w:r w:rsidRPr="009D7F19">
              <w:rPr>
                <w:rFonts w:ascii="Times New Roman" w:hAnsi="Times New Roman"/>
                <w:sz w:val="24"/>
                <w:szCs w:val="24"/>
              </w:rPr>
              <w:softHyphen/>
              <w:t>гам посещения музеев, выставок и т.д.</w:t>
            </w:r>
          </w:p>
        </w:tc>
        <w:tc>
          <w:tcPr>
            <w:tcW w:w="3828" w:type="dxa"/>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- 5 баллов – наличие творческих работ по итогам посещения му</w:t>
            </w:r>
            <w:r w:rsidRPr="009D7F19">
              <w:rPr>
                <w:rFonts w:ascii="Times New Roman" w:hAnsi="Times New Roman"/>
                <w:sz w:val="24"/>
                <w:szCs w:val="24"/>
              </w:rPr>
              <w:softHyphen/>
              <w:t>зеев, выставок и т.д.;</w:t>
            </w:r>
          </w:p>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lastRenderedPageBreak/>
              <w:t>- 1 балл – отсутствие данных работ</w:t>
            </w:r>
          </w:p>
        </w:tc>
      </w:tr>
    </w:tbl>
    <w:p w:rsidR="00AA314F" w:rsidRPr="002A0E44" w:rsidRDefault="00AA314F" w:rsidP="002A0E44">
      <w:pPr>
        <w:spacing w:after="0"/>
        <w:ind w:left="709" w:hanging="284"/>
        <w:jc w:val="both"/>
        <w:rPr>
          <w:rFonts w:ascii="Times New Roman" w:hAnsi="Times New Roman"/>
          <w:b/>
          <w:sz w:val="24"/>
          <w:szCs w:val="24"/>
          <w:lang w:eastAsia="en-US"/>
        </w:rPr>
      </w:pPr>
    </w:p>
    <w:p w:rsidR="00AA314F" w:rsidRPr="002A0E44" w:rsidRDefault="00AA314F" w:rsidP="002A0E44">
      <w:pPr>
        <w:spacing w:after="0"/>
        <w:ind w:left="709" w:hanging="284"/>
        <w:jc w:val="both"/>
        <w:rPr>
          <w:rFonts w:ascii="Times New Roman" w:hAnsi="Times New Roman"/>
          <w:b/>
          <w:sz w:val="24"/>
          <w:szCs w:val="24"/>
          <w:lang w:eastAsia="en-US"/>
        </w:rPr>
      </w:pPr>
    </w:p>
    <w:p w:rsidR="00AA314F" w:rsidRPr="002A0E44" w:rsidRDefault="00AA314F" w:rsidP="002A0E44">
      <w:pPr>
        <w:spacing w:after="0"/>
        <w:ind w:left="709" w:hanging="284"/>
        <w:jc w:val="both"/>
        <w:rPr>
          <w:rFonts w:ascii="Times New Roman" w:hAnsi="Times New Roman"/>
          <w:b/>
          <w:sz w:val="24"/>
          <w:szCs w:val="24"/>
          <w:lang w:eastAsia="en-US"/>
        </w:rPr>
      </w:pPr>
    </w:p>
    <w:p w:rsidR="00AA314F" w:rsidRPr="002A0E44" w:rsidRDefault="00AA314F" w:rsidP="002A0E44">
      <w:pPr>
        <w:spacing w:after="0"/>
        <w:ind w:left="709" w:hanging="284"/>
        <w:jc w:val="both"/>
        <w:rPr>
          <w:rFonts w:ascii="Times New Roman" w:hAnsi="Times New Roman"/>
          <w:b/>
          <w:sz w:val="24"/>
          <w:szCs w:val="24"/>
          <w:lang w:eastAsia="en-US"/>
        </w:rPr>
      </w:pPr>
    </w:p>
    <w:p w:rsidR="00AA314F" w:rsidRPr="002A0E44" w:rsidRDefault="00AA314F" w:rsidP="002A0E44">
      <w:pPr>
        <w:spacing w:after="0"/>
        <w:jc w:val="both"/>
        <w:rPr>
          <w:rFonts w:ascii="Times New Roman" w:hAnsi="Times New Roman"/>
          <w:b/>
          <w:sz w:val="24"/>
          <w:szCs w:val="24"/>
        </w:rPr>
      </w:pPr>
      <w:r w:rsidRPr="002A0E44">
        <w:rPr>
          <w:rFonts w:ascii="Times New Roman" w:hAnsi="Times New Roman"/>
          <w:b/>
          <w:sz w:val="24"/>
          <w:szCs w:val="24"/>
        </w:rPr>
        <w:t>Формы контроля и учета достижений обучающихся</w:t>
      </w:r>
    </w:p>
    <w:tbl>
      <w:tblPr>
        <w:tblW w:w="9495" w:type="dxa"/>
        <w:tblInd w:w="10" w:type="dxa"/>
        <w:tblLayout w:type="fixed"/>
        <w:tblCellMar>
          <w:left w:w="0" w:type="dxa"/>
          <w:right w:w="0" w:type="dxa"/>
        </w:tblCellMar>
        <w:tblLook w:val="00A0"/>
      </w:tblPr>
      <w:tblGrid>
        <w:gridCol w:w="2410"/>
        <w:gridCol w:w="2411"/>
        <w:gridCol w:w="2339"/>
        <w:gridCol w:w="2335"/>
      </w:tblGrid>
      <w:tr w:rsidR="00AA314F" w:rsidRPr="009D7F19" w:rsidTr="00420333">
        <w:tc>
          <w:tcPr>
            <w:tcW w:w="2410" w:type="dxa"/>
            <w:tcBorders>
              <w:top w:val="single" w:sz="8" w:space="0" w:color="000000"/>
              <w:left w:val="single" w:sz="8" w:space="0" w:color="000000"/>
              <w:bottom w:val="single" w:sz="8" w:space="0" w:color="000000"/>
              <w:right w:val="nil"/>
            </w:tcBorders>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Обязательные формы и методы контроля</w:t>
            </w:r>
          </w:p>
        </w:tc>
        <w:tc>
          <w:tcPr>
            <w:tcW w:w="7088" w:type="dxa"/>
            <w:gridSpan w:val="3"/>
            <w:tcBorders>
              <w:top w:val="single" w:sz="8" w:space="0" w:color="000000"/>
              <w:left w:val="single" w:sz="8" w:space="0" w:color="000000"/>
              <w:bottom w:val="single" w:sz="8" w:space="0" w:color="000000"/>
              <w:right w:val="single" w:sz="8" w:space="0" w:color="000000"/>
            </w:tcBorders>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Другие  формы учета достижений</w:t>
            </w:r>
          </w:p>
        </w:tc>
      </w:tr>
      <w:tr w:rsidR="00AA314F" w:rsidRPr="009D7F19" w:rsidTr="00420333">
        <w:tc>
          <w:tcPr>
            <w:tcW w:w="2410" w:type="dxa"/>
            <w:tcBorders>
              <w:top w:val="single" w:sz="8" w:space="0" w:color="C0C0C0"/>
              <w:left w:val="single" w:sz="8" w:space="0" w:color="000000"/>
              <w:bottom w:val="single" w:sz="8" w:space="0" w:color="000000"/>
              <w:right w:val="nil"/>
            </w:tcBorders>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текущая аттестация</w:t>
            </w:r>
          </w:p>
        </w:tc>
        <w:tc>
          <w:tcPr>
            <w:tcW w:w="2412" w:type="dxa"/>
            <w:tcBorders>
              <w:top w:val="single" w:sz="8" w:space="0" w:color="C0C0C0"/>
              <w:left w:val="single" w:sz="8" w:space="0" w:color="000000"/>
              <w:bottom w:val="single" w:sz="8" w:space="0" w:color="000000"/>
              <w:right w:val="nil"/>
            </w:tcBorders>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итоговая (четверть, год) аттестация</w:t>
            </w:r>
          </w:p>
        </w:tc>
        <w:tc>
          <w:tcPr>
            <w:tcW w:w="2340" w:type="dxa"/>
            <w:tcBorders>
              <w:top w:val="single" w:sz="8" w:space="0" w:color="C0C0C0"/>
              <w:left w:val="single" w:sz="8" w:space="0" w:color="000000"/>
              <w:bottom w:val="single" w:sz="8" w:space="0" w:color="000000"/>
              <w:right w:val="nil"/>
            </w:tcBorders>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урочная деятельность</w:t>
            </w:r>
          </w:p>
        </w:tc>
        <w:tc>
          <w:tcPr>
            <w:tcW w:w="2336" w:type="dxa"/>
            <w:tcBorders>
              <w:top w:val="single" w:sz="8" w:space="0" w:color="C0C0C0"/>
              <w:left w:val="single" w:sz="8" w:space="0" w:color="000000"/>
              <w:bottom w:val="single" w:sz="8" w:space="0" w:color="000000"/>
              <w:right w:val="single" w:sz="8" w:space="0" w:color="000000"/>
            </w:tcBorders>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внеурочная деятельность</w:t>
            </w:r>
          </w:p>
        </w:tc>
      </w:tr>
      <w:tr w:rsidR="00AA314F" w:rsidRPr="009D7F19" w:rsidTr="00420333">
        <w:trPr>
          <w:trHeight w:hRule="exact" w:val="3808"/>
        </w:trPr>
        <w:tc>
          <w:tcPr>
            <w:tcW w:w="2410" w:type="dxa"/>
            <w:vMerge w:val="restart"/>
            <w:tcBorders>
              <w:top w:val="single" w:sz="8" w:space="0" w:color="C0C0C0"/>
              <w:left w:val="single" w:sz="8" w:space="0" w:color="000000"/>
              <w:bottom w:val="single" w:sz="8" w:space="0" w:color="000000"/>
              <w:right w:val="nil"/>
            </w:tcBorders>
          </w:tcPr>
          <w:p w:rsidR="00AA314F" w:rsidRPr="009D7F19" w:rsidRDefault="00AA314F" w:rsidP="002A0E44">
            <w:pPr>
              <w:numPr>
                <w:ilvl w:val="0"/>
                <w:numId w:val="27"/>
              </w:numPr>
              <w:spacing w:after="0"/>
              <w:ind w:left="284" w:hanging="284"/>
              <w:jc w:val="both"/>
              <w:rPr>
                <w:rFonts w:ascii="Times New Roman" w:hAnsi="Times New Roman"/>
                <w:sz w:val="24"/>
                <w:szCs w:val="24"/>
                <w:lang w:eastAsia="en-US"/>
              </w:rPr>
            </w:pPr>
            <w:r w:rsidRPr="009D7F19">
              <w:rPr>
                <w:rFonts w:ascii="Times New Roman" w:hAnsi="Times New Roman"/>
                <w:sz w:val="24"/>
                <w:szCs w:val="24"/>
              </w:rPr>
              <w:t>устный опрос</w:t>
            </w:r>
          </w:p>
          <w:p w:rsidR="00AA314F" w:rsidRPr="009D7F19" w:rsidRDefault="00AA314F" w:rsidP="002A0E44">
            <w:pPr>
              <w:numPr>
                <w:ilvl w:val="0"/>
                <w:numId w:val="27"/>
              </w:numPr>
              <w:spacing w:after="0"/>
              <w:ind w:left="284" w:hanging="284"/>
              <w:jc w:val="both"/>
              <w:rPr>
                <w:rFonts w:ascii="Times New Roman" w:hAnsi="Times New Roman"/>
                <w:sz w:val="24"/>
                <w:szCs w:val="24"/>
              </w:rPr>
            </w:pPr>
            <w:r w:rsidRPr="009D7F19">
              <w:rPr>
                <w:rFonts w:ascii="Times New Roman" w:hAnsi="Times New Roman"/>
                <w:sz w:val="24"/>
                <w:szCs w:val="24"/>
              </w:rPr>
              <w:t>письменная самостоятельная работа</w:t>
            </w:r>
          </w:p>
          <w:p w:rsidR="00AA314F" w:rsidRPr="009D7F19" w:rsidRDefault="00AA314F" w:rsidP="002A0E44">
            <w:pPr>
              <w:numPr>
                <w:ilvl w:val="0"/>
                <w:numId w:val="27"/>
              </w:numPr>
              <w:spacing w:after="0"/>
              <w:ind w:left="284" w:hanging="284"/>
              <w:jc w:val="both"/>
              <w:rPr>
                <w:rFonts w:ascii="Times New Roman" w:hAnsi="Times New Roman"/>
                <w:sz w:val="24"/>
                <w:szCs w:val="24"/>
              </w:rPr>
            </w:pPr>
            <w:r w:rsidRPr="009D7F19">
              <w:rPr>
                <w:rFonts w:ascii="Times New Roman" w:hAnsi="Times New Roman"/>
                <w:sz w:val="24"/>
                <w:szCs w:val="24"/>
              </w:rPr>
              <w:t>диктанты</w:t>
            </w:r>
          </w:p>
          <w:p w:rsidR="00AA314F" w:rsidRPr="009D7F19" w:rsidRDefault="00AA314F" w:rsidP="002A0E44">
            <w:pPr>
              <w:numPr>
                <w:ilvl w:val="0"/>
                <w:numId w:val="27"/>
              </w:numPr>
              <w:spacing w:after="0"/>
              <w:ind w:left="284" w:hanging="284"/>
              <w:jc w:val="both"/>
              <w:rPr>
                <w:rFonts w:ascii="Times New Roman" w:hAnsi="Times New Roman"/>
                <w:sz w:val="24"/>
                <w:szCs w:val="24"/>
              </w:rPr>
            </w:pPr>
            <w:r w:rsidRPr="009D7F19">
              <w:rPr>
                <w:rFonts w:ascii="Times New Roman" w:hAnsi="Times New Roman"/>
                <w:sz w:val="24"/>
                <w:szCs w:val="24"/>
              </w:rPr>
              <w:t>контрольное списывание</w:t>
            </w:r>
          </w:p>
          <w:p w:rsidR="00AA314F" w:rsidRPr="009D7F19" w:rsidRDefault="00AA314F" w:rsidP="002A0E44">
            <w:pPr>
              <w:numPr>
                <w:ilvl w:val="0"/>
                <w:numId w:val="27"/>
              </w:numPr>
              <w:spacing w:after="0"/>
              <w:ind w:left="284" w:hanging="284"/>
              <w:jc w:val="both"/>
              <w:rPr>
                <w:rFonts w:ascii="Times New Roman" w:hAnsi="Times New Roman"/>
                <w:sz w:val="24"/>
                <w:szCs w:val="24"/>
              </w:rPr>
            </w:pPr>
            <w:r w:rsidRPr="009D7F19">
              <w:rPr>
                <w:rFonts w:ascii="Times New Roman" w:hAnsi="Times New Roman"/>
                <w:sz w:val="24"/>
                <w:szCs w:val="24"/>
              </w:rPr>
              <w:t>тестовые задания</w:t>
            </w:r>
          </w:p>
          <w:p w:rsidR="00AA314F" w:rsidRPr="009D7F19" w:rsidRDefault="00AA314F" w:rsidP="002A0E44">
            <w:pPr>
              <w:numPr>
                <w:ilvl w:val="0"/>
                <w:numId w:val="27"/>
              </w:numPr>
              <w:spacing w:after="0"/>
              <w:ind w:left="284" w:hanging="284"/>
              <w:jc w:val="both"/>
              <w:rPr>
                <w:rFonts w:ascii="Times New Roman" w:hAnsi="Times New Roman"/>
                <w:sz w:val="24"/>
                <w:szCs w:val="24"/>
              </w:rPr>
            </w:pPr>
            <w:r w:rsidRPr="009D7F19">
              <w:rPr>
                <w:rFonts w:ascii="Times New Roman" w:hAnsi="Times New Roman"/>
                <w:sz w:val="24"/>
                <w:szCs w:val="24"/>
              </w:rPr>
              <w:t>графическая работа</w:t>
            </w:r>
          </w:p>
          <w:p w:rsidR="00AA314F" w:rsidRPr="009D7F19" w:rsidRDefault="00AA314F" w:rsidP="002A0E44">
            <w:pPr>
              <w:numPr>
                <w:ilvl w:val="0"/>
                <w:numId w:val="27"/>
              </w:numPr>
              <w:spacing w:after="0"/>
              <w:ind w:left="284" w:hanging="284"/>
              <w:jc w:val="both"/>
              <w:rPr>
                <w:rFonts w:ascii="Times New Roman" w:hAnsi="Times New Roman"/>
                <w:sz w:val="24"/>
                <w:szCs w:val="24"/>
              </w:rPr>
            </w:pPr>
            <w:r w:rsidRPr="009D7F19">
              <w:rPr>
                <w:rFonts w:ascii="Times New Roman" w:hAnsi="Times New Roman"/>
                <w:sz w:val="24"/>
                <w:szCs w:val="24"/>
              </w:rPr>
              <w:t>изложение</w:t>
            </w:r>
          </w:p>
          <w:p w:rsidR="00AA314F" w:rsidRPr="009D7F19" w:rsidRDefault="00AA314F" w:rsidP="002A0E44">
            <w:pPr>
              <w:numPr>
                <w:ilvl w:val="0"/>
                <w:numId w:val="27"/>
              </w:numPr>
              <w:spacing w:after="0"/>
              <w:ind w:left="284" w:hanging="284"/>
              <w:jc w:val="both"/>
              <w:rPr>
                <w:rFonts w:ascii="Times New Roman" w:hAnsi="Times New Roman"/>
                <w:sz w:val="24"/>
                <w:szCs w:val="24"/>
              </w:rPr>
            </w:pPr>
            <w:r w:rsidRPr="009D7F19">
              <w:rPr>
                <w:rFonts w:ascii="Times New Roman" w:hAnsi="Times New Roman"/>
                <w:sz w:val="24"/>
                <w:szCs w:val="24"/>
              </w:rPr>
              <w:t>доклад</w:t>
            </w:r>
          </w:p>
          <w:p w:rsidR="00AA314F" w:rsidRPr="009D7F19" w:rsidRDefault="00AA314F" w:rsidP="002A0E44">
            <w:pPr>
              <w:numPr>
                <w:ilvl w:val="0"/>
                <w:numId w:val="27"/>
              </w:numPr>
              <w:spacing w:after="0"/>
              <w:ind w:left="284" w:hanging="284"/>
              <w:jc w:val="both"/>
              <w:rPr>
                <w:rFonts w:ascii="Times New Roman" w:hAnsi="Times New Roman"/>
                <w:sz w:val="24"/>
                <w:szCs w:val="24"/>
                <w:lang w:eastAsia="en-US"/>
              </w:rPr>
            </w:pPr>
            <w:r w:rsidRPr="009D7F19">
              <w:rPr>
                <w:rFonts w:ascii="Times New Roman" w:hAnsi="Times New Roman"/>
                <w:sz w:val="24"/>
                <w:szCs w:val="24"/>
              </w:rPr>
              <w:t>творческая  работа  — посещение уроков по программам наблюдения</w:t>
            </w:r>
          </w:p>
        </w:tc>
        <w:tc>
          <w:tcPr>
            <w:tcW w:w="2412" w:type="dxa"/>
            <w:vMerge w:val="restart"/>
            <w:tcBorders>
              <w:top w:val="single" w:sz="8" w:space="0" w:color="C0C0C0"/>
              <w:left w:val="single" w:sz="8" w:space="0" w:color="000000"/>
              <w:bottom w:val="single" w:sz="8" w:space="0" w:color="000000"/>
              <w:right w:val="nil"/>
            </w:tcBorders>
          </w:tcPr>
          <w:p w:rsidR="00AA314F" w:rsidRPr="009D7F19" w:rsidRDefault="00AA314F" w:rsidP="002A0E44">
            <w:pPr>
              <w:numPr>
                <w:ilvl w:val="0"/>
                <w:numId w:val="27"/>
              </w:numPr>
              <w:spacing w:after="0"/>
              <w:ind w:left="284" w:hanging="284"/>
              <w:jc w:val="both"/>
              <w:rPr>
                <w:rFonts w:ascii="Times New Roman" w:hAnsi="Times New Roman"/>
                <w:sz w:val="24"/>
                <w:szCs w:val="24"/>
                <w:lang w:eastAsia="en-US"/>
              </w:rPr>
            </w:pPr>
            <w:r w:rsidRPr="009D7F19">
              <w:rPr>
                <w:rFonts w:ascii="Times New Roman" w:hAnsi="Times New Roman"/>
                <w:sz w:val="24"/>
                <w:szCs w:val="24"/>
              </w:rPr>
              <w:t>диагностическая контрольная работа</w:t>
            </w:r>
          </w:p>
          <w:p w:rsidR="00AA314F" w:rsidRPr="009D7F19" w:rsidRDefault="00AA314F" w:rsidP="002A0E44">
            <w:pPr>
              <w:numPr>
                <w:ilvl w:val="0"/>
                <w:numId w:val="27"/>
              </w:numPr>
              <w:spacing w:after="0"/>
              <w:ind w:left="284" w:hanging="284"/>
              <w:jc w:val="both"/>
              <w:rPr>
                <w:rFonts w:ascii="Times New Roman" w:hAnsi="Times New Roman"/>
                <w:sz w:val="24"/>
                <w:szCs w:val="24"/>
              </w:rPr>
            </w:pPr>
            <w:r w:rsidRPr="009D7F19">
              <w:rPr>
                <w:rFonts w:ascii="Times New Roman" w:hAnsi="Times New Roman"/>
                <w:sz w:val="24"/>
                <w:szCs w:val="24"/>
              </w:rPr>
              <w:t>диктанты</w:t>
            </w:r>
          </w:p>
          <w:p w:rsidR="00AA314F" w:rsidRPr="009D7F19" w:rsidRDefault="00AA314F" w:rsidP="002A0E44">
            <w:pPr>
              <w:numPr>
                <w:ilvl w:val="0"/>
                <w:numId w:val="27"/>
              </w:numPr>
              <w:spacing w:after="0"/>
              <w:ind w:left="284" w:hanging="284"/>
              <w:jc w:val="both"/>
              <w:rPr>
                <w:rFonts w:ascii="Times New Roman" w:hAnsi="Times New Roman"/>
                <w:sz w:val="24"/>
                <w:szCs w:val="24"/>
              </w:rPr>
            </w:pPr>
            <w:r w:rsidRPr="009D7F19">
              <w:rPr>
                <w:rFonts w:ascii="Times New Roman" w:hAnsi="Times New Roman"/>
                <w:sz w:val="24"/>
                <w:szCs w:val="24"/>
              </w:rPr>
              <w:t>изложение</w:t>
            </w:r>
          </w:p>
          <w:p w:rsidR="00AA314F" w:rsidRPr="009D7F19" w:rsidRDefault="00AA314F" w:rsidP="002A0E44">
            <w:pPr>
              <w:numPr>
                <w:ilvl w:val="0"/>
                <w:numId w:val="27"/>
              </w:numPr>
              <w:spacing w:after="0"/>
              <w:ind w:left="284" w:hanging="284"/>
              <w:jc w:val="both"/>
              <w:rPr>
                <w:rFonts w:ascii="Times New Roman" w:hAnsi="Times New Roman"/>
                <w:sz w:val="24"/>
                <w:szCs w:val="24"/>
              </w:rPr>
            </w:pPr>
            <w:r w:rsidRPr="009D7F19">
              <w:rPr>
                <w:rFonts w:ascii="Times New Roman" w:hAnsi="Times New Roman"/>
                <w:sz w:val="24"/>
                <w:szCs w:val="24"/>
              </w:rPr>
              <w:t>контроль техники чтения</w:t>
            </w:r>
          </w:p>
          <w:p w:rsidR="00AA314F" w:rsidRPr="009D7F19" w:rsidRDefault="00AA314F" w:rsidP="002A0E44">
            <w:pPr>
              <w:spacing w:after="0"/>
              <w:jc w:val="both"/>
              <w:rPr>
                <w:rFonts w:ascii="Times New Roman" w:hAnsi="Times New Roman"/>
                <w:sz w:val="24"/>
                <w:szCs w:val="24"/>
                <w:lang w:eastAsia="en-US"/>
              </w:rPr>
            </w:pPr>
          </w:p>
        </w:tc>
        <w:tc>
          <w:tcPr>
            <w:tcW w:w="2340" w:type="dxa"/>
            <w:tcBorders>
              <w:top w:val="single" w:sz="8" w:space="0" w:color="C0C0C0"/>
              <w:left w:val="single" w:sz="8" w:space="0" w:color="000000"/>
              <w:bottom w:val="single" w:sz="8" w:space="0" w:color="000000"/>
              <w:right w:val="nil"/>
            </w:tcBorders>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анализ динамики текущей успеваемости</w:t>
            </w:r>
          </w:p>
          <w:p w:rsidR="00AA314F" w:rsidRPr="009D7F19" w:rsidRDefault="00AA314F" w:rsidP="002A0E44">
            <w:pPr>
              <w:spacing w:after="0"/>
              <w:jc w:val="both"/>
              <w:rPr>
                <w:rFonts w:ascii="Times New Roman" w:hAnsi="Times New Roman"/>
                <w:sz w:val="24"/>
                <w:szCs w:val="24"/>
                <w:lang w:eastAsia="en-US"/>
              </w:rPr>
            </w:pPr>
          </w:p>
        </w:tc>
        <w:tc>
          <w:tcPr>
            <w:tcW w:w="2336" w:type="dxa"/>
            <w:tcBorders>
              <w:top w:val="single" w:sz="8" w:space="0" w:color="C0C0C0"/>
              <w:left w:val="single" w:sz="8" w:space="0" w:color="000000"/>
              <w:bottom w:val="single" w:sz="8" w:space="0" w:color="000000"/>
              <w:right w:val="single" w:sz="8" w:space="0" w:color="000000"/>
            </w:tcBorders>
          </w:tcPr>
          <w:p w:rsidR="00AA314F" w:rsidRPr="009D7F19" w:rsidRDefault="00AA314F" w:rsidP="002A0E44">
            <w:pPr>
              <w:numPr>
                <w:ilvl w:val="0"/>
                <w:numId w:val="28"/>
              </w:numPr>
              <w:spacing w:after="0"/>
              <w:ind w:left="351" w:hanging="283"/>
              <w:jc w:val="both"/>
              <w:rPr>
                <w:rFonts w:ascii="Times New Roman" w:hAnsi="Times New Roman"/>
                <w:sz w:val="24"/>
                <w:szCs w:val="24"/>
                <w:lang w:eastAsia="en-US"/>
              </w:rPr>
            </w:pPr>
            <w:r w:rsidRPr="009D7F19">
              <w:rPr>
                <w:rFonts w:ascii="Times New Roman" w:hAnsi="Times New Roman"/>
                <w:sz w:val="24"/>
                <w:szCs w:val="24"/>
              </w:rPr>
              <w:t>участие  в выставках, конкурсах, соревнованиях</w:t>
            </w:r>
          </w:p>
          <w:p w:rsidR="00AA314F" w:rsidRPr="009D7F19" w:rsidRDefault="00AA314F" w:rsidP="002A0E44">
            <w:pPr>
              <w:numPr>
                <w:ilvl w:val="0"/>
                <w:numId w:val="28"/>
              </w:numPr>
              <w:spacing w:after="0"/>
              <w:ind w:left="351" w:hanging="283"/>
              <w:jc w:val="both"/>
              <w:rPr>
                <w:rFonts w:ascii="Times New Roman" w:hAnsi="Times New Roman"/>
                <w:sz w:val="24"/>
                <w:szCs w:val="24"/>
              </w:rPr>
            </w:pPr>
            <w:r w:rsidRPr="009D7F19">
              <w:rPr>
                <w:rFonts w:ascii="Times New Roman" w:hAnsi="Times New Roman"/>
                <w:sz w:val="24"/>
                <w:szCs w:val="24"/>
              </w:rPr>
              <w:t>активность в проектах и программах внеурочной деятельности</w:t>
            </w:r>
          </w:p>
          <w:p w:rsidR="00AA314F" w:rsidRPr="009D7F19" w:rsidRDefault="00AA314F" w:rsidP="002A0E44">
            <w:pPr>
              <w:numPr>
                <w:ilvl w:val="0"/>
                <w:numId w:val="28"/>
              </w:numPr>
              <w:spacing w:after="0"/>
              <w:ind w:left="351" w:hanging="283"/>
              <w:jc w:val="both"/>
              <w:rPr>
                <w:rFonts w:ascii="Times New Roman" w:hAnsi="Times New Roman"/>
                <w:sz w:val="24"/>
                <w:szCs w:val="24"/>
                <w:lang w:eastAsia="en-US"/>
              </w:rPr>
            </w:pPr>
            <w:r w:rsidRPr="009D7F19">
              <w:rPr>
                <w:rFonts w:ascii="Times New Roman" w:hAnsi="Times New Roman"/>
                <w:sz w:val="24"/>
                <w:szCs w:val="24"/>
              </w:rPr>
              <w:t>творческий отчет</w:t>
            </w:r>
          </w:p>
        </w:tc>
      </w:tr>
      <w:tr w:rsidR="00AA314F" w:rsidRPr="009D7F19" w:rsidTr="00420333">
        <w:trPr>
          <w:trHeight w:val="958"/>
        </w:trPr>
        <w:tc>
          <w:tcPr>
            <w:tcW w:w="2410" w:type="dxa"/>
            <w:vMerge/>
            <w:tcBorders>
              <w:top w:val="single" w:sz="8" w:space="0" w:color="C0C0C0"/>
              <w:left w:val="single" w:sz="8" w:space="0" w:color="000000"/>
              <w:bottom w:val="single" w:sz="8"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7088" w:type="dxa"/>
            <w:vMerge/>
            <w:tcBorders>
              <w:top w:val="single" w:sz="8" w:space="0" w:color="C0C0C0"/>
              <w:left w:val="single" w:sz="8" w:space="0" w:color="000000"/>
              <w:bottom w:val="single" w:sz="8"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4676" w:type="dxa"/>
            <w:gridSpan w:val="2"/>
            <w:tcBorders>
              <w:top w:val="single" w:sz="8" w:space="0" w:color="C0C0C0"/>
              <w:left w:val="single" w:sz="8" w:space="0" w:color="000000"/>
              <w:bottom w:val="single" w:sz="8" w:space="0" w:color="000000"/>
              <w:right w:val="single" w:sz="4" w:space="0" w:color="auto"/>
            </w:tcBorders>
          </w:tcPr>
          <w:p w:rsidR="00AA314F" w:rsidRPr="009D7F19" w:rsidRDefault="00AA314F" w:rsidP="002A0E44">
            <w:pPr>
              <w:numPr>
                <w:ilvl w:val="0"/>
                <w:numId w:val="29"/>
              </w:numPr>
              <w:spacing w:after="0"/>
              <w:ind w:left="565" w:hanging="284"/>
              <w:jc w:val="both"/>
              <w:rPr>
                <w:rFonts w:ascii="Times New Roman" w:hAnsi="Times New Roman"/>
                <w:sz w:val="24"/>
                <w:szCs w:val="24"/>
                <w:lang w:eastAsia="en-US"/>
              </w:rPr>
            </w:pPr>
            <w:r w:rsidRPr="009D7F19">
              <w:rPr>
                <w:rFonts w:ascii="Times New Roman" w:hAnsi="Times New Roman"/>
                <w:sz w:val="24"/>
                <w:szCs w:val="24"/>
              </w:rPr>
              <w:t xml:space="preserve">портфолио </w:t>
            </w:r>
          </w:p>
          <w:p w:rsidR="00AA314F" w:rsidRPr="009D7F19" w:rsidRDefault="00AA314F" w:rsidP="002A0E44">
            <w:pPr>
              <w:numPr>
                <w:ilvl w:val="0"/>
                <w:numId w:val="29"/>
              </w:numPr>
              <w:spacing w:after="0"/>
              <w:ind w:left="565" w:hanging="284"/>
              <w:jc w:val="both"/>
              <w:rPr>
                <w:rFonts w:ascii="Times New Roman" w:hAnsi="Times New Roman"/>
                <w:sz w:val="24"/>
                <w:szCs w:val="24"/>
                <w:lang w:eastAsia="en-US"/>
              </w:rPr>
            </w:pPr>
            <w:r w:rsidRPr="009D7F19">
              <w:rPr>
                <w:rFonts w:ascii="Times New Roman" w:hAnsi="Times New Roman"/>
                <w:sz w:val="24"/>
                <w:szCs w:val="24"/>
              </w:rPr>
              <w:t>анализ психолого-педагогических исследований</w:t>
            </w:r>
          </w:p>
        </w:tc>
      </w:tr>
    </w:tbl>
    <w:p w:rsidR="00AA314F" w:rsidRPr="002A0E44" w:rsidRDefault="00AA314F" w:rsidP="002A0E44">
      <w:pPr>
        <w:spacing w:after="0"/>
        <w:jc w:val="both"/>
        <w:rPr>
          <w:rFonts w:ascii="Times New Roman" w:hAnsi="Times New Roman"/>
          <w:sz w:val="24"/>
          <w:szCs w:val="24"/>
          <w:lang w:eastAsia="en-US"/>
        </w:rPr>
      </w:pPr>
    </w:p>
    <w:p w:rsidR="00AA314F" w:rsidRPr="002A0E44" w:rsidRDefault="00AA314F" w:rsidP="002A0E44">
      <w:pPr>
        <w:spacing w:after="0"/>
        <w:jc w:val="both"/>
        <w:rPr>
          <w:rFonts w:ascii="Times New Roman" w:hAnsi="Times New Roman"/>
          <w:b/>
          <w:i/>
          <w:sz w:val="24"/>
          <w:szCs w:val="24"/>
        </w:rPr>
      </w:pPr>
      <w:r w:rsidRPr="002A0E44">
        <w:rPr>
          <w:rFonts w:ascii="Times New Roman" w:hAnsi="Times New Roman"/>
          <w:b/>
          <w:i/>
          <w:sz w:val="24"/>
          <w:szCs w:val="24"/>
        </w:rPr>
        <w:t>Формы представления образовательных результатов:</w:t>
      </w:r>
    </w:p>
    <w:p w:rsidR="00AA314F" w:rsidRPr="002A0E44" w:rsidRDefault="00AA314F" w:rsidP="002A0E44">
      <w:pPr>
        <w:numPr>
          <w:ilvl w:val="0"/>
          <w:numId w:val="30"/>
        </w:numPr>
        <w:spacing w:after="0"/>
        <w:jc w:val="both"/>
        <w:rPr>
          <w:rFonts w:ascii="Times New Roman" w:hAnsi="Times New Roman"/>
          <w:sz w:val="24"/>
          <w:szCs w:val="24"/>
        </w:rPr>
      </w:pPr>
      <w:r w:rsidRPr="002A0E44">
        <w:rPr>
          <w:rFonts w:ascii="Times New Roman" w:hAnsi="Times New Roman"/>
          <w:sz w:val="24"/>
          <w:szCs w:val="24"/>
        </w:rPr>
        <w:t>табель успеваемости по предметам (с указанием требований, предъявляемых к выставлению отметок);</w:t>
      </w:r>
    </w:p>
    <w:p w:rsidR="00AA314F" w:rsidRPr="002A0E44" w:rsidRDefault="00AA314F" w:rsidP="002A0E44">
      <w:pPr>
        <w:numPr>
          <w:ilvl w:val="0"/>
          <w:numId w:val="30"/>
        </w:numPr>
        <w:spacing w:after="0"/>
        <w:jc w:val="both"/>
        <w:rPr>
          <w:rFonts w:ascii="Times New Roman" w:hAnsi="Times New Roman"/>
          <w:sz w:val="24"/>
          <w:szCs w:val="24"/>
        </w:rPr>
      </w:pPr>
      <w:r w:rsidRPr="002A0E44">
        <w:rPr>
          <w:rFonts w:ascii="Times New Roman" w:hAnsi="Times New Roman"/>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AA314F" w:rsidRPr="002A0E44" w:rsidRDefault="00AA314F" w:rsidP="002A0E44">
      <w:pPr>
        <w:numPr>
          <w:ilvl w:val="0"/>
          <w:numId w:val="30"/>
        </w:numPr>
        <w:spacing w:after="0"/>
        <w:jc w:val="both"/>
        <w:rPr>
          <w:rFonts w:ascii="Times New Roman" w:hAnsi="Times New Roman"/>
          <w:sz w:val="24"/>
          <w:szCs w:val="24"/>
        </w:rPr>
      </w:pPr>
      <w:r w:rsidRPr="002A0E44">
        <w:rPr>
          <w:rFonts w:ascii="Times New Roman" w:hAnsi="Times New Roman"/>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AA314F" w:rsidRPr="002A0E44" w:rsidRDefault="00AA314F" w:rsidP="002A0E44">
      <w:pPr>
        <w:numPr>
          <w:ilvl w:val="0"/>
          <w:numId w:val="30"/>
        </w:numPr>
        <w:spacing w:after="0"/>
        <w:jc w:val="both"/>
        <w:rPr>
          <w:rFonts w:ascii="Times New Roman" w:hAnsi="Times New Roman"/>
          <w:sz w:val="24"/>
          <w:szCs w:val="24"/>
        </w:rPr>
      </w:pPr>
      <w:r w:rsidRPr="002A0E44">
        <w:rPr>
          <w:rFonts w:ascii="Times New Roman" w:hAnsi="Times New Roman"/>
          <w:sz w:val="24"/>
          <w:szCs w:val="24"/>
        </w:rPr>
        <w:t xml:space="preserve">портфолио;  </w:t>
      </w:r>
    </w:p>
    <w:p w:rsidR="00AA314F" w:rsidRPr="002A0E44" w:rsidRDefault="00AA314F" w:rsidP="002A0E44">
      <w:pPr>
        <w:numPr>
          <w:ilvl w:val="0"/>
          <w:numId w:val="30"/>
        </w:numPr>
        <w:spacing w:after="0"/>
        <w:jc w:val="both"/>
        <w:rPr>
          <w:rFonts w:ascii="Times New Roman" w:hAnsi="Times New Roman"/>
          <w:sz w:val="24"/>
          <w:szCs w:val="24"/>
        </w:rPr>
      </w:pPr>
      <w:r w:rsidRPr="002A0E44">
        <w:rPr>
          <w:rFonts w:ascii="Times New Roman" w:hAnsi="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AA314F" w:rsidRPr="002A0E44" w:rsidRDefault="00AA314F" w:rsidP="002A0E44">
      <w:pPr>
        <w:spacing w:after="0"/>
        <w:jc w:val="both"/>
        <w:rPr>
          <w:rFonts w:ascii="Times New Roman" w:hAnsi="Times New Roman"/>
          <w:b/>
          <w:i/>
          <w:sz w:val="24"/>
          <w:szCs w:val="24"/>
        </w:rPr>
      </w:pPr>
      <w:r w:rsidRPr="002A0E44">
        <w:rPr>
          <w:rFonts w:ascii="Times New Roman" w:hAnsi="Times New Roman"/>
          <w:b/>
          <w:i/>
          <w:sz w:val="24"/>
          <w:szCs w:val="24"/>
        </w:rPr>
        <w:t xml:space="preserve">Критериями оценивания являются: </w:t>
      </w:r>
    </w:p>
    <w:p w:rsidR="00AA314F" w:rsidRPr="002A0E44" w:rsidRDefault="00AA314F" w:rsidP="002A0E44">
      <w:pPr>
        <w:numPr>
          <w:ilvl w:val="0"/>
          <w:numId w:val="31"/>
        </w:numPr>
        <w:spacing w:after="0"/>
        <w:jc w:val="both"/>
        <w:rPr>
          <w:rFonts w:ascii="Times New Roman" w:hAnsi="Times New Roman"/>
          <w:sz w:val="24"/>
          <w:szCs w:val="24"/>
        </w:rPr>
      </w:pPr>
      <w:r w:rsidRPr="002A0E44">
        <w:rPr>
          <w:rFonts w:ascii="Times New Roman" w:hAnsi="Times New Roman"/>
          <w:sz w:val="24"/>
          <w:szCs w:val="24"/>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AA314F" w:rsidRPr="002A0E44" w:rsidRDefault="00AA314F" w:rsidP="002A0E44">
      <w:pPr>
        <w:numPr>
          <w:ilvl w:val="0"/>
          <w:numId w:val="31"/>
        </w:numPr>
        <w:spacing w:after="120"/>
        <w:jc w:val="both"/>
        <w:rPr>
          <w:rFonts w:ascii="Times New Roman" w:hAnsi="Times New Roman"/>
          <w:sz w:val="24"/>
          <w:szCs w:val="24"/>
        </w:rPr>
      </w:pPr>
      <w:r w:rsidRPr="002A0E44">
        <w:rPr>
          <w:rFonts w:ascii="Times New Roman" w:hAnsi="Times New Roman"/>
          <w:sz w:val="24"/>
          <w:szCs w:val="24"/>
        </w:rPr>
        <w:t>динамика результатов предметнойобученности, формирования УУД.</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lastRenderedPageBreak/>
        <w:tab/>
        <w:t xml:space="preserve">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                       </w:t>
      </w:r>
    </w:p>
    <w:p w:rsidR="00AA314F" w:rsidRPr="002A0E44" w:rsidRDefault="00AA314F" w:rsidP="002A0E44">
      <w:pPr>
        <w:jc w:val="both"/>
        <w:rPr>
          <w:rFonts w:ascii="Times New Roman" w:hAnsi="Times New Roman"/>
          <w:sz w:val="24"/>
          <w:szCs w:val="24"/>
        </w:rPr>
      </w:pPr>
    </w:p>
    <w:p w:rsidR="00AA314F" w:rsidRPr="002A0E44" w:rsidRDefault="00AA314F" w:rsidP="002A0E44">
      <w:pPr>
        <w:jc w:val="both"/>
        <w:rPr>
          <w:rFonts w:ascii="Times New Roman" w:hAnsi="Times New Roman"/>
          <w:sz w:val="24"/>
          <w:szCs w:val="24"/>
        </w:rPr>
      </w:pPr>
    </w:p>
    <w:p w:rsidR="00AA314F" w:rsidRPr="002A0E44" w:rsidRDefault="00AA314F" w:rsidP="002A0E44">
      <w:pPr>
        <w:spacing w:after="0"/>
        <w:rPr>
          <w:rFonts w:ascii="Times New Roman" w:hAnsi="Times New Roman"/>
          <w:sz w:val="24"/>
          <w:szCs w:val="24"/>
        </w:rPr>
        <w:sectPr w:rsidR="00AA314F" w:rsidRPr="002A0E44">
          <w:pgSz w:w="11906" w:h="16838"/>
          <w:pgMar w:top="1134" w:right="851" w:bottom="1134" w:left="1701" w:header="709" w:footer="709" w:gutter="0"/>
          <w:cols w:space="720"/>
        </w:sectPr>
      </w:pPr>
    </w:p>
    <w:p w:rsidR="00AA314F" w:rsidRPr="002A0E44" w:rsidRDefault="00AA314F" w:rsidP="002A0E44">
      <w:pPr>
        <w:jc w:val="both"/>
        <w:rPr>
          <w:rFonts w:ascii="Times New Roman" w:hAnsi="Times New Roman"/>
          <w:b/>
          <w:sz w:val="24"/>
          <w:szCs w:val="24"/>
        </w:rPr>
      </w:pPr>
      <w:r w:rsidRPr="002A0E44">
        <w:rPr>
          <w:rFonts w:ascii="Times New Roman" w:hAnsi="Times New Roman"/>
          <w:b/>
          <w:sz w:val="24"/>
          <w:szCs w:val="24"/>
        </w:rPr>
        <w:lastRenderedPageBreak/>
        <w:t>Методы контроля и оценки знаний и учебных достижений обучающихся</w:t>
      </w:r>
    </w:p>
    <w:tbl>
      <w:tblPr>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3969"/>
        <w:gridCol w:w="8484"/>
      </w:tblGrid>
      <w:tr w:rsidR="00AA314F" w:rsidRPr="009D7F19" w:rsidTr="00420333">
        <w:tc>
          <w:tcPr>
            <w:tcW w:w="2802" w:type="dxa"/>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Методы</w:t>
            </w:r>
          </w:p>
        </w:tc>
        <w:tc>
          <w:tcPr>
            <w:tcW w:w="3969" w:type="dxa"/>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Задачи</w:t>
            </w:r>
          </w:p>
        </w:tc>
        <w:tc>
          <w:tcPr>
            <w:tcW w:w="8484" w:type="dxa"/>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Оценка</w:t>
            </w:r>
          </w:p>
        </w:tc>
      </w:tr>
      <w:tr w:rsidR="00AA314F" w:rsidRPr="009D7F19" w:rsidTr="00420333">
        <w:tc>
          <w:tcPr>
            <w:tcW w:w="15255" w:type="dxa"/>
            <w:gridSpan w:val="3"/>
          </w:tcPr>
          <w:p w:rsidR="00AA314F" w:rsidRPr="009D7F19" w:rsidRDefault="00AA314F" w:rsidP="002A0E44">
            <w:pPr>
              <w:spacing w:after="0"/>
              <w:jc w:val="center"/>
              <w:rPr>
                <w:rFonts w:ascii="Times New Roman" w:hAnsi="Times New Roman"/>
                <w:i/>
                <w:sz w:val="24"/>
                <w:szCs w:val="24"/>
                <w:lang w:eastAsia="en-US"/>
              </w:rPr>
            </w:pPr>
            <w:r w:rsidRPr="009D7F19">
              <w:rPr>
                <w:rFonts w:ascii="Times New Roman" w:hAnsi="Times New Roman"/>
                <w:i/>
                <w:sz w:val="24"/>
                <w:szCs w:val="24"/>
              </w:rPr>
              <w:t>Предварительный контроль</w:t>
            </w:r>
          </w:p>
        </w:tc>
      </w:tr>
      <w:tr w:rsidR="00AA314F" w:rsidRPr="009D7F19" w:rsidTr="00420333">
        <w:tc>
          <w:tcPr>
            <w:tcW w:w="280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Наблюдение, письменные и графические работы, диктанты, сочинения, решение и составление задач, тестирование</w:t>
            </w:r>
          </w:p>
        </w:tc>
        <w:tc>
          <w:tcPr>
            <w:tcW w:w="3969"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Установление исходного уровня развития разных аспектов личности учащегося, и прежде всего исходного состояния познавательной деятельности, в первую очередь индивидуального уровня каждого ученика</w:t>
            </w:r>
          </w:p>
        </w:tc>
        <w:tc>
          <w:tcPr>
            <w:tcW w:w="8484"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Уровневая:</w:t>
            </w:r>
          </w:p>
          <w:p w:rsidR="00AA314F" w:rsidRPr="009D7F19" w:rsidRDefault="00AA314F" w:rsidP="002A0E44">
            <w:pPr>
              <w:numPr>
                <w:ilvl w:val="0"/>
                <w:numId w:val="32"/>
              </w:numPr>
              <w:spacing w:after="0"/>
              <w:jc w:val="both"/>
              <w:rPr>
                <w:rFonts w:ascii="Times New Roman" w:hAnsi="Times New Roman"/>
                <w:sz w:val="24"/>
                <w:szCs w:val="24"/>
              </w:rPr>
            </w:pPr>
            <w:r w:rsidRPr="009D7F19">
              <w:rPr>
                <w:rFonts w:ascii="Times New Roman" w:hAnsi="Times New Roman"/>
                <w:sz w:val="24"/>
                <w:szCs w:val="24"/>
              </w:rPr>
              <w:t>высокий уровень готовности к учебной деятельности;</w:t>
            </w:r>
          </w:p>
          <w:p w:rsidR="00AA314F" w:rsidRPr="009D7F19" w:rsidRDefault="00AA314F" w:rsidP="002A0E44">
            <w:pPr>
              <w:numPr>
                <w:ilvl w:val="0"/>
                <w:numId w:val="32"/>
              </w:numPr>
              <w:spacing w:after="0"/>
              <w:jc w:val="both"/>
              <w:rPr>
                <w:rFonts w:ascii="Times New Roman" w:hAnsi="Times New Roman"/>
                <w:sz w:val="24"/>
                <w:szCs w:val="24"/>
              </w:rPr>
            </w:pPr>
            <w:r w:rsidRPr="009D7F19">
              <w:rPr>
                <w:rFonts w:ascii="Times New Roman" w:hAnsi="Times New Roman"/>
                <w:sz w:val="24"/>
                <w:szCs w:val="24"/>
              </w:rPr>
              <w:t>средний уровень готовности к учебной деятельности;</w:t>
            </w:r>
          </w:p>
          <w:p w:rsidR="00AA314F" w:rsidRPr="009D7F19" w:rsidRDefault="00AA314F" w:rsidP="002A0E44">
            <w:pPr>
              <w:numPr>
                <w:ilvl w:val="0"/>
                <w:numId w:val="32"/>
              </w:numPr>
              <w:spacing w:after="0"/>
              <w:jc w:val="both"/>
              <w:rPr>
                <w:rFonts w:ascii="Times New Roman" w:hAnsi="Times New Roman"/>
                <w:sz w:val="24"/>
                <w:szCs w:val="24"/>
              </w:rPr>
            </w:pPr>
            <w:r w:rsidRPr="009D7F19">
              <w:rPr>
                <w:rFonts w:ascii="Times New Roman" w:hAnsi="Times New Roman"/>
                <w:sz w:val="24"/>
                <w:szCs w:val="24"/>
              </w:rPr>
              <w:t xml:space="preserve">низкий уровень готовности к учебной деятельности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Процентное соотношение оценочных суждений при определении уровня достижения предметных результатов образования:</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высокий уровень — 85-100%;</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уровень выше среднего — 70-84%;</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средний уровень — 50-69%;</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уровень ниже среднего — 30-49%;</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низкий уровень — менее 30%.</w:t>
            </w:r>
          </w:p>
        </w:tc>
      </w:tr>
      <w:tr w:rsidR="00AA314F" w:rsidRPr="009D7F19" w:rsidTr="00420333">
        <w:tc>
          <w:tcPr>
            <w:tcW w:w="15255" w:type="dxa"/>
            <w:gridSpan w:val="3"/>
          </w:tcPr>
          <w:p w:rsidR="00AA314F" w:rsidRPr="009D7F19" w:rsidRDefault="00AA314F" w:rsidP="002A0E44">
            <w:pPr>
              <w:spacing w:after="0"/>
              <w:jc w:val="center"/>
              <w:rPr>
                <w:rFonts w:ascii="Times New Roman" w:hAnsi="Times New Roman"/>
                <w:i/>
                <w:sz w:val="24"/>
                <w:szCs w:val="24"/>
                <w:lang w:eastAsia="en-US"/>
              </w:rPr>
            </w:pPr>
            <w:r w:rsidRPr="009D7F19">
              <w:rPr>
                <w:rFonts w:ascii="Times New Roman" w:hAnsi="Times New Roman"/>
                <w:i/>
                <w:sz w:val="24"/>
                <w:szCs w:val="24"/>
              </w:rPr>
              <w:t>Текущий (тематический) контроль</w:t>
            </w:r>
          </w:p>
        </w:tc>
      </w:tr>
      <w:tr w:rsidR="00AA314F" w:rsidRPr="009D7F19" w:rsidTr="00420333">
        <w:tc>
          <w:tcPr>
            <w:tcW w:w="2802" w:type="dxa"/>
          </w:tcPr>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Наблюдение, устный опрос, практические и лабораторные работы, работа в тетрадях на печатной основе, дидактические карточки, средства ИКТ, тестирование, портфолио, творческие работы, проектные работы</w:t>
            </w:r>
          </w:p>
          <w:p w:rsidR="00AA314F" w:rsidRPr="009D7F19" w:rsidRDefault="00AA314F" w:rsidP="002A0E44">
            <w:pPr>
              <w:spacing w:after="0"/>
              <w:jc w:val="both"/>
              <w:rPr>
                <w:rFonts w:ascii="Times New Roman" w:hAnsi="Times New Roman"/>
                <w:sz w:val="24"/>
                <w:szCs w:val="24"/>
              </w:rPr>
            </w:pPr>
          </w:p>
          <w:p w:rsidR="00AA314F" w:rsidRPr="009D7F19" w:rsidRDefault="00AA314F" w:rsidP="002A0E44">
            <w:pPr>
              <w:spacing w:after="0"/>
              <w:jc w:val="both"/>
              <w:rPr>
                <w:rFonts w:ascii="Times New Roman" w:hAnsi="Times New Roman"/>
                <w:sz w:val="24"/>
                <w:szCs w:val="24"/>
                <w:lang w:eastAsia="en-US"/>
              </w:rPr>
            </w:pPr>
          </w:p>
        </w:tc>
        <w:tc>
          <w:tcPr>
            <w:tcW w:w="3969"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lastRenderedPageBreak/>
              <w:t>Установление обратной связи; диагностирование хода дидактического процесса, выявление динамики последнего, сопоставление реально достигнутых на отдельных этапах результатов с планируемыми; стимулирование учебного труда учащихся; своевременное выявление пробелов в усвоении материала для повышения общей продуктивности учебного труда</w:t>
            </w:r>
          </w:p>
        </w:tc>
        <w:tc>
          <w:tcPr>
            <w:tcW w:w="8484"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Оценка складывается из: 1) индивидуального наблюдения за работой учащегося: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 д.; 2) показателей полноты и глубины усвоения материала, умения применять полученные знания в практической деятельности и нестандартных ситуациях, которые оцениваются по общепринятой пятибалльной шкале. Исключение составляют воспитанники групп адаптации к школьной жизни и ученики 1 класса  (с учётом их возрастных особенностей), их показатели оцениваются следующим образом: «умница», «молодец», «нам с тобой надо поработать, и всё получится» с указанием ошибок и способов их исправления</w:t>
            </w:r>
          </w:p>
        </w:tc>
      </w:tr>
      <w:tr w:rsidR="00AA314F" w:rsidRPr="009D7F19" w:rsidTr="00420333">
        <w:tc>
          <w:tcPr>
            <w:tcW w:w="15255" w:type="dxa"/>
            <w:gridSpan w:val="3"/>
          </w:tcPr>
          <w:p w:rsidR="00AA314F" w:rsidRPr="009D7F19" w:rsidRDefault="00AA314F" w:rsidP="002A0E44">
            <w:pPr>
              <w:spacing w:after="0"/>
              <w:jc w:val="center"/>
              <w:rPr>
                <w:rFonts w:ascii="Times New Roman" w:hAnsi="Times New Roman"/>
                <w:i/>
                <w:sz w:val="24"/>
                <w:szCs w:val="24"/>
                <w:lang w:eastAsia="en-US"/>
              </w:rPr>
            </w:pPr>
            <w:r w:rsidRPr="009D7F19">
              <w:rPr>
                <w:rFonts w:ascii="Times New Roman" w:hAnsi="Times New Roman"/>
                <w:i/>
                <w:sz w:val="24"/>
                <w:szCs w:val="24"/>
              </w:rPr>
              <w:lastRenderedPageBreak/>
              <w:t>Итоговый контроль (может касаться как отдельного цикла обучения, так и какого-то раздела или целого предмета)</w:t>
            </w:r>
          </w:p>
        </w:tc>
      </w:tr>
      <w:tr w:rsidR="00AA314F" w:rsidRPr="009D7F19" w:rsidTr="00420333">
        <w:tc>
          <w:tcPr>
            <w:tcW w:w="280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Наблюдение, устный опрос, средства ИКТ, тестирование, портфолио, творческие работы, экзамены, проектные работы</w:t>
            </w:r>
          </w:p>
        </w:tc>
        <w:tc>
          <w:tcPr>
            <w:tcW w:w="3969"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Систематизация и обобщение учебного материала</w:t>
            </w:r>
          </w:p>
        </w:tc>
        <w:tc>
          <w:tcPr>
            <w:tcW w:w="8484"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Оценка складывается из: 1) индивидуального наблюдения за работой учащегося: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 д.; 2) показателей полноты и глубины усвоения материала, умения применять полученные знания в практической деятельности и нестандартных ситуациях, которые оцениваются по общепринятой пятибалльной шкале.  Ученики 1  класса  (с учётом их возрастных особенностей) получают итоговую оценку по решению методического объединения и педагогического совета школы. Оценка объявляется родителям</w:t>
            </w:r>
          </w:p>
        </w:tc>
      </w:tr>
      <w:tr w:rsidR="00AA314F" w:rsidRPr="009D7F19" w:rsidTr="00420333">
        <w:tc>
          <w:tcPr>
            <w:tcW w:w="15255" w:type="dxa"/>
            <w:gridSpan w:val="3"/>
          </w:tcPr>
          <w:p w:rsidR="00AA314F" w:rsidRPr="009D7F19" w:rsidRDefault="00AA314F" w:rsidP="002A0E44">
            <w:pPr>
              <w:spacing w:after="0"/>
              <w:jc w:val="center"/>
              <w:rPr>
                <w:rFonts w:ascii="Times New Roman" w:hAnsi="Times New Roman"/>
                <w:i/>
                <w:sz w:val="24"/>
                <w:szCs w:val="24"/>
                <w:lang w:eastAsia="en-US"/>
              </w:rPr>
            </w:pPr>
            <w:r w:rsidRPr="009D7F19">
              <w:rPr>
                <w:rFonts w:ascii="Times New Roman" w:hAnsi="Times New Roman"/>
                <w:i/>
                <w:sz w:val="24"/>
                <w:szCs w:val="24"/>
              </w:rPr>
              <w:t>Комплексная проверка</w:t>
            </w:r>
          </w:p>
        </w:tc>
      </w:tr>
      <w:tr w:rsidR="00AA314F" w:rsidRPr="009D7F19" w:rsidTr="00420333">
        <w:tc>
          <w:tcPr>
            <w:tcW w:w="280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Комплексное тестирование (тест обученности),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тесты успешности, </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аутентичное оценивание (презентация портфолио)</w:t>
            </w:r>
          </w:p>
        </w:tc>
        <w:tc>
          <w:tcPr>
            <w:tcW w:w="3969"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Диагностирование качества реализации межпредметных связей. Оценка личностных достижений и образовательных результатов равнозначна понятиям «подлинная оценка», или «оценивание реальных результатов». Оказание помощи учащимся в развитии их способностей анализировать собственную деятельность, пересматривать её и проявлять инициативу в достижении личных результатов</w:t>
            </w:r>
          </w:p>
        </w:tc>
        <w:tc>
          <w:tcPr>
            <w:tcW w:w="8484"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По 100-балльной системе будет оцениваться способность обучающихся объяснять явления, процессы, события, представления о природе, об обществе, о человеке, знаковых и информационных системах; умения учебно-познавательной, исследовательской, практической деятельности, обобщённых способов деятельности с опорой на комплекс сведений, почерпнутых из всех изученных предметов. В данном случае оценке подлежат содержание, предмет, процесс и результаты деятельности, но не сам субъект.</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Тест успешности (с открытой формой вопросов) оценивается по уровням: высокий, средний, низкий.</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Портфолио оценивается оценками типа: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w:t>
            </w:r>
            <w:r w:rsidRPr="009D7F19">
              <w:rPr>
                <w:rFonts w:ascii="Times New Roman" w:hAnsi="Times New Roman"/>
                <w:sz w:val="24"/>
                <w:szCs w:val="24"/>
              </w:rPr>
              <w:lastRenderedPageBreak/>
              <w:t>избирательности) интересов.</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Это не исключает возможность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tc>
      </w:tr>
    </w:tbl>
    <w:p w:rsidR="00AA314F" w:rsidRPr="002A0E44" w:rsidRDefault="00AA314F" w:rsidP="002A0E44">
      <w:pPr>
        <w:spacing w:after="0"/>
        <w:rPr>
          <w:rFonts w:ascii="Times New Roman" w:hAnsi="Times New Roman"/>
          <w:sz w:val="24"/>
          <w:szCs w:val="24"/>
        </w:rPr>
        <w:sectPr w:rsidR="00AA314F" w:rsidRPr="002A0E44">
          <w:pgSz w:w="16838" w:h="11906" w:orient="landscape"/>
          <w:pgMar w:top="1701" w:right="1134" w:bottom="851" w:left="1134" w:header="709" w:footer="709" w:gutter="0"/>
          <w:cols w:space="720"/>
        </w:sectPr>
      </w:pPr>
    </w:p>
    <w:p w:rsidR="00AA314F" w:rsidRPr="002A0E44" w:rsidRDefault="00AA314F" w:rsidP="002A0E44">
      <w:pPr>
        <w:pStyle w:val="Zag2"/>
        <w:spacing w:line="276" w:lineRule="auto"/>
      </w:pPr>
    </w:p>
    <w:p w:rsidR="00AA314F" w:rsidRPr="002A0E44" w:rsidRDefault="00AA314F" w:rsidP="002A0E44">
      <w:pPr>
        <w:pStyle w:val="Zag2"/>
        <w:spacing w:line="276" w:lineRule="auto"/>
        <w:rPr>
          <w:rStyle w:val="Zag11"/>
        </w:rPr>
      </w:pPr>
      <w:r w:rsidRPr="002A0E44">
        <w:rPr>
          <w:rStyle w:val="Zag11"/>
        </w:rPr>
        <w:t>1.3.4. Итоговая оценка выпускника и ее использование при переходе от начального к основному общему образованию</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w:t>
      </w:r>
    </w:p>
    <w:p w:rsidR="00AA314F" w:rsidRPr="002A0E44" w:rsidRDefault="00AA314F" w:rsidP="002A0E44">
      <w:pPr>
        <w:spacing w:after="0"/>
        <w:jc w:val="both"/>
        <w:rPr>
          <w:rStyle w:val="Zag11"/>
          <w:rFonts w:ascii="Times New Roman" w:eastAsia="@Arial Unicode MS" w:hAnsi="Times New Roman"/>
          <w:color w:val="00000A"/>
          <w:sz w:val="24"/>
          <w:szCs w:val="24"/>
        </w:rPr>
      </w:pPr>
      <w:r w:rsidRPr="002A0E44">
        <w:rPr>
          <w:rFonts w:ascii="Times New Roman" w:hAnsi="Times New Roman"/>
          <w:sz w:val="24"/>
          <w:szCs w:val="24"/>
        </w:rPr>
        <w:tab/>
      </w:r>
      <w:r w:rsidRPr="002A0E44">
        <w:rPr>
          <w:rStyle w:val="Zag11"/>
          <w:rFonts w:ascii="Times New Roman" w:eastAsia="@Arial Unicode MS" w:hAnsi="Times New Roman"/>
          <w:color w:val="00000A"/>
          <w:sz w:val="24"/>
          <w:szCs w:val="24"/>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w:t>
      </w:r>
      <w:r w:rsidRPr="002A0E44">
        <w:rPr>
          <w:rStyle w:val="Zag11"/>
          <w:rFonts w:ascii="Times New Roman" w:eastAsia="@Arial Unicode MS" w:hAnsi="Times New Roman"/>
          <w:i/>
          <w:iCs/>
          <w:color w:val="00000A"/>
          <w:sz w:val="24"/>
          <w:szCs w:val="24"/>
        </w:rPr>
        <w:t>только предметные и метапредметные результаты</w:t>
      </w:r>
      <w:r w:rsidRPr="002A0E44">
        <w:rPr>
          <w:rStyle w:val="Zag11"/>
          <w:rFonts w:ascii="Times New Roman" w:eastAsia="@Arial Unicode MS" w:hAnsi="Times New Roman"/>
          <w:color w:val="00000A"/>
          <w:sz w:val="24"/>
          <w:szCs w:val="24"/>
        </w:rPr>
        <w:t>, описанные в разделе «Выпускник научится» планируемых результатов начального образования.</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color w:val="00000A"/>
          <w:sz w:val="24"/>
          <w:szCs w:val="24"/>
          <w:lang w:val="ru-RU"/>
        </w:rPr>
      </w:pPr>
      <w:r w:rsidRPr="002A0E44">
        <w:rPr>
          <w:rStyle w:val="Zag11"/>
          <w:rFonts w:ascii="Times New Roman" w:eastAsia="@Arial Unicode MS" w:hAnsi="Times New Roman" w:cs="Times New Roman"/>
          <w:color w:val="00000A"/>
          <w:sz w:val="24"/>
          <w:szCs w:val="24"/>
          <w:lang w:val="ru-RU"/>
        </w:rPr>
        <w:t xml:space="preserve">Предметом итоговой оценки является </w:t>
      </w:r>
      <w:r w:rsidRPr="002A0E44">
        <w:rPr>
          <w:rStyle w:val="Zag11"/>
          <w:rFonts w:ascii="Times New Roman" w:eastAsia="@Arial Unicode MS" w:hAnsi="Times New Roman" w:cs="Times New Roman"/>
          <w:i/>
          <w:iCs/>
          <w:color w:val="00000A"/>
          <w:sz w:val="24"/>
          <w:szCs w:val="24"/>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2A0E44">
        <w:rPr>
          <w:rStyle w:val="Zag11"/>
          <w:rFonts w:ascii="Times New Roman" w:eastAsia="@Arial Unicode MS" w:hAnsi="Times New Roman" w:cs="Times New Roman"/>
          <w:color w:val="00000A"/>
          <w:sz w:val="24"/>
          <w:szCs w:val="24"/>
          <w:lang w:val="ru-RU"/>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i/>
          <w:iCs/>
          <w:sz w:val="24"/>
          <w:szCs w:val="24"/>
          <w:lang w:val="ru-RU"/>
        </w:rPr>
      </w:pPr>
      <w:r w:rsidRPr="002A0E44">
        <w:rPr>
          <w:rStyle w:val="Zag11"/>
          <w:rFonts w:ascii="Times New Roman" w:eastAsia="@Arial Unicode MS" w:hAnsi="Times New Roman" w:cs="Times New Roman"/>
          <w:color w:val="00000A"/>
          <w:sz w:val="24"/>
          <w:szCs w:val="24"/>
          <w:lang w:val="ru-RU"/>
        </w:rPr>
        <w:t xml:space="preserve">На уровне начального общего образования особое значение для продолжения образования имеет усвоение учащимися </w:t>
      </w:r>
      <w:r w:rsidRPr="002A0E44">
        <w:rPr>
          <w:rStyle w:val="Zag11"/>
          <w:rFonts w:ascii="Times New Roman" w:eastAsia="@Arial Unicode MS" w:hAnsi="Times New Roman" w:cs="Times New Roman"/>
          <w:i/>
          <w:iCs/>
          <w:color w:val="00000A"/>
          <w:sz w:val="24"/>
          <w:szCs w:val="24"/>
          <w:lang w:val="ru-RU"/>
        </w:rPr>
        <w:t>опорной системы знаний по русскому языку, родному языкуи математике</w:t>
      </w:r>
      <w:r w:rsidRPr="002A0E44">
        <w:rPr>
          <w:rStyle w:val="Zag11"/>
          <w:rFonts w:ascii="Times New Roman" w:eastAsia="@Arial Unicode MS" w:hAnsi="Times New Roman" w:cs="Times New Roman"/>
          <w:color w:val="00000A"/>
          <w:sz w:val="24"/>
          <w:szCs w:val="24"/>
          <w:lang w:val="ru-RU"/>
        </w:rPr>
        <w:t xml:space="preserve"> и овладение следующими метапредметными действиями:</w:t>
      </w:r>
    </w:p>
    <w:p w:rsidR="00AA314F" w:rsidRPr="002A0E44" w:rsidRDefault="00AA314F" w:rsidP="002A0E44">
      <w:pPr>
        <w:pStyle w:val="2c"/>
        <w:numPr>
          <w:ilvl w:val="0"/>
          <w:numId w:val="109"/>
        </w:numPr>
        <w:tabs>
          <w:tab w:val="left" w:pos="993"/>
        </w:tabs>
        <w:spacing w:after="0" w:line="276" w:lineRule="auto"/>
        <w:ind w:left="0"/>
        <w:jc w:val="both"/>
        <w:rPr>
          <w:rStyle w:val="Zag11"/>
          <w:rFonts w:eastAsia="@Arial Unicode MS"/>
          <w:i/>
          <w:iCs/>
          <w:sz w:val="24"/>
          <w:szCs w:val="24"/>
        </w:rPr>
      </w:pPr>
      <w:r w:rsidRPr="002A0E44">
        <w:rPr>
          <w:rStyle w:val="Zag11"/>
          <w:rFonts w:eastAsia="@Arial Unicode MS"/>
          <w:i/>
          <w:iCs/>
          <w:sz w:val="24"/>
          <w:szCs w:val="24"/>
        </w:rPr>
        <w:t>речевыми</w:t>
      </w:r>
      <w:r w:rsidRPr="002A0E44">
        <w:rPr>
          <w:rStyle w:val="Zag11"/>
          <w:rFonts w:eastAsia="@Arial Unicode MS"/>
          <w:sz w:val="24"/>
          <w:szCs w:val="24"/>
        </w:rPr>
        <w:t xml:space="preserve">, среди которых следует выделить </w:t>
      </w:r>
      <w:r w:rsidRPr="002A0E44">
        <w:rPr>
          <w:rStyle w:val="Zag11"/>
          <w:rFonts w:eastAsia="@Arial Unicode MS"/>
          <w:i/>
          <w:iCs/>
          <w:sz w:val="24"/>
          <w:szCs w:val="24"/>
        </w:rPr>
        <w:t>навыки осознанного чтения и работы с информацией</w:t>
      </w:r>
      <w:r w:rsidRPr="002A0E44">
        <w:rPr>
          <w:rStyle w:val="Zag11"/>
          <w:rFonts w:eastAsia="@Arial Unicode MS"/>
          <w:sz w:val="24"/>
          <w:szCs w:val="24"/>
        </w:rPr>
        <w:t>;</w:t>
      </w:r>
    </w:p>
    <w:p w:rsidR="00AA314F" w:rsidRPr="002A0E44" w:rsidRDefault="00AA314F" w:rsidP="002A0E44">
      <w:pPr>
        <w:pStyle w:val="2c"/>
        <w:numPr>
          <w:ilvl w:val="0"/>
          <w:numId w:val="109"/>
        </w:numPr>
        <w:tabs>
          <w:tab w:val="left" w:pos="993"/>
        </w:tabs>
        <w:spacing w:after="0" w:line="276" w:lineRule="auto"/>
        <w:ind w:left="0"/>
        <w:jc w:val="both"/>
        <w:rPr>
          <w:rStyle w:val="Zag11"/>
          <w:rFonts w:eastAsia="@Arial Unicode MS"/>
          <w:color w:val="00000A"/>
          <w:sz w:val="24"/>
          <w:szCs w:val="24"/>
        </w:rPr>
      </w:pPr>
      <w:r w:rsidRPr="002A0E44">
        <w:rPr>
          <w:rStyle w:val="Zag11"/>
          <w:rFonts w:eastAsia="@Arial Unicode MS"/>
          <w:i/>
          <w:iCs/>
          <w:sz w:val="24"/>
          <w:szCs w:val="24"/>
        </w:rPr>
        <w:t>коммуникативными</w:t>
      </w:r>
      <w:r w:rsidRPr="002A0E44">
        <w:rPr>
          <w:rStyle w:val="Zag11"/>
          <w:rFonts w:eastAsia="@Arial Unicode MS"/>
          <w:sz w:val="24"/>
          <w:szCs w:val="24"/>
        </w:rPr>
        <w:t>, необходимыми для учебного сотрудничества с учителем и сверстниками.</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color w:val="00000A"/>
          <w:sz w:val="24"/>
          <w:szCs w:val="24"/>
          <w:lang w:val="ru-RU"/>
        </w:rPr>
      </w:pPr>
      <w:r w:rsidRPr="002A0E44">
        <w:rPr>
          <w:rStyle w:val="Zag11"/>
          <w:rFonts w:ascii="Times New Roman" w:eastAsia="@Arial Unicode MS" w:hAnsi="Times New Roman" w:cs="Times New Roman"/>
          <w:color w:val="00000A"/>
          <w:sz w:val="24"/>
          <w:szCs w:val="24"/>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родному языку, математике и комплексной работы на межпредметной основе).</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color w:val="00000A"/>
          <w:sz w:val="24"/>
          <w:szCs w:val="24"/>
          <w:lang w:val="ru-RU"/>
        </w:rPr>
      </w:pPr>
      <w:r w:rsidRPr="002A0E44">
        <w:rPr>
          <w:rStyle w:val="Zag11"/>
          <w:rFonts w:ascii="Times New Roman" w:eastAsia="@Arial Unicode MS" w:hAnsi="Times New Roman" w:cs="Times New Roman"/>
          <w:color w:val="00000A"/>
          <w:sz w:val="24"/>
          <w:szCs w:val="24"/>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AA314F" w:rsidRPr="002A0E44" w:rsidRDefault="00AA314F" w:rsidP="002A0E44">
      <w:pPr>
        <w:pStyle w:val="Osnova"/>
        <w:tabs>
          <w:tab w:val="left" w:leader="dot" w:pos="624"/>
        </w:tabs>
        <w:spacing w:line="276" w:lineRule="auto"/>
        <w:ind w:firstLine="709"/>
        <w:rPr>
          <w:rFonts w:ascii="Times New Roman" w:hAnsi="Times New Roman" w:cs="Times New Roman"/>
          <w:color w:val="00000A"/>
          <w:sz w:val="24"/>
          <w:szCs w:val="24"/>
          <w:lang w:val="ru-RU"/>
        </w:rPr>
      </w:pPr>
      <w:r w:rsidRPr="002A0E44">
        <w:rPr>
          <w:rStyle w:val="Zag11"/>
          <w:rFonts w:ascii="Times New Roman" w:eastAsia="@Arial Unicode MS" w:hAnsi="Times New Roman" w:cs="Times New Roman"/>
          <w:color w:val="00000A"/>
          <w:sz w:val="24"/>
          <w:szCs w:val="24"/>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AA314F" w:rsidRPr="002A0E44" w:rsidRDefault="00AA314F" w:rsidP="002A0E44">
      <w:pPr>
        <w:pStyle w:val="affe"/>
        <w:spacing w:line="276" w:lineRule="auto"/>
        <w:ind w:firstLine="709"/>
        <w:rPr>
          <w:rStyle w:val="Zag11"/>
          <w:rFonts w:ascii="Times New Roman" w:eastAsia="@Arial Unicode MS" w:hAnsi="Times New Roman"/>
          <w:color w:val="00000A"/>
          <w:spacing w:val="-4"/>
          <w:sz w:val="24"/>
          <w:szCs w:val="24"/>
        </w:rPr>
      </w:pPr>
      <w:r w:rsidRPr="002A0E44">
        <w:rPr>
          <w:rFonts w:ascii="Times New Roman" w:hAnsi="Times New Roman"/>
          <w:color w:val="00000A"/>
          <w:sz w:val="24"/>
          <w:szCs w:val="24"/>
        </w:rPr>
        <w:t>1.</w:t>
      </w:r>
      <w:r w:rsidRPr="002A0E44">
        <w:rPr>
          <w:rFonts w:ascii="Times New Roman" w:hAnsi="Times New Roman"/>
          <w:color w:val="00000A"/>
          <w:sz w:val="24"/>
          <w:szCs w:val="24"/>
        </w:rPr>
        <w:t> </w:t>
      </w:r>
      <w:r w:rsidRPr="002A0E44">
        <w:rPr>
          <w:rFonts w:ascii="Times New Roman" w:hAnsi="Times New Roman"/>
          <w:color w:val="00000A"/>
          <w:spacing w:val="-4"/>
          <w:sz w:val="24"/>
          <w:szCs w:val="24"/>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w:t>
      </w:r>
      <w:r w:rsidRPr="002A0E44">
        <w:rPr>
          <w:rFonts w:ascii="Times New Roman" w:hAnsi="Times New Roman"/>
          <w:color w:val="00000A"/>
          <w:spacing w:val="-4"/>
          <w:sz w:val="24"/>
          <w:szCs w:val="24"/>
        </w:rPr>
        <w:softHyphen/>
        <w:t>познавательных и учебно</w:t>
      </w:r>
      <w:r w:rsidRPr="002A0E44">
        <w:rPr>
          <w:rFonts w:ascii="Times New Roman" w:hAnsi="Times New Roman"/>
          <w:color w:val="00000A"/>
          <w:spacing w:val="-4"/>
          <w:sz w:val="24"/>
          <w:szCs w:val="24"/>
        </w:rPr>
        <w:softHyphen/>
        <w:t>практических задач средствами данного предмета</w:t>
      </w:r>
      <w:r w:rsidRPr="002A0E44">
        <w:rPr>
          <w:rFonts w:ascii="Times New Roman" w:hAnsi="Times New Roman"/>
          <w:color w:val="00000A"/>
          <w:sz w:val="24"/>
          <w:szCs w:val="24"/>
        </w:rPr>
        <w:t>.</w:t>
      </w:r>
    </w:p>
    <w:p w:rsidR="00AA314F" w:rsidRPr="002A0E44" w:rsidRDefault="00AA314F" w:rsidP="002A0E44">
      <w:pPr>
        <w:pStyle w:val="Osnova"/>
        <w:tabs>
          <w:tab w:val="left" w:leader="dot" w:pos="624"/>
        </w:tabs>
        <w:spacing w:line="276" w:lineRule="auto"/>
        <w:ind w:firstLine="709"/>
        <w:rPr>
          <w:rFonts w:ascii="Times New Roman" w:hAnsi="Times New Roman" w:cs="Times New Roman"/>
          <w:color w:val="00000A"/>
          <w:spacing w:val="4"/>
          <w:sz w:val="24"/>
          <w:szCs w:val="24"/>
          <w:lang w:val="ru-RU"/>
        </w:rPr>
      </w:pPr>
      <w:r w:rsidRPr="002A0E44">
        <w:rPr>
          <w:rStyle w:val="Zag11"/>
          <w:rFonts w:ascii="Times New Roman" w:eastAsia="@Arial Unicode MS" w:hAnsi="Times New Roman" w:cs="Times New Roman"/>
          <w:color w:val="00000A"/>
          <w:spacing w:val="-4"/>
          <w:sz w:val="24"/>
          <w:szCs w:val="24"/>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 заданий базового уровня</w:t>
      </w:r>
      <w:r w:rsidRPr="002A0E44">
        <w:rPr>
          <w:rStyle w:val="Zag11"/>
          <w:rFonts w:ascii="Times New Roman" w:eastAsia="@Arial Unicode MS" w:hAnsi="Times New Roman" w:cs="Times New Roman"/>
          <w:color w:val="00000A"/>
          <w:sz w:val="24"/>
          <w:szCs w:val="24"/>
          <w:lang w:val="ru-RU"/>
        </w:rPr>
        <w:t>.</w:t>
      </w:r>
    </w:p>
    <w:p w:rsidR="00AA314F" w:rsidRPr="002A0E44" w:rsidRDefault="00AA314F" w:rsidP="002A0E44">
      <w:pPr>
        <w:pStyle w:val="affe"/>
        <w:spacing w:line="276" w:lineRule="auto"/>
        <w:ind w:firstLine="709"/>
        <w:rPr>
          <w:rStyle w:val="Zag11"/>
          <w:rFonts w:ascii="Times New Roman" w:eastAsia="@Arial Unicode MS" w:hAnsi="Times New Roman"/>
          <w:color w:val="00000A"/>
          <w:sz w:val="24"/>
          <w:szCs w:val="24"/>
        </w:rPr>
      </w:pPr>
      <w:r w:rsidRPr="002A0E44">
        <w:rPr>
          <w:rFonts w:ascii="Times New Roman" w:hAnsi="Times New Roman"/>
          <w:color w:val="00000A"/>
          <w:spacing w:val="4"/>
          <w:sz w:val="24"/>
          <w:szCs w:val="24"/>
        </w:rPr>
        <w:t>2.</w:t>
      </w:r>
      <w:r w:rsidRPr="002A0E44">
        <w:rPr>
          <w:rFonts w:ascii="Times New Roman" w:hAnsi="Times New Roman"/>
          <w:color w:val="00000A"/>
          <w:spacing w:val="4"/>
          <w:sz w:val="24"/>
          <w:szCs w:val="24"/>
        </w:rPr>
        <w:t> </w:t>
      </w:r>
      <w:r w:rsidRPr="002A0E44">
        <w:rPr>
          <w:rFonts w:ascii="Times New Roman" w:hAnsi="Times New Roman"/>
          <w:color w:val="00000A"/>
          <w:spacing w:val="4"/>
          <w:sz w:val="24"/>
          <w:szCs w:val="24"/>
        </w:rPr>
        <w:t>Выпускник овладел опорной системой знаний, необходимой для продолжения образования на следующем уровне</w:t>
      </w:r>
      <w:r w:rsidRPr="002A0E44">
        <w:rPr>
          <w:rFonts w:ascii="Times New Roman" w:hAnsi="Times New Roman"/>
          <w:color w:val="00000A"/>
          <w:sz w:val="24"/>
          <w:szCs w:val="24"/>
        </w:rPr>
        <w:t>, на уровне осознанного произвольного овладения учебными действиями.</w:t>
      </w:r>
    </w:p>
    <w:p w:rsidR="00AA314F" w:rsidRPr="002A0E44" w:rsidRDefault="00AA314F" w:rsidP="002A0E44">
      <w:pPr>
        <w:pStyle w:val="Osnova"/>
        <w:tabs>
          <w:tab w:val="left" w:leader="dot" w:pos="624"/>
        </w:tabs>
        <w:spacing w:line="276" w:lineRule="auto"/>
        <w:ind w:firstLine="709"/>
        <w:rPr>
          <w:rFonts w:ascii="Times New Roman" w:hAnsi="Times New Roman" w:cs="Times New Roman"/>
          <w:color w:val="00000A"/>
          <w:spacing w:val="2"/>
          <w:sz w:val="24"/>
          <w:szCs w:val="24"/>
          <w:lang w:val="ru-RU"/>
        </w:rPr>
      </w:pPr>
      <w:r w:rsidRPr="002A0E44">
        <w:rPr>
          <w:rStyle w:val="Zag11"/>
          <w:rFonts w:ascii="Times New Roman" w:eastAsia="@Arial Unicode MS" w:hAnsi="Times New Roman" w:cs="Times New Roman"/>
          <w:color w:val="00000A"/>
          <w:sz w:val="24"/>
          <w:szCs w:val="24"/>
          <w:lang w:val="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w:t>
      </w:r>
      <w:r w:rsidRPr="002A0E44">
        <w:rPr>
          <w:rStyle w:val="Zag11"/>
          <w:rFonts w:ascii="Times New Roman" w:eastAsia="@Arial Unicode MS" w:hAnsi="Times New Roman" w:cs="Times New Roman"/>
          <w:color w:val="00000A"/>
          <w:sz w:val="24"/>
          <w:szCs w:val="24"/>
          <w:lang w:val="ru-RU"/>
        </w:rPr>
        <w:lastRenderedPageBreak/>
        <w:t>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 заданий базового уровня и получении не менее 50 % от максимального балла за выполнение заданий повышенного уровня.</w:t>
      </w:r>
    </w:p>
    <w:p w:rsidR="00AA314F" w:rsidRPr="002A0E44" w:rsidRDefault="00AA314F" w:rsidP="002A0E44">
      <w:pPr>
        <w:pStyle w:val="affe"/>
        <w:spacing w:line="276" w:lineRule="auto"/>
        <w:ind w:firstLine="709"/>
        <w:rPr>
          <w:rStyle w:val="Zag11"/>
          <w:rFonts w:ascii="Times New Roman" w:eastAsia="@Arial Unicode MS" w:hAnsi="Times New Roman"/>
          <w:color w:val="00000A"/>
          <w:sz w:val="24"/>
          <w:szCs w:val="24"/>
        </w:rPr>
      </w:pPr>
      <w:r w:rsidRPr="002A0E44">
        <w:rPr>
          <w:rFonts w:ascii="Times New Roman" w:hAnsi="Times New Roman"/>
          <w:color w:val="00000A"/>
          <w:spacing w:val="2"/>
          <w:sz w:val="24"/>
          <w:szCs w:val="24"/>
        </w:rPr>
        <w:t>3.</w:t>
      </w:r>
      <w:r w:rsidRPr="002A0E44">
        <w:rPr>
          <w:rFonts w:ascii="Times New Roman" w:hAnsi="Times New Roman"/>
          <w:color w:val="00000A"/>
          <w:spacing w:val="2"/>
          <w:sz w:val="24"/>
          <w:szCs w:val="24"/>
        </w:rPr>
        <w:t> </w:t>
      </w:r>
      <w:r w:rsidRPr="002A0E44">
        <w:rPr>
          <w:rFonts w:ascii="Times New Roman" w:hAnsi="Times New Roman"/>
          <w:color w:val="00000A"/>
          <w:spacing w:val="2"/>
          <w:sz w:val="24"/>
          <w:szCs w:val="24"/>
        </w:rPr>
        <w:t xml:space="preserve">Выпускник не овладел опорной системой знаний и </w:t>
      </w:r>
      <w:r w:rsidRPr="002A0E44">
        <w:rPr>
          <w:rFonts w:ascii="Times New Roman" w:hAnsi="Times New Roman"/>
          <w:color w:val="00000A"/>
          <w:sz w:val="24"/>
          <w:szCs w:val="24"/>
        </w:rPr>
        <w:t>учебными действиями, необходимыми для продолжения образования на следующей м уровне.</w:t>
      </w:r>
      <w:r w:rsidRPr="002A0E44">
        <w:rPr>
          <w:rStyle w:val="Zag11"/>
          <w:rFonts w:ascii="Times New Roman" w:eastAsia="@Arial Unicode MS" w:hAnsi="Times New Roman"/>
          <w:color w:val="00000A"/>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 заданий базового уровня.</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color w:val="00000A"/>
          <w:sz w:val="24"/>
          <w:szCs w:val="24"/>
          <w:lang w:val="ru-RU"/>
        </w:rPr>
      </w:pPr>
      <w:r w:rsidRPr="002A0E44">
        <w:rPr>
          <w:rStyle w:val="Zag11"/>
          <w:rFonts w:ascii="Times New Roman" w:eastAsia="@Arial Unicode MS" w:hAnsi="Times New Roman" w:cs="Times New Roman"/>
          <w:color w:val="00000A"/>
          <w:sz w:val="24"/>
          <w:szCs w:val="24"/>
          <w:lang w:val="ru-RU"/>
        </w:rPr>
        <w:t xml:space="preserve">Педагогический совет образовательной </w:t>
      </w:r>
      <w:r w:rsidRPr="002A0E44">
        <w:rPr>
          <w:rStyle w:val="Zag11"/>
          <w:rFonts w:ascii="Times New Roman" w:eastAsia="@Arial Unicode MS" w:hAnsi="Times New Roman" w:cs="Times New Roman"/>
          <w:iCs/>
          <w:color w:val="00000A"/>
          <w:sz w:val="24"/>
          <w:szCs w:val="24"/>
          <w:lang w:val="ru-RU"/>
        </w:rPr>
        <w:t>организации</w:t>
      </w:r>
      <w:r w:rsidRPr="002A0E44">
        <w:rPr>
          <w:rStyle w:val="Zag11"/>
          <w:rFonts w:ascii="Times New Roman" w:eastAsia="@Arial Unicode MS" w:hAnsi="Times New Roman" w:cs="Times New Roman"/>
          <w:color w:val="00000A"/>
          <w:sz w:val="24"/>
          <w:szCs w:val="24"/>
          <w:lang w:val="ru-RU"/>
        </w:rPr>
        <w:t xml:space="preserve"> на основе выводов, сделанных по каждому обучающемуся, рассматривает вопрос об </w:t>
      </w:r>
      <w:r w:rsidRPr="002A0E44">
        <w:rPr>
          <w:rStyle w:val="Zag11"/>
          <w:rFonts w:ascii="Times New Roman" w:eastAsia="@Arial Unicode MS" w:hAnsi="Times New Roman" w:cs="Times New Roman"/>
          <w:b/>
          <w:bCs/>
          <w:color w:val="00000A"/>
          <w:sz w:val="24"/>
          <w:szCs w:val="24"/>
          <w:lang w:val="ru-RU"/>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Pr="002A0E44">
        <w:rPr>
          <w:rStyle w:val="Zag11"/>
          <w:rFonts w:ascii="Times New Roman" w:eastAsia="@Arial Unicode MS" w:hAnsi="Times New Roman" w:cs="Times New Roman"/>
          <w:color w:val="00000A"/>
          <w:sz w:val="24"/>
          <w:szCs w:val="24"/>
          <w:lang w:val="ru-RU"/>
        </w:rPr>
        <w:t>.</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color w:val="00000A"/>
          <w:sz w:val="24"/>
          <w:szCs w:val="24"/>
          <w:lang w:val="ru-RU"/>
        </w:rPr>
      </w:pPr>
      <w:r w:rsidRPr="002A0E44">
        <w:rPr>
          <w:rStyle w:val="Zag11"/>
          <w:rFonts w:ascii="Times New Roman" w:eastAsia="@Arial Unicode MS" w:hAnsi="Times New Roman" w:cs="Times New Roman"/>
          <w:color w:val="00000A"/>
          <w:sz w:val="24"/>
          <w:szCs w:val="24"/>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2A0E44">
        <w:rPr>
          <w:rStyle w:val="Zag11"/>
          <w:rFonts w:ascii="Times New Roman" w:eastAsia="@Arial Unicode MS" w:hAnsi="Times New Roman" w:cs="Times New Roman"/>
          <w:color w:val="00000A"/>
          <w:sz w:val="24"/>
          <w:szCs w:val="24"/>
          <w:lang w:val="ru-RU"/>
        </w:rPr>
        <w:t>Решение</w:t>
      </w:r>
      <w:r w:rsidRPr="002A0E44">
        <w:rPr>
          <w:rStyle w:val="Zag11"/>
          <w:rFonts w:ascii="Times New Roman" w:eastAsia="@Arial Unicode MS" w:hAnsi="Times New Roman" w:cs="Times New Roman"/>
          <w:b/>
          <w:bCs/>
          <w:color w:val="00000A"/>
          <w:sz w:val="24"/>
          <w:szCs w:val="24"/>
          <w:lang w:val="ru-RU"/>
        </w:rPr>
        <w:t xml:space="preserve"> о переводе</w:t>
      </w:r>
      <w:r w:rsidRPr="002A0E44">
        <w:rPr>
          <w:rStyle w:val="Zag11"/>
          <w:rFonts w:ascii="Times New Roman" w:eastAsia="@Arial Unicode MS" w:hAnsi="Times New Roman" w:cs="Times New Roman"/>
          <w:color w:val="00000A"/>
          <w:sz w:val="24"/>
          <w:szCs w:val="24"/>
          <w:lang w:val="ru-RU"/>
        </w:rPr>
        <w:t xml:space="preserve"> обучающегося на следующий уровень общего образования принимается одновременно с рассмотрением и утверждением </w:t>
      </w:r>
      <w:r w:rsidRPr="002A0E44">
        <w:rPr>
          <w:rStyle w:val="Zag11"/>
          <w:rFonts w:ascii="Times New Roman" w:eastAsia="@Arial Unicode MS" w:hAnsi="Times New Roman" w:cs="Times New Roman"/>
          <w:b/>
          <w:bCs/>
          <w:color w:val="00000A"/>
          <w:sz w:val="24"/>
          <w:szCs w:val="24"/>
          <w:lang w:val="ru-RU"/>
        </w:rPr>
        <w:t>характеристики обучающегося</w:t>
      </w:r>
      <w:r w:rsidRPr="002A0E44">
        <w:rPr>
          <w:rStyle w:val="Zag11"/>
          <w:rFonts w:ascii="Times New Roman" w:eastAsia="@Arial Unicode MS" w:hAnsi="Times New Roman" w:cs="Times New Roman"/>
          <w:color w:val="00000A"/>
          <w:sz w:val="24"/>
          <w:szCs w:val="24"/>
          <w:lang w:val="ru-RU"/>
        </w:rPr>
        <w:t>, в которой:</w:t>
      </w:r>
    </w:p>
    <w:p w:rsidR="00AA314F" w:rsidRPr="002A0E44" w:rsidRDefault="00AA314F" w:rsidP="002A0E44">
      <w:pPr>
        <w:pStyle w:val="2c"/>
        <w:numPr>
          <w:ilvl w:val="0"/>
          <w:numId w:val="110"/>
        </w:numPr>
        <w:tabs>
          <w:tab w:val="left" w:pos="993"/>
        </w:tabs>
        <w:spacing w:after="0" w:line="276" w:lineRule="auto"/>
        <w:ind w:left="0"/>
        <w:jc w:val="both"/>
        <w:rPr>
          <w:rStyle w:val="Zag11"/>
          <w:rFonts w:eastAsia="@Arial Unicode MS"/>
          <w:sz w:val="24"/>
          <w:szCs w:val="24"/>
        </w:rPr>
      </w:pPr>
      <w:r w:rsidRPr="002A0E44">
        <w:rPr>
          <w:rStyle w:val="Zag11"/>
          <w:rFonts w:eastAsia="@Arial Unicode MS"/>
          <w:sz w:val="24"/>
          <w:szCs w:val="24"/>
        </w:rPr>
        <w:t>отмечаются образовательные достижения и положительные качества обучающегося;</w:t>
      </w:r>
    </w:p>
    <w:p w:rsidR="00AA314F" w:rsidRPr="002A0E44" w:rsidRDefault="00AA314F" w:rsidP="002A0E44">
      <w:pPr>
        <w:pStyle w:val="2c"/>
        <w:numPr>
          <w:ilvl w:val="0"/>
          <w:numId w:val="110"/>
        </w:numPr>
        <w:tabs>
          <w:tab w:val="left" w:pos="993"/>
        </w:tabs>
        <w:spacing w:after="0" w:line="276" w:lineRule="auto"/>
        <w:ind w:left="0"/>
        <w:jc w:val="both"/>
        <w:rPr>
          <w:rStyle w:val="Zag11"/>
          <w:rFonts w:eastAsia="@Arial Unicode MS"/>
          <w:spacing w:val="-4"/>
          <w:sz w:val="24"/>
          <w:szCs w:val="24"/>
        </w:rPr>
      </w:pPr>
      <w:r w:rsidRPr="002A0E44">
        <w:rPr>
          <w:rStyle w:val="Zag11"/>
          <w:rFonts w:eastAsia="@Arial Unicode MS"/>
          <w:sz w:val="24"/>
          <w:szCs w:val="24"/>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AA314F" w:rsidRPr="002A0E44" w:rsidRDefault="00AA314F" w:rsidP="002A0E44">
      <w:pPr>
        <w:pStyle w:val="2c"/>
        <w:numPr>
          <w:ilvl w:val="0"/>
          <w:numId w:val="110"/>
        </w:numPr>
        <w:tabs>
          <w:tab w:val="left" w:pos="993"/>
        </w:tabs>
        <w:spacing w:after="0" w:line="276" w:lineRule="auto"/>
        <w:ind w:left="0"/>
        <w:jc w:val="both"/>
        <w:rPr>
          <w:rStyle w:val="Zag11"/>
          <w:rFonts w:eastAsia="@Arial Unicode MS"/>
          <w:color w:val="00000A"/>
          <w:sz w:val="24"/>
          <w:szCs w:val="24"/>
        </w:rPr>
      </w:pPr>
      <w:r w:rsidRPr="002A0E44">
        <w:rPr>
          <w:rStyle w:val="Zag11"/>
          <w:rFonts w:eastAsia="@Arial Unicode MS"/>
          <w:spacing w:val="-4"/>
          <w:sz w:val="24"/>
          <w:szCs w:val="24"/>
        </w:rPr>
        <w:t>даются психолого</w:t>
      </w:r>
      <w:r w:rsidRPr="002A0E44">
        <w:rPr>
          <w:rStyle w:val="Zag11"/>
          <w:rFonts w:eastAsia="@Arial Unicode MS"/>
          <w:spacing w:val="-4"/>
          <w:sz w:val="24"/>
          <w:szCs w:val="24"/>
        </w:rPr>
        <w:noBreakHyphen/>
        <w:t>педагогические рекомендации, призванные обеспечить успешную реализацию</w:t>
      </w:r>
      <w:r w:rsidR="000F3BDF">
        <w:rPr>
          <w:rStyle w:val="Zag11"/>
          <w:rFonts w:eastAsia="@Arial Unicode MS"/>
          <w:spacing w:val="-4"/>
          <w:sz w:val="24"/>
          <w:szCs w:val="24"/>
        </w:rPr>
        <w:t xml:space="preserve"> </w:t>
      </w:r>
      <w:r w:rsidR="005138AF">
        <w:rPr>
          <w:rStyle w:val="Zag11"/>
          <w:rFonts w:eastAsia="@Arial Unicode MS"/>
          <w:spacing w:val="-4"/>
          <w:sz w:val="24"/>
          <w:szCs w:val="24"/>
        </w:rPr>
        <w:t xml:space="preserve"> -</w:t>
      </w:r>
      <w:r w:rsidRPr="002A0E44">
        <w:rPr>
          <w:rStyle w:val="Zag11"/>
          <w:rFonts w:eastAsia="@Arial Unicode MS"/>
          <w:spacing w:val="-4"/>
          <w:sz w:val="24"/>
          <w:szCs w:val="24"/>
        </w:rPr>
        <w:t>намеченных задач на следующем м уровне обучени</w:t>
      </w:r>
      <w:r w:rsidRPr="002A0E44">
        <w:rPr>
          <w:rStyle w:val="Zag11"/>
          <w:rFonts w:eastAsia="@Arial Unicode MS"/>
          <w:sz w:val="24"/>
          <w:szCs w:val="24"/>
        </w:rPr>
        <w:t>я.</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color w:val="00000A"/>
          <w:sz w:val="24"/>
          <w:szCs w:val="24"/>
          <w:lang w:val="ru-RU"/>
        </w:rPr>
      </w:pPr>
      <w:r w:rsidRPr="002A0E44">
        <w:rPr>
          <w:rStyle w:val="Zag11"/>
          <w:rFonts w:ascii="Times New Roman" w:eastAsia="@Arial Unicode MS" w:hAnsi="Times New Roman" w:cs="Times New Roman"/>
          <w:color w:val="00000A"/>
          <w:sz w:val="24"/>
          <w:szCs w:val="24"/>
          <w:lang w:val="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2A0E44">
        <w:rPr>
          <w:rStyle w:val="Zag11"/>
          <w:rFonts w:ascii="Times New Roman" w:eastAsia="@Arial Unicode MS" w:hAnsi="Times New Roman" w:cs="Times New Roman"/>
          <w:color w:val="00000A"/>
          <w:sz w:val="24"/>
          <w:szCs w:val="24"/>
          <w:lang w:val="ru-RU"/>
        </w:rPr>
        <w:t xml:space="preserve">Образовательные </w:t>
      </w:r>
      <w:r w:rsidRPr="002A0E44">
        <w:rPr>
          <w:rStyle w:val="Zag11"/>
          <w:rFonts w:ascii="Times New Roman" w:eastAsia="@Arial Unicode MS" w:hAnsi="Times New Roman" w:cs="Times New Roman"/>
          <w:iCs/>
          <w:color w:val="00000A"/>
          <w:sz w:val="24"/>
          <w:szCs w:val="24"/>
          <w:lang w:val="ru-RU"/>
        </w:rPr>
        <w:t>организации</w:t>
      </w:r>
      <w:r w:rsidRPr="002A0E44">
        <w:rPr>
          <w:rStyle w:val="Zag11"/>
          <w:rFonts w:ascii="Times New Roman" w:eastAsia="@Arial Unicode MS" w:hAnsi="Times New Roman" w:cs="Times New Roman"/>
          <w:color w:val="00000A"/>
          <w:sz w:val="24"/>
          <w:szCs w:val="24"/>
          <w:lang w:val="ru-RU"/>
        </w:rPr>
        <w:t xml:space="preserve"> информируют органы управления в установленной регламентом форме:</w:t>
      </w:r>
    </w:p>
    <w:p w:rsidR="00AA314F" w:rsidRPr="002A0E44" w:rsidRDefault="00AA314F" w:rsidP="002A0E44">
      <w:pPr>
        <w:pStyle w:val="2c"/>
        <w:numPr>
          <w:ilvl w:val="0"/>
          <w:numId w:val="110"/>
        </w:numPr>
        <w:tabs>
          <w:tab w:val="left" w:pos="993"/>
        </w:tabs>
        <w:spacing w:after="0" w:line="276" w:lineRule="auto"/>
        <w:ind w:left="0"/>
        <w:jc w:val="both"/>
        <w:rPr>
          <w:rStyle w:val="Zag11"/>
          <w:rFonts w:eastAsia="@Arial Unicode MS"/>
          <w:spacing w:val="-4"/>
          <w:sz w:val="24"/>
          <w:szCs w:val="24"/>
        </w:rPr>
      </w:pPr>
      <w:r w:rsidRPr="002A0E44">
        <w:rPr>
          <w:rStyle w:val="Zag11"/>
          <w:rFonts w:eastAsia="@Arial Unicode MS"/>
          <w:sz w:val="24"/>
          <w:szCs w:val="24"/>
        </w:rPr>
        <w:t xml:space="preserve">о </w:t>
      </w:r>
      <w:r w:rsidRPr="002A0E44">
        <w:rPr>
          <w:rStyle w:val="Zag11"/>
          <w:rFonts w:eastAsia="@Arial Unicode MS"/>
          <w:spacing w:val="-4"/>
          <w:sz w:val="24"/>
          <w:szCs w:val="24"/>
        </w:rPr>
        <w:t>результатах выполнения итоговых работ по русскому, родному языку, математике и итоговой комплексной работы на межпредметной основе;</w:t>
      </w:r>
    </w:p>
    <w:p w:rsidR="00AA314F" w:rsidRPr="002A0E44" w:rsidRDefault="00AA314F" w:rsidP="002A0E44">
      <w:pPr>
        <w:pStyle w:val="2c"/>
        <w:numPr>
          <w:ilvl w:val="0"/>
          <w:numId w:val="110"/>
        </w:numPr>
        <w:tabs>
          <w:tab w:val="left" w:pos="993"/>
        </w:tabs>
        <w:spacing w:after="0" w:line="276" w:lineRule="auto"/>
        <w:ind w:left="0"/>
        <w:jc w:val="both"/>
        <w:rPr>
          <w:rStyle w:val="Zag11"/>
          <w:rFonts w:eastAsia="@Arial Unicode MS"/>
          <w:color w:val="00000A"/>
          <w:sz w:val="24"/>
          <w:szCs w:val="24"/>
        </w:rPr>
      </w:pPr>
      <w:r w:rsidRPr="002A0E44">
        <w:rPr>
          <w:rStyle w:val="Zag11"/>
          <w:rFonts w:eastAsia="@Arial Unicode MS"/>
          <w:spacing w:val="-4"/>
          <w:sz w:val="24"/>
          <w:szCs w:val="24"/>
        </w:rPr>
        <w:t>о количестве учащихся, завершивших обучение на уровне начального общего</w:t>
      </w:r>
      <w:r w:rsidRPr="002A0E44">
        <w:rPr>
          <w:rStyle w:val="Zag11"/>
          <w:rFonts w:eastAsia="@Arial Unicode MS"/>
          <w:sz w:val="24"/>
          <w:szCs w:val="24"/>
        </w:rPr>
        <w:t xml:space="preserve"> образования и переведенных на следующий уровень общего образования.</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sz w:val="24"/>
          <w:szCs w:val="24"/>
          <w:lang w:val="ru-RU"/>
        </w:rPr>
      </w:pPr>
      <w:r w:rsidRPr="002A0E44">
        <w:rPr>
          <w:rStyle w:val="Zag11"/>
          <w:rFonts w:ascii="Times New Roman" w:eastAsia="@Arial Unicode MS" w:hAnsi="Times New Roman" w:cs="Times New Roman"/>
          <w:color w:val="00000A"/>
          <w:sz w:val="24"/>
          <w:szCs w:val="24"/>
          <w:lang w:val="ru-RU"/>
        </w:rPr>
        <w:t xml:space="preserve">Оценка результатов деятельности образовательной </w:t>
      </w:r>
      <w:r w:rsidRPr="002A0E44">
        <w:rPr>
          <w:rStyle w:val="Zag11"/>
          <w:rFonts w:ascii="Times New Roman" w:eastAsia="@Arial Unicode MS" w:hAnsi="Times New Roman" w:cs="Times New Roman"/>
          <w:iCs/>
          <w:color w:val="00000A"/>
          <w:sz w:val="24"/>
          <w:szCs w:val="24"/>
          <w:lang w:val="ru-RU"/>
        </w:rPr>
        <w:t>организации</w:t>
      </w:r>
      <w:r w:rsidRPr="002A0E44">
        <w:rPr>
          <w:rStyle w:val="Zag11"/>
          <w:rFonts w:ascii="Times New Roman" w:eastAsia="@Arial Unicode MS" w:hAnsi="Times New Roman" w:cs="Times New Roman"/>
          <w:color w:val="00000A"/>
          <w:sz w:val="24"/>
          <w:szCs w:val="24"/>
          <w:lang w:val="ru-RU"/>
        </w:rPr>
        <w:t xml:space="preserve"> начального образования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учетом:</w:t>
      </w:r>
    </w:p>
    <w:p w:rsidR="00AA314F" w:rsidRPr="002A0E44" w:rsidRDefault="00AA314F" w:rsidP="002A0E44">
      <w:pPr>
        <w:pStyle w:val="2c"/>
        <w:numPr>
          <w:ilvl w:val="0"/>
          <w:numId w:val="110"/>
        </w:numPr>
        <w:tabs>
          <w:tab w:val="left" w:pos="993"/>
        </w:tabs>
        <w:spacing w:after="0" w:line="276" w:lineRule="auto"/>
        <w:ind w:left="0"/>
        <w:jc w:val="both"/>
        <w:rPr>
          <w:rStyle w:val="Zag11"/>
          <w:rFonts w:eastAsia="@Arial Unicode MS"/>
          <w:sz w:val="24"/>
          <w:szCs w:val="24"/>
        </w:rPr>
      </w:pPr>
      <w:r w:rsidRPr="002A0E44">
        <w:rPr>
          <w:rStyle w:val="Zag11"/>
          <w:rFonts w:eastAsia="@Arial Unicode MS"/>
          <w:sz w:val="24"/>
          <w:szCs w:val="24"/>
        </w:rPr>
        <w:t>результатов мониторинговых исследований разного уровня (федерального, регионального, муниципального);</w:t>
      </w:r>
    </w:p>
    <w:p w:rsidR="00AA314F" w:rsidRPr="002A0E44" w:rsidRDefault="00AA314F" w:rsidP="002A0E44">
      <w:pPr>
        <w:pStyle w:val="2c"/>
        <w:numPr>
          <w:ilvl w:val="0"/>
          <w:numId w:val="110"/>
        </w:numPr>
        <w:tabs>
          <w:tab w:val="left" w:pos="993"/>
        </w:tabs>
        <w:spacing w:after="0" w:line="276" w:lineRule="auto"/>
        <w:ind w:left="0"/>
        <w:jc w:val="both"/>
        <w:rPr>
          <w:rStyle w:val="Zag11"/>
          <w:rFonts w:eastAsia="@Arial Unicode MS"/>
          <w:sz w:val="24"/>
          <w:szCs w:val="24"/>
        </w:rPr>
      </w:pPr>
      <w:r w:rsidRPr="002A0E44">
        <w:rPr>
          <w:rStyle w:val="Zag11"/>
          <w:rFonts w:eastAsia="@Arial Unicode MS"/>
          <w:sz w:val="24"/>
          <w:szCs w:val="24"/>
        </w:rPr>
        <w:t>условий реализации основной образовательной программы начального общего образования;</w:t>
      </w:r>
    </w:p>
    <w:p w:rsidR="00AA314F" w:rsidRPr="002A0E44" w:rsidRDefault="00AA314F" w:rsidP="002A0E44">
      <w:pPr>
        <w:pStyle w:val="2c"/>
        <w:numPr>
          <w:ilvl w:val="0"/>
          <w:numId w:val="110"/>
        </w:numPr>
        <w:tabs>
          <w:tab w:val="left" w:pos="993"/>
        </w:tabs>
        <w:spacing w:after="0" w:line="276" w:lineRule="auto"/>
        <w:ind w:left="0"/>
        <w:jc w:val="both"/>
        <w:rPr>
          <w:rStyle w:val="Zag11"/>
          <w:rFonts w:eastAsia="@Arial Unicode MS"/>
          <w:color w:val="00000A"/>
          <w:sz w:val="24"/>
          <w:szCs w:val="24"/>
        </w:rPr>
      </w:pPr>
      <w:r w:rsidRPr="002A0E44">
        <w:rPr>
          <w:rStyle w:val="Zag11"/>
          <w:rFonts w:eastAsia="@Arial Unicode MS"/>
          <w:sz w:val="24"/>
          <w:szCs w:val="24"/>
        </w:rPr>
        <w:t>особенностей контингента обучающихся.</w:t>
      </w:r>
    </w:p>
    <w:p w:rsidR="00AA314F" w:rsidRPr="002A0E44" w:rsidRDefault="00AA314F" w:rsidP="002A0E44">
      <w:pPr>
        <w:pStyle w:val="Osnova"/>
        <w:tabs>
          <w:tab w:val="left" w:leader="dot" w:pos="624"/>
        </w:tabs>
        <w:spacing w:line="276" w:lineRule="auto"/>
        <w:ind w:firstLine="709"/>
        <w:rPr>
          <w:rStyle w:val="Zag11"/>
          <w:rFonts w:ascii="Times New Roman" w:eastAsia="@Arial Unicode MS" w:hAnsi="Times New Roman" w:cs="Times New Roman"/>
          <w:color w:val="00000A"/>
          <w:sz w:val="24"/>
          <w:szCs w:val="24"/>
          <w:lang w:val="ru-RU"/>
        </w:rPr>
      </w:pPr>
      <w:r w:rsidRPr="002A0E44">
        <w:rPr>
          <w:rStyle w:val="Zag11"/>
          <w:rFonts w:ascii="Times New Roman" w:eastAsia="@Arial Unicode MS" w:hAnsi="Times New Roman" w:cs="Times New Roman"/>
          <w:color w:val="00000A"/>
          <w:sz w:val="24"/>
          <w:szCs w:val="24"/>
          <w:lang w:val="ru-RU"/>
        </w:rPr>
        <w:t>Предметом оценки в ходе данных процедур является также</w:t>
      </w:r>
      <w:r w:rsidRPr="002A0E44">
        <w:rPr>
          <w:rStyle w:val="Zag11"/>
          <w:rFonts w:ascii="Times New Roman" w:eastAsia="@Arial Unicode MS" w:hAnsi="Times New Roman" w:cs="Times New Roman"/>
          <w:i/>
          <w:iCs/>
          <w:color w:val="00000A"/>
          <w:sz w:val="24"/>
          <w:szCs w:val="24"/>
          <w:lang w:val="ru-RU"/>
        </w:rPr>
        <w:t xml:space="preserve"> текущая оценочная деятельность</w:t>
      </w:r>
      <w:r w:rsidRPr="002A0E44">
        <w:rPr>
          <w:rStyle w:val="Zag11"/>
          <w:rFonts w:ascii="Times New Roman" w:eastAsia="@Arial Unicode MS" w:hAnsi="Times New Roman" w:cs="Times New Roman"/>
          <w:color w:val="00000A"/>
          <w:sz w:val="24"/>
          <w:szCs w:val="24"/>
          <w:lang w:val="ru-RU"/>
        </w:rPr>
        <w:t xml:space="preserve"> образовательных </w:t>
      </w:r>
      <w:r w:rsidRPr="002A0E44">
        <w:rPr>
          <w:rStyle w:val="Zag11"/>
          <w:rFonts w:ascii="Times New Roman" w:eastAsia="@Arial Unicode MS" w:hAnsi="Times New Roman" w:cs="Times New Roman"/>
          <w:iCs/>
          <w:color w:val="00000A"/>
          <w:sz w:val="24"/>
          <w:szCs w:val="24"/>
          <w:lang w:val="ru-RU"/>
        </w:rPr>
        <w:t>организаци</w:t>
      </w:r>
      <w:r w:rsidRPr="002A0E44">
        <w:rPr>
          <w:rStyle w:val="Zag11"/>
          <w:rFonts w:ascii="Times New Roman" w:eastAsia="@Arial Unicode MS" w:hAnsi="Times New Roman" w:cs="Times New Roman"/>
          <w:color w:val="00000A"/>
          <w:sz w:val="24"/>
          <w:szCs w:val="24"/>
          <w:lang w:val="ru-RU"/>
        </w:rPr>
        <w:t xml:space="preserve">й и педагогов и, в частности, отслеживание динамики </w:t>
      </w:r>
      <w:r w:rsidRPr="002A0E44">
        <w:rPr>
          <w:rStyle w:val="Zag11"/>
          <w:rFonts w:ascii="Times New Roman" w:eastAsia="@Arial Unicode MS" w:hAnsi="Times New Roman" w:cs="Times New Roman"/>
          <w:color w:val="00000A"/>
          <w:sz w:val="24"/>
          <w:szCs w:val="24"/>
          <w:lang w:val="ru-RU"/>
        </w:rPr>
        <w:lastRenderedPageBreak/>
        <w:t xml:space="preserve">образовательных достижений выпускников начальной школы данного образовательной </w:t>
      </w:r>
      <w:r w:rsidRPr="002A0E44">
        <w:rPr>
          <w:rStyle w:val="Zag11"/>
          <w:rFonts w:ascii="Times New Roman" w:eastAsia="@Arial Unicode MS" w:hAnsi="Times New Roman" w:cs="Times New Roman"/>
          <w:iCs/>
          <w:color w:val="00000A"/>
          <w:sz w:val="24"/>
          <w:szCs w:val="24"/>
          <w:lang w:val="ru-RU"/>
        </w:rPr>
        <w:t>организаци</w:t>
      </w:r>
      <w:r w:rsidRPr="002A0E44">
        <w:rPr>
          <w:rStyle w:val="Zag11"/>
          <w:rFonts w:ascii="Times New Roman" w:eastAsia="@Arial Unicode MS" w:hAnsi="Times New Roman" w:cs="Times New Roman"/>
          <w:color w:val="00000A"/>
          <w:sz w:val="24"/>
          <w:szCs w:val="24"/>
          <w:lang w:val="ru-RU"/>
        </w:rPr>
        <w:t>и.</w:t>
      </w:r>
    </w:p>
    <w:p w:rsidR="00AA314F" w:rsidRPr="002A0E44" w:rsidRDefault="00AA314F" w:rsidP="002A0E44">
      <w:pPr>
        <w:pStyle w:val="Osnova"/>
        <w:tabs>
          <w:tab w:val="left" w:leader="dot" w:pos="624"/>
        </w:tabs>
        <w:spacing w:line="276" w:lineRule="auto"/>
        <w:ind w:firstLine="709"/>
        <w:rPr>
          <w:rFonts w:ascii="Times New Roman" w:hAnsi="Times New Roman" w:cs="Times New Roman"/>
          <w:bCs/>
          <w:sz w:val="24"/>
          <w:szCs w:val="24"/>
          <w:lang w:val="ru-RU"/>
        </w:rPr>
      </w:pPr>
      <w:r w:rsidRPr="002A0E44">
        <w:rPr>
          <w:rStyle w:val="Zag11"/>
          <w:rFonts w:ascii="Times New Roman" w:eastAsia="@Arial Unicode MS" w:hAnsi="Times New Roman" w:cs="Times New Roman"/>
          <w:color w:val="00000A"/>
          <w:sz w:val="24"/>
          <w:szCs w:val="24"/>
          <w:lang w:val="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w:t>
      </w:r>
      <w:r w:rsidRPr="002A0E44">
        <w:rPr>
          <w:rStyle w:val="Zag11"/>
          <w:rFonts w:ascii="Times New Roman" w:eastAsia="@Arial Unicode MS" w:hAnsi="Times New Roman" w:cs="Times New Roman"/>
          <w:iCs/>
          <w:color w:val="00000A"/>
          <w:sz w:val="24"/>
          <w:szCs w:val="24"/>
          <w:lang w:val="ru-RU"/>
        </w:rPr>
        <w:t>организации</w:t>
      </w:r>
      <w:r w:rsidRPr="002A0E44">
        <w:rPr>
          <w:rStyle w:val="Zag11"/>
          <w:rFonts w:ascii="Times New Roman" w:eastAsia="@Arial Unicode MS" w:hAnsi="Times New Roman" w:cs="Times New Roman"/>
          <w:color w:val="00000A"/>
          <w:sz w:val="24"/>
          <w:szCs w:val="24"/>
          <w:lang w:val="ru-RU"/>
        </w:rPr>
        <w:t xml:space="preserve"> начального образования является </w:t>
      </w:r>
      <w:r w:rsidRPr="002A0E44">
        <w:rPr>
          <w:rStyle w:val="Zag11"/>
          <w:rFonts w:ascii="Times New Roman" w:eastAsia="@Arial Unicode MS" w:hAnsi="Times New Roman" w:cs="Times New Roman"/>
          <w:b/>
          <w:bCs/>
          <w:i/>
          <w:iCs/>
          <w:color w:val="00000A"/>
          <w:sz w:val="24"/>
          <w:szCs w:val="24"/>
          <w:lang w:val="ru-RU"/>
        </w:rPr>
        <w:t>регулярный мониторинг результатов выполнения трех (четырех) итоговых работ</w:t>
      </w:r>
      <w:r w:rsidRPr="002A0E44">
        <w:rPr>
          <w:rStyle w:val="Zag11"/>
          <w:rFonts w:ascii="Times New Roman" w:eastAsia="@Arial Unicode MS" w:hAnsi="Times New Roman" w:cs="Times New Roman"/>
          <w:color w:val="00000A"/>
          <w:sz w:val="24"/>
          <w:szCs w:val="24"/>
          <w:lang w:val="ru-RU"/>
        </w:rPr>
        <w:t>.</w:t>
      </w:r>
    </w:p>
    <w:p w:rsidR="00AA314F" w:rsidRPr="002A0E44" w:rsidRDefault="00AA314F" w:rsidP="002A0E44">
      <w:pPr>
        <w:spacing w:after="0"/>
        <w:ind w:firstLine="709"/>
        <w:jc w:val="both"/>
        <w:rPr>
          <w:rStyle w:val="Zag11"/>
          <w:rFonts w:ascii="Times New Roman" w:eastAsia="@Arial Unicode MS" w:hAnsi="Times New Roman"/>
          <w:sz w:val="24"/>
          <w:szCs w:val="24"/>
        </w:rPr>
      </w:pPr>
      <w:r w:rsidRPr="002A0E44">
        <w:rPr>
          <w:rFonts w:ascii="Times New Roman" w:hAnsi="Times New Roman"/>
          <w:bCs/>
          <w:sz w:val="24"/>
          <w:szCs w:val="24"/>
        </w:rPr>
        <w:t>Система оценки качества начального образования в соответствии с ФГОС НОО ориентирована на следующие образовательные результаты:</w:t>
      </w:r>
    </w:p>
    <w:p w:rsidR="00AA314F" w:rsidRPr="002A0E44" w:rsidRDefault="00AA314F" w:rsidP="002A0E44">
      <w:pPr>
        <w:pStyle w:val="2c"/>
        <w:numPr>
          <w:ilvl w:val="0"/>
          <w:numId w:val="110"/>
        </w:numPr>
        <w:tabs>
          <w:tab w:val="left" w:pos="993"/>
        </w:tabs>
        <w:spacing w:after="0" w:line="276" w:lineRule="auto"/>
        <w:ind w:left="0"/>
        <w:jc w:val="both"/>
        <w:rPr>
          <w:rStyle w:val="Zag11"/>
          <w:rFonts w:eastAsia="@Arial Unicode MS"/>
          <w:sz w:val="24"/>
          <w:szCs w:val="24"/>
        </w:rPr>
      </w:pPr>
      <w:r w:rsidRPr="002A0E44">
        <w:rPr>
          <w:rStyle w:val="Zag11"/>
          <w:rFonts w:eastAsia="@Arial Unicode MS"/>
          <w:sz w:val="24"/>
          <w:szCs w:val="24"/>
        </w:rPr>
        <w:t>личностные;</w:t>
      </w:r>
    </w:p>
    <w:p w:rsidR="00AA314F" w:rsidRPr="002A0E44" w:rsidRDefault="00AA314F" w:rsidP="002A0E44">
      <w:pPr>
        <w:pStyle w:val="2c"/>
        <w:numPr>
          <w:ilvl w:val="0"/>
          <w:numId w:val="110"/>
        </w:numPr>
        <w:tabs>
          <w:tab w:val="left" w:pos="993"/>
        </w:tabs>
        <w:spacing w:after="0" w:line="276" w:lineRule="auto"/>
        <w:ind w:left="0"/>
        <w:jc w:val="both"/>
        <w:rPr>
          <w:rStyle w:val="Zag11"/>
          <w:rFonts w:eastAsia="@Arial Unicode MS"/>
          <w:sz w:val="24"/>
          <w:szCs w:val="24"/>
        </w:rPr>
      </w:pPr>
      <w:r w:rsidRPr="002A0E44">
        <w:rPr>
          <w:rStyle w:val="Zag11"/>
          <w:rFonts w:eastAsia="@Arial Unicode MS"/>
          <w:sz w:val="24"/>
          <w:szCs w:val="24"/>
        </w:rPr>
        <w:t>метапредметные;</w:t>
      </w:r>
    </w:p>
    <w:p w:rsidR="00AA314F" w:rsidRPr="002A0E44" w:rsidRDefault="00AA314F" w:rsidP="002A0E44">
      <w:pPr>
        <w:pStyle w:val="2c"/>
        <w:numPr>
          <w:ilvl w:val="0"/>
          <w:numId w:val="110"/>
        </w:numPr>
        <w:tabs>
          <w:tab w:val="left" w:pos="993"/>
        </w:tabs>
        <w:spacing w:after="0" w:line="276" w:lineRule="auto"/>
        <w:ind w:left="0"/>
        <w:jc w:val="both"/>
        <w:rPr>
          <w:bCs/>
          <w:sz w:val="24"/>
          <w:szCs w:val="24"/>
        </w:rPr>
      </w:pPr>
      <w:r w:rsidRPr="002A0E44">
        <w:rPr>
          <w:rStyle w:val="Zag11"/>
          <w:rFonts w:eastAsia="@Arial Unicode MS"/>
          <w:sz w:val="24"/>
          <w:szCs w:val="24"/>
        </w:rPr>
        <w:t>предметные</w:t>
      </w:r>
      <w:r w:rsidRPr="002A0E44">
        <w:rPr>
          <w:bCs/>
          <w:sz w:val="24"/>
          <w:szCs w:val="24"/>
        </w:rPr>
        <w:t xml:space="preserve">. </w:t>
      </w:r>
    </w:p>
    <w:p w:rsidR="00AA314F" w:rsidRPr="002A0E44" w:rsidRDefault="00AA314F" w:rsidP="002A0E44">
      <w:pPr>
        <w:spacing w:after="0"/>
        <w:ind w:firstLine="709"/>
        <w:jc w:val="both"/>
        <w:rPr>
          <w:rFonts w:ascii="Times New Roman" w:hAnsi="Times New Roman"/>
          <w:bCs/>
          <w:sz w:val="24"/>
          <w:szCs w:val="24"/>
        </w:rPr>
      </w:pPr>
      <w:r w:rsidRPr="002A0E44">
        <w:rPr>
          <w:rFonts w:ascii="Times New Roman" w:hAnsi="Times New Roman"/>
          <w:bCs/>
          <w:sz w:val="24"/>
          <w:szCs w:val="24"/>
        </w:rPr>
        <w:t xml:space="preserve">Для оценки качества необходим инновационный инструментарий не только для оценки личностных, метапредметных и предметных результатов, но и для сбора контекстной информации, для оценки профессиональной компетентности учителей. Для управления качеством образования целесообразно использование результатов оценки для информирования различных участников образовательной деятельности, для принятия решений, а также для индивидуальной поддержки учащихся. </w:t>
      </w:r>
    </w:p>
    <w:p w:rsidR="00AA314F" w:rsidRPr="002A0E44" w:rsidRDefault="00AA314F" w:rsidP="002A0E44">
      <w:pPr>
        <w:spacing w:after="0"/>
        <w:ind w:firstLine="709"/>
        <w:jc w:val="both"/>
        <w:rPr>
          <w:rFonts w:ascii="Times New Roman" w:hAnsi="Times New Roman"/>
          <w:bCs/>
          <w:sz w:val="24"/>
          <w:szCs w:val="24"/>
        </w:rPr>
      </w:pPr>
      <w:r w:rsidRPr="002A0E44">
        <w:rPr>
          <w:rFonts w:ascii="Times New Roman" w:hAnsi="Times New Roman"/>
          <w:bCs/>
          <w:sz w:val="24"/>
          <w:szCs w:val="24"/>
        </w:rPr>
        <w:t xml:space="preserve">ФГОС ориентирован на достижение результатов, а именно овладение системой учебных действий с изучаемым учебным материалом: </w:t>
      </w:r>
    </w:p>
    <w:p w:rsidR="00AA314F" w:rsidRPr="002A0E44" w:rsidRDefault="00AA314F" w:rsidP="002A0E44">
      <w:pPr>
        <w:spacing w:after="0"/>
        <w:jc w:val="both"/>
        <w:rPr>
          <w:rFonts w:ascii="Times New Roman" w:hAnsi="Times New Roman"/>
          <w:bCs/>
          <w:sz w:val="24"/>
          <w:szCs w:val="24"/>
        </w:rPr>
      </w:pPr>
      <w:r w:rsidRPr="002A0E44">
        <w:rPr>
          <w:rFonts w:ascii="Times New Roman" w:hAnsi="Times New Roman"/>
          <w:bCs/>
          <w:sz w:val="24"/>
          <w:szCs w:val="24"/>
        </w:rPr>
        <w:t>личностные:</w:t>
      </w:r>
    </w:p>
    <w:p w:rsidR="00AA314F" w:rsidRPr="002A0E44" w:rsidRDefault="00AA314F" w:rsidP="002A0E44">
      <w:pPr>
        <w:widowControl w:val="0"/>
        <w:numPr>
          <w:ilvl w:val="0"/>
          <w:numId w:val="111"/>
        </w:numPr>
        <w:tabs>
          <w:tab w:val="left" w:pos="993"/>
        </w:tabs>
        <w:suppressAutoHyphens/>
        <w:autoSpaceDE w:val="0"/>
        <w:spacing w:after="0"/>
        <w:ind w:left="0"/>
        <w:jc w:val="both"/>
        <w:rPr>
          <w:rFonts w:ascii="Times New Roman" w:hAnsi="Times New Roman"/>
          <w:bCs/>
          <w:sz w:val="24"/>
          <w:szCs w:val="24"/>
        </w:rPr>
      </w:pPr>
      <w:r w:rsidRPr="002A0E44">
        <w:rPr>
          <w:rFonts w:ascii="Times New Roman" w:hAnsi="Times New Roman"/>
          <w:bCs/>
          <w:sz w:val="24"/>
          <w:szCs w:val="24"/>
        </w:rPr>
        <w:t>самоопределение;</w:t>
      </w:r>
    </w:p>
    <w:p w:rsidR="00AA314F" w:rsidRPr="002A0E44" w:rsidRDefault="00AA314F" w:rsidP="002A0E44">
      <w:pPr>
        <w:widowControl w:val="0"/>
        <w:numPr>
          <w:ilvl w:val="0"/>
          <w:numId w:val="111"/>
        </w:numPr>
        <w:tabs>
          <w:tab w:val="left" w:pos="993"/>
        </w:tabs>
        <w:suppressAutoHyphens/>
        <w:autoSpaceDE w:val="0"/>
        <w:spacing w:after="0"/>
        <w:ind w:left="0"/>
        <w:jc w:val="both"/>
        <w:rPr>
          <w:rFonts w:ascii="Times New Roman" w:hAnsi="Times New Roman"/>
          <w:bCs/>
          <w:sz w:val="24"/>
          <w:szCs w:val="24"/>
        </w:rPr>
      </w:pPr>
      <w:r w:rsidRPr="002A0E44">
        <w:rPr>
          <w:rFonts w:ascii="Times New Roman" w:hAnsi="Times New Roman"/>
          <w:bCs/>
          <w:sz w:val="24"/>
          <w:szCs w:val="24"/>
        </w:rPr>
        <w:t xml:space="preserve">смыслообразование; </w:t>
      </w:r>
    </w:p>
    <w:p w:rsidR="00AA314F" w:rsidRPr="002A0E44" w:rsidRDefault="00AA314F" w:rsidP="002A0E44">
      <w:pPr>
        <w:widowControl w:val="0"/>
        <w:numPr>
          <w:ilvl w:val="0"/>
          <w:numId w:val="111"/>
        </w:numPr>
        <w:tabs>
          <w:tab w:val="left" w:pos="993"/>
        </w:tabs>
        <w:suppressAutoHyphens/>
        <w:autoSpaceDE w:val="0"/>
        <w:spacing w:after="0"/>
        <w:ind w:left="0"/>
        <w:jc w:val="both"/>
        <w:rPr>
          <w:rFonts w:ascii="Times New Roman" w:hAnsi="Times New Roman"/>
          <w:bCs/>
          <w:sz w:val="24"/>
          <w:szCs w:val="24"/>
        </w:rPr>
      </w:pPr>
      <w:r w:rsidRPr="002A0E44">
        <w:rPr>
          <w:rFonts w:ascii="Times New Roman" w:hAnsi="Times New Roman"/>
          <w:bCs/>
          <w:sz w:val="24"/>
          <w:szCs w:val="24"/>
        </w:rPr>
        <w:t>морально-этическая ориентация;</w:t>
      </w:r>
    </w:p>
    <w:p w:rsidR="00AA314F" w:rsidRPr="002A0E44" w:rsidRDefault="00AA314F" w:rsidP="002A0E44">
      <w:pPr>
        <w:spacing w:after="0"/>
        <w:jc w:val="both"/>
        <w:rPr>
          <w:rFonts w:ascii="Times New Roman" w:hAnsi="Times New Roman"/>
          <w:bCs/>
          <w:sz w:val="24"/>
          <w:szCs w:val="24"/>
        </w:rPr>
      </w:pPr>
      <w:r w:rsidRPr="002A0E44">
        <w:rPr>
          <w:rFonts w:ascii="Times New Roman" w:hAnsi="Times New Roman"/>
          <w:bCs/>
          <w:sz w:val="24"/>
          <w:szCs w:val="24"/>
        </w:rPr>
        <w:t>метапредметные:</w:t>
      </w:r>
    </w:p>
    <w:p w:rsidR="00AA314F" w:rsidRPr="002A0E44" w:rsidRDefault="00AA314F" w:rsidP="002A0E44">
      <w:pPr>
        <w:widowControl w:val="0"/>
        <w:numPr>
          <w:ilvl w:val="0"/>
          <w:numId w:val="111"/>
        </w:numPr>
        <w:tabs>
          <w:tab w:val="left" w:pos="993"/>
        </w:tabs>
        <w:suppressAutoHyphens/>
        <w:autoSpaceDE w:val="0"/>
        <w:spacing w:after="0"/>
        <w:ind w:left="0"/>
        <w:jc w:val="both"/>
        <w:rPr>
          <w:rFonts w:ascii="Times New Roman" w:hAnsi="Times New Roman"/>
          <w:bCs/>
          <w:sz w:val="24"/>
          <w:szCs w:val="24"/>
        </w:rPr>
      </w:pPr>
      <w:r w:rsidRPr="002A0E44">
        <w:rPr>
          <w:rFonts w:ascii="Times New Roman" w:hAnsi="Times New Roman"/>
          <w:bCs/>
          <w:sz w:val="24"/>
          <w:szCs w:val="24"/>
        </w:rPr>
        <w:t xml:space="preserve">саморегуляция; </w:t>
      </w:r>
    </w:p>
    <w:p w:rsidR="00AA314F" w:rsidRPr="002A0E44" w:rsidRDefault="00AA314F" w:rsidP="002A0E44">
      <w:pPr>
        <w:widowControl w:val="0"/>
        <w:numPr>
          <w:ilvl w:val="0"/>
          <w:numId w:val="111"/>
        </w:numPr>
        <w:tabs>
          <w:tab w:val="left" w:pos="993"/>
        </w:tabs>
        <w:suppressAutoHyphens/>
        <w:autoSpaceDE w:val="0"/>
        <w:spacing w:after="0"/>
        <w:ind w:left="0"/>
        <w:jc w:val="both"/>
        <w:rPr>
          <w:rFonts w:ascii="Times New Roman" w:hAnsi="Times New Roman"/>
          <w:bCs/>
          <w:sz w:val="24"/>
          <w:szCs w:val="24"/>
        </w:rPr>
      </w:pPr>
      <w:r w:rsidRPr="002A0E44">
        <w:rPr>
          <w:rFonts w:ascii="Times New Roman" w:hAnsi="Times New Roman"/>
          <w:bCs/>
          <w:sz w:val="24"/>
          <w:szCs w:val="24"/>
        </w:rPr>
        <w:t>коммуникация;</w:t>
      </w:r>
    </w:p>
    <w:p w:rsidR="00AA314F" w:rsidRPr="002A0E44" w:rsidRDefault="00AA314F" w:rsidP="002A0E44">
      <w:pPr>
        <w:widowControl w:val="0"/>
        <w:numPr>
          <w:ilvl w:val="0"/>
          <w:numId w:val="111"/>
        </w:numPr>
        <w:tabs>
          <w:tab w:val="left" w:pos="993"/>
        </w:tabs>
        <w:suppressAutoHyphens/>
        <w:autoSpaceDE w:val="0"/>
        <w:spacing w:after="0"/>
        <w:ind w:left="0"/>
        <w:jc w:val="both"/>
        <w:rPr>
          <w:rFonts w:ascii="Times New Roman" w:hAnsi="Times New Roman"/>
          <w:bCs/>
          <w:sz w:val="24"/>
          <w:szCs w:val="24"/>
        </w:rPr>
      </w:pPr>
      <w:r w:rsidRPr="002A0E44">
        <w:rPr>
          <w:rFonts w:ascii="Times New Roman" w:hAnsi="Times New Roman"/>
          <w:bCs/>
          <w:sz w:val="24"/>
          <w:szCs w:val="24"/>
        </w:rPr>
        <w:t xml:space="preserve">познавательная деятельность; </w:t>
      </w:r>
    </w:p>
    <w:p w:rsidR="00AA314F" w:rsidRPr="002A0E44" w:rsidRDefault="00AA314F" w:rsidP="002A0E44">
      <w:pPr>
        <w:spacing w:after="0"/>
        <w:jc w:val="both"/>
        <w:rPr>
          <w:rFonts w:ascii="Times New Roman" w:hAnsi="Times New Roman"/>
          <w:bCs/>
          <w:sz w:val="24"/>
          <w:szCs w:val="24"/>
        </w:rPr>
      </w:pPr>
      <w:r w:rsidRPr="002A0E44">
        <w:rPr>
          <w:rFonts w:ascii="Times New Roman" w:hAnsi="Times New Roman"/>
          <w:bCs/>
          <w:sz w:val="24"/>
          <w:szCs w:val="24"/>
        </w:rPr>
        <w:t>предметные:</w:t>
      </w:r>
    </w:p>
    <w:p w:rsidR="00AA314F" w:rsidRPr="002A0E44" w:rsidRDefault="00AA314F" w:rsidP="002A0E44">
      <w:pPr>
        <w:widowControl w:val="0"/>
        <w:numPr>
          <w:ilvl w:val="0"/>
          <w:numId w:val="111"/>
        </w:numPr>
        <w:tabs>
          <w:tab w:val="left" w:pos="993"/>
        </w:tabs>
        <w:suppressAutoHyphens/>
        <w:autoSpaceDE w:val="0"/>
        <w:spacing w:after="0"/>
        <w:ind w:left="0"/>
        <w:jc w:val="both"/>
        <w:rPr>
          <w:rFonts w:ascii="Times New Roman" w:hAnsi="Times New Roman"/>
          <w:bCs/>
          <w:sz w:val="24"/>
          <w:szCs w:val="24"/>
        </w:rPr>
      </w:pPr>
      <w:r w:rsidRPr="002A0E44">
        <w:rPr>
          <w:rFonts w:ascii="Times New Roman" w:hAnsi="Times New Roman"/>
          <w:bCs/>
          <w:sz w:val="24"/>
          <w:szCs w:val="24"/>
        </w:rPr>
        <w:t xml:space="preserve">освоение систематических знаний; </w:t>
      </w:r>
    </w:p>
    <w:p w:rsidR="00AA314F" w:rsidRPr="002A0E44" w:rsidRDefault="00AA314F" w:rsidP="002A0E44">
      <w:pPr>
        <w:widowControl w:val="0"/>
        <w:numPr>
          <w:ilvl w:val="0"/>
          <w:numId w:val="111"/>
        </w:numPr>
        <w:tabs>
          <w:tab w:val="left" w:pos="993"/>
        </w:tabs>
        <w:suppressAutoHyphens/>
        <w:autoSpaceDE w:val="0"/>
        <w:spacing w:after="0"/>
        <w:ind w:left="0"/>
        <w:jc w:val="both"/>
        <w:rPr>
          <w:rFonts w:ascii="Times New Roman" w:hAnsi="Times New Roman"/>
          <w:bCs/>
          <w:sz w:val="24"/>
          <w:szCs w:val="24"/>
        </w:rPr>
      </w:pPr>
      <w:r w:rsidRPr="002A0E44">
        <w:rPr>
          <w:rFonts w:ascii="Times New Roman" w:hAnsi="Times New Roman"/>
          <w:bCs/>
          <w:sz w:val="24"/>
          <w:szCs w:val="24"/>
        </w:rPr>
        <w:t>преобразование, применение и самостоятельное пополнение знаний;</w:t>
      </w:r>
    </w:p>
    <w:p w:rsidR="00AA314F" w:rsidRPr="002A0E44" w:rsidRDefault="00AA314F" w:rsidP="002A0E44">
      <w:pPr>
        <w:widowControl w:val="0"/>
        <w:numPr>
          <w:ilvl w:val="0"/>
          <w:numId w:val="111"/>
        </w:numPr>
        <w:tabs>
          <w:tab w:val="left" w:pos="993"/>
        </w:tabs>
        <w:suppressAutoHyphens/>
        <w:autoSpaceDE w:val="0"/>
        <w:spacing w:after="0"/>
        <w:ind w:left="993" w:hanging="284"/>
        <w:jc w:val="both"/>
        <w:rPr>
          <w:rFonts w:ascii="Times New Roman" w:hAnsi="Times New Roman"/>
          <w:b/>
          <w:bCs/>
          <w:sz w:val="24"/>
          <w:szCs w:val="24"/>
        </w:rPr>
      </w:pPr>
      <w:r w:rsidRPr="002A0E44">
        <w:rPr>
          <w:rFonts w:ascii="Times New Roman" w:hAnsi="Times New Roman"/>
          <w:bCs/>
          <w:sz w:val="24"/>
          <w:szCs w:val="24"/>
        </w:rPr>
        <w:t xml:space="preserve">способность к решению учебно-познавательных и учебно-практических задач. </w:t>
      </w:r>
    </w:p>
    <w:p w:rsidR="00AA314F" w:rsidRPr="002A0E44" w:rsidRDefault="00AA314F" w:rsidP="002A0E44">
      <w:pPr>
        <w:spacing w:after="0"/>
        <w:ind w:firstLine="709"/>
        <w:rPr>
          <w:rFonts w:ascii="Times New Roman" w:hAnsi="Times New Roman"/>
          <w:bCs/>
          <w:sz w:val="24"/>
          <w:szCs w:val="24"/>
        </w:rPr>
      </w:pPr>
      <w:r w:rsidRPr="002A0E44">
        <w:rPr>
          <w:rFonts w:ascii="Times New Roman" w:hAnsi="Times New Roman"/>
          <w:b/>
          <w:bCs/>
          <w:sz w:val="24"/>
          <w:szCs w:val="24"/>
        </w:rPr>
        <w:t>Инструментарий</w:t>
      </w:r>
    </w:p>
    <w:p w:rsidR="00AA314F" w:rsidRPr="002A0E44" w:rsidRDefault="00AA314F" w:rsidP="002A0E44">
      <w:pPr>
        <w:spacing w:after="0"/>
        <w:ind w:firstLine="709"/>
        <w:jc w:val="both"/>
        <w:rPr>
          <w:rFonts w:ascii="Times New Roman" w:hAnsi="Times New Roman"/>
          <w:bCs/>
          <w:sz w:val="24"/>
          <w:szCs w:val="24"/>
        </w:rPr>
      </w:pPr>
      <w:r w:rsidRPr="002A0E44">
        <w:rPr>
          <w:rFonts w:ascii="Times New Roman" w:hAnsi="Times New Roman"/>
          <w:bCs/>
          <w:sz w:val="24"/>
          <w:szCs w:val="24"/>
        </w:rPr>
        <w:t>Предметные результаты: тесты для оценки индивидуальных достижений и мониторинга качества образования.</w:t>
      </w:r>
    </w:p>
    <w:p w:rsidR="00AA314F" w:rsidRPr="002A0E44" w:rsidRDefault="00AA314F" w:rsidP="002A0E44">
      <w:pPr>
        <w:spacing w:after="0"/>
        <w:ind w:firstLine="709"/>
        <w:jc w:val="both"/>
        <w:rPr>
          <w:rFonts w:ascii="Times New Roman" w:hAnsi="Times New Roman"/>
          <w:bCs/>
          <w:sz w:val="24"/>
          <w:szCs w:val="24"/>
        </w:rPr>
      </w:pPr>
      <w:r w:rsidRPr="002A0E44">
        <w:rPr>
          <w:rFonts w:ascii="Times New Roman" w:hAnsi="Times New Roman"/>
          <w:bCs/>
          <w:sz w:val="24"/>
          <w:szCs w:val="24"/>
        </w:rPr>
        <w:t>Метапредметные результаты: комплексные работы на межпредметной основе, групповые проекты.</w:t>
      </w:r>
    </w:p>
    <w:p w:rsidR="00AA314F" w:rsidRPr="002A0E44" w:rsidRDefault="00AA314F" w:rsidP="002A0E44">
      <w:pPr>
        <w:spacing w:after="0"/>
        <w:ind w:firstLine="709"/>
        <w:jc w:val="both"/>
        <w:rPr>
          <w:rFonts w:ascii="Times New Roman" w:hAnsi="Times New Roman"/>
          <w:bCs/>
          <w:sz w:val="24"/>
          <w:szCs w:val="24"/>
        </w:rPr>
      </w:pPr>
      <w:r w:rsidRPr="002A0E44">
        <w:rPr>
          <w:rFonts w:ascii="Times New Roman" w:hAnsi="Times New Roman"/>
          <w:bCs/>
          <w:sz w:val="24"/>
          <w:szCs w:val="24"/>
        </w:rPr>
        <w:t>Личностные результаты: методики самооценки, отношений, структуры мотивации, морально-этические дилеммы.</w:t>
      </w:r>
    </w:p>
    <w:p w:rsidR="00AA314F" w:rsidRPr="002A0E44" w:rsidRDefault="00AA314F" w:rsidP="002A0E44">
      <w:pPr>
        <w:spacing w:after="0"/>
        <w:ind w:firstLine="709"/>
        <w:jc w:val="both"/>
        <w:rPr>
          <w:rFonts w:ascii="Times New Roman" w:hAnsi="Times New Roman"/>
          <w:bCs/>
          <w:sz w:val="24"/>
          <w:szCs w:val="24"/>
        </w:rPr>
      </w:pPr>
      <w:r w:rsidRPr="002A0E44">
        <w:rPr>
          <w:rFonts w:ascii="Times New Roman" w:hAnsi="Times New Roman"/>
          <w:bCs/>
          <w:sz w:val="24"/>
          <w:szCs w:val="24"/>
        </w:rPr>
        <w:t>Анкеты для сбора контекстной информации(анкеты для учителей, родителей).</w:t>
      </w:r>
    </w:p>
    <w:p w:rsidR="00AA314F" w:rsidRPr="002A0E44" w:rsidRDefault="00AA314F" w:rsidP="002A0E44">
      <w:pPr>
        <w:spacing w:after="0"/>
        <w:ind w:firstLine="709"/>
        <w:jc w:val="both"/>
        <w:rPr>
          <w:rFonts w:ascii="Times New Roman" w:hAnsi="Times New Roman"/>
          <w:b/>
          <w:bCs/>
          <w:sz w:val="24"/>
          <w:szCs w:val="24"/>
        </w:rPr>
      </w:pPr>
    </w:p>
    <w:p w:rsidR="00AA314F" w:rsidRPr="002A0E44" w:rsidRDefault="00AA314F" w:rsidP="002A0E44">
      <w:pPr>
        <w:spacing w:after="0"/>
        <w:ind w:firstLine="709"/>
        <w:jc w:val="center"/>
        <w:rPr>
          <w:rFonts w:ascii="Times New Roman" w:hAnsi="Times New Roman"/>
          <w:b/>
          <w:bCs/>
          <w:sz w:val="24"/>
          <w:szCs w:val="24"/>
        </w:rPr>
      </w:pPr>
      <w:r w:rsidRPr="002A0E44">
        <w:rPr>
          <w:rFonts w:ascii="Times New Roman" w:hAnsi="Times New Roman"/>
          <w:b/>
          <w:bCs/>
          <w:sz w:val="24"/>
          <w:szCs w:val="24"/>
        </w:rPr>
        <w:t>Актуальные направления оценки качества начального</w:t>
      </w:r>
    </w:p>
    <w:p w:rsidR="00AA314F" w:rsidRPr="002A0E44" w:rsidRDefault="00AA314F" w:rsidP="002A0E44">
      <w:pPr>
        <w:spacing w:after="0"/>
        <w:ind w:firstLine="709"/>
        <w:jc w:val="center"/>
        <w:rPr>
          <w:rFonts w:ascii="Times New Roman" w:hAnsi="Times New Roman"/>
          <w:b/>
          <w:bCs/>
          <w:sz w:val="24"/>
          <w:szCs w:val="24"/>
        </w:rPr>
      </w:pPr>
      <w:r w:rsidRPr="002A0E44">
        <w:rPr>
          <w:rFonts w:ascii="Times New Roman" w:hAnsi="Times New Roman"/>
          <w:b/>
          <w:bCs/>
          <w:sz w:val="24"/>
          <w:szCs w:val="24"/>
        </w:rPr>
        <w:t>образования в Российской Федерации.</w:t>
      </w:r>
    </w:p>
    <w:p w:rsidR="00AA314F" w:rsidRPr="002A0E44" w:rsidRDefault="00AA314F" w:rsidP="002A0E44">
      <w:pPr>
        <w:spacing w:after="0"/>
        <w:ind w:firstLine="709"/>
        <w:jc w:val="center"/>
        <w:rPr>
          <w:rFonts w:ascii="Times New Roman" w:hAnsi="Times New Roman"/>
          <w:bCs/>
          <w:sz w:val="24"/>
          <w:szCs w:val="24"/>
        </w:rPr>
      </w:pPr>
    </w:p>
    <w:p w:rsidR="00AA314F" w:rsidRPr="002A0E44" w:rsidRDefault="00AA314F" w:rsidP="002A0E44">
      <w:pPr>
        <w:spacing w:after="0"/>
        <w:ind w:firstLine="709"/>
        <w:jc w:val="both"/>
        <w:rPr>
          <w:rFonts w:ascii="Times New Roman" w:hAnsi="Times New Roman"/>
          <w:bCs/>
          <w:sz w:val="24"/>
          <w:szCs w:val="24"/>
        </w:rPr>
      </w:pPr>
      <w:r w:rsidRPr="002A0E44">
        <w:rPr>
          <w:rFonts w:ascii="Times New Roman" w:hAnsi="Times New Roman"/>
          <w:bCs/>
          <w:sz w:val="24"/>
          <w:szCs w:val="24"/>
        </w:rPr>
        <w:t xml:space="preserve">Проведение внешней (независимой) оценки качества начального образования в образовательной организации </w:t>
      </w:r>
      <w:r w:rsidRPr="002A0E44">
        <w:rPr>
          <w:rFonts w:ascii="Times New Roman" w:hAnsi="Times New Roman"/>
          <w:sz w:val="24"/>
          <w:szCs w:val="24"/>
        </w:rPr>
        <w:t xml:space="preserve">с целью получения достоверной информации об </w:t>
      </w:r>
      <w:r w:rsidRPr="002A0E44">
        <w:rPr>
          <w:rFonts w:ascii="Times New Roman" w:hAnsi="Times New Roman"/>
          <w:i/>
          <w:iCs/>
          <w:sz w:val="24"/>
          <w:szCs w:val="24"/>
        </w:rPr>
        <w:t xml:space="preserve">индивидуальных достижениях выпускников </w:t>
      </w:r>
      <w:r w:rsidRPr="002A0E44">
        <w:rPr>
          <w:rFonts w:ascii="Times New Roman" w:hAnsi="Times New Roman"/>
          <w:sz w:val="24"/>
          <w:szCs w:val="24"/>
        </w:rPr>
        <w:t xml:space="preserve">начальной школы образовательной организации </w:t>
      </w:r>
      <w:r w:rsidRPr="002A0E44">
        <w:rPr>
          <w:rFonts w:ascii="Times New Roman" w:hAnsi="Times New Roman"/>
          <w:bCs/>
          <w:sz w:val="24"/>
          <w:szCs w:val="24"/>
        </w:rPr>
        <w:t xml:space="preserve">для широкого круга </w:t>
      </w:r>
      <w:r w:rsidRPr="002A0E44">
        <w:rPr>
          <w:rFonts w:ascii="Times New Roman" w:hAnsi="Times New Roman"/>
          <w:bCs/>
          <w:sz w:val="24"/>
          <w:szCs w:val="24"/>
        </w:rPr>
        <w:lastRenderedPageBreak/>
        <w:t xml:space="preserve">задач </w:t>
      </w:r>
      <w:r w:rsidRPr="002A0E44">
        <w:rPr>
          <w:rFonts w:ascii="Times New Roman" w:hAnsi="Times New Roman"/>
          <w:sz w:val="24"/>
          <w:szCs w:val="24"/>
        </w:rPr>
        <w:t>(аккредитации образовательной организации, аттестации педагогических кадров, получения информации об обеспечении гарантий граждан по обеспечению равного доступа всех обучающихся в данной образовательной организации к качественному образованию и др.).</w:t>
      </w:r>
    </w:p>
    <w:p w:rsidR="00AA314F" w:rsidRPr="002A0E44" w:rsidRDefault="00AA314F" w:rsidP="002A0E44">
      <w:pPr>
        <w:spacing w:after="0"/>
        <w:ind w:firstLine="709"/>
        <w:jc w:val="both"/>
        <w:rPr>
          <w:rFonts w:ascii="Times New Roman" w:hAnsi="Times New Roman"/>
          <w:color w:val="000000"/>
          <w:sz w:val="24"/>
          <w:szCs w:val="24"/>
        </w:rPr>
      </w:pPr>
      <w:r w:rsidRPr="002A0E44">
        <w:rPr>
          <w:rFonts w:ascii="Times New Roman" w:hAnsi="Times New Roman"/>
          <w:bCs/>
          <w:sz w:val="24"/>
          <w:szCs w:val="24"/>
        </w:rPr>
        <w:t xml:space="preserve">Проведение внешней (независимой) оценки качества начального образования на различных уровнях (муниципальном, региональном, национальном) с целью получения </w:t>
      </w:r>
      <w:r w:rsidRPr="002A0E44">
        <w:rPr>
          <w:rFonts w:ascii="Times New Roman" w:hAnsi="Times New Roman"/>
          <w:sz w:val="24"/>
          <w:szCs w:val="24"/>
        </w:rPr>
        <w:t xml:space="preserve">достоверной информации </w:t>
      </w:r>
      <w:r w:rsidRPr="002A0E44">
        <w:rPr>
          <w:rFonts w:ascii="Times New Roman" w:hAnsi="Times New Roman"/>
          <w:i/>
          <w:iCs/>
          <w:sz w:val="24"/>
          <w:szCs w:val="24"/>
        </w:rPr>
        <w:t>о состоянии системы начального образования и тенденциях ее изменения, а также факторах</w:t>
      </w:r>
      <w:r w:rsidRPr="002A0E44">
        <w:rPr>
          <w:rFonts w:ascii="Times New Roman" w:hAnsi="Times New Roman"/>
          <w:sz w:val="24"/>
          <w:szCs w:val="24"/>
        </w:rPr>
        <w:t xml:space="preserve">, влияющих на качество начального образования </w:t>
      </w:r>
      <w:r w:rsidRPr="002A0E44">
        <w:rPr>
          <w:rFonts w:ascii="Times New Roman" w:hAnsi="Times New Roman"/>
          <w:bCs/>
          <w:sz w:val="24"/>
          <w:szCs w:val="24"/>
        </w:rPr>
        <w:t xml:space="preserve">для управления качеством образования </w:t>
      </w:r>
      <w:r w:rsidRPr="002A0E44">
        <w:rPr>
          <w:rFonts w:ascii="Times New Roman" w:hAnsi="Times New Roman"/>
          <w:sz w:val="24"/>
          <w:szCs w:val="24"/>
        </w:rPr>
        <w:t>(мониторинговые исследования).</w:t>
      </w:r>
    </w:p>
    <w:p w:rsidR="00AA314F" w:rsidRPr="002A0E44" w:rsidRDefault="00AA314F" w:rsidP="002A0E44">
      <w:pPr>
        <w:tabs>
          <w:tab w:val="left" w:pos="7740"/>
        </w:tabs>
        <w:spacing w:after="0"/>
        <w:rPr>
          <w:rFonts w:ascii="Times New Roman" w:hAnsi="Times New Roman"/>
          <w:b/>
          <w:sz w:val="24"/>
          <w:szCs w:val="24"/>
        </w:rPr>
      </w:pPr>
      <w:r w:rsidRPr="002A0E44">
        <w:rPr>
          <w:rStyle w:val="Zag11"/>
          <w:rFonts w:ascii="Times New Roman" w:eastAsia="@Arial Unicode MS" w:hAnsi="Times New Roman"/>
          <w:sz w:val="24"/>
          <w:szCs w:val="24"/>
        </w:rPr>
        <w:tab/>
      </w:r>
    </w:p>
    <w:p w:rsidR="00AA314F" w:rsidRPr="002A0E44" w:rsidRDefault="00AA314F" w:rsidP="002A0E44">
      <w:pPr>
        <w:spacing w:after="0"/>
        <w:rPr>
          <w:rFonts w:ascii="Times New Roman" w:hAnsi="Times New Roman"/>
          <w:b/>
          <w:sz w:val="24"/>
          <w:szCs w:val="24"/>
        </w:rPr>
      </w:pPr>
    </w:p>
    <w:p w:rsidR="00AA314F" w:rsidRPr="002A0E44" w:rsidRDefault="00AA314F" w:rsidP="002A0E44">
      <w:pPr>
        <w:pStyle w:val="1"/>
        <w:spacing w:before="0" w:line="276" w:lineRule="auto"/>
        <w:jc w:val="center"/>
        <w:rPr>
          <w:rFonts w:ascii="Times New Roman" w:hAnsi="Times New Roman"/>
          <w:color w:val="auto"/>
          <w:sz w:val="24"/>
          <w:szCs w:val="24"/>
        </w:rPr>
      </w:pPr>
    </w:p>
    <w:p w:rsidR="00AA314F" w:rsidRPr="002A0E44" w:rsidRDefault="00AA314F" w:rsidP="002A0E44">
      <w:pPr>
        <w:rPr>
          <w:rFonts w:ascii="Times New Roman" w:hAnsi="Times New Roman"/>
          <w:sz w:val="24"/>
          <w:szCs w:val="24"/>
        </w:rPr>
      </w:pPr>
    </w:p>
    <w:p w:rsidR="00AA314F" w:rsidRPr="002A0E44" w:rsidRDefault="00AA314F" w:rsidP="002A0E44">
      <w:pPr>
        <w:pStyle w:val="1"/>
        <w:spacing w:before="0" w:line="276" w:lineRule="auto"/>
        <w:jc w:val="center"/>
        <w:rPr>
          <w:rFonts w:ascii="Times New Roman" w:hAnsi="Times New Roman"/>
          <w:color w:val="auto"/>
          <w:sz w:val="24"/>
          <w:szCs w:val="24"/>
        </w:rPr>
      </w:pPr>
    </w:p>
    <w:p w:rsidR="00AA314F" w:rsidRPr="002A0E44" w:rsidRDefault="00AA314F" w:rsidP="002A0E44">
      <w:pPr>
        <w:rPr>
          <w:rFonts w:ascii="Times New Roman" w:hAnsi="Times New Roman"/>
          <w:sz w:val="24"/>
          <w:szCs w:val="24"/>
        </w:rPr>
      </w:pPr>
    </w:p>
    <w:p w:rsidR="00AA314F" w:rsidRPr="002A0E44" w:rsidRDefault="00AA314F" w:rsidP="002A0E44">
      <w:pPr>
        <w:pStyle w:val="1"/>
        <w:spacing w:before="0" w:line="276" w:lineRule="auto"/>
        <w:jc w:val="center"/>
        <w:rPr>
          <w:rFonts w:ascii="Times New Roman" w:hAnsi="Times New Roman"/>
          <w:color w:val="auto"/>
          <w:sz w:val="24"/>
          <w:szCs w:val="24"/>
        </w:rPr>
      </w:pPr>
    </w:p>
    <w:p w:rsidR="00AA314F" w:rsidRPr="002A0E44" w:rsidRDefault="00AA314F" w:rsidP="002A0E44">
      <w:pPr>
        <w:pStyle w:val="1"/>
        <w:spacing w:before="0" w:line="276" w:lineRule="auto"/>
        <w:jc w:val="center"/>
        <w:rPr>
          <w:rFonts w:ascii="Times New Roman" w:hAnsi="Times New Roman"/>
          <w:color w:val="auto"/>
          <w:sz w:val="24"/>
          <w:szCs w:val="24"/>
        </w:rPr>
      </w:pPr>
    </w:p>
    <w:p w:rsidR="00AA314F" w:rsidRPr="002A0E44" w:rsidRDefault="00AA314F" w:rsidP="002A0E44">
      <w:pPr>
        <w:pStyle w:val="1"/>
        <w:spacing w:before="0" w:line="276" w:lineRule="auto"/>
        <w:jc w:val="center"/>
        <w:rPr>
          <w:rFonts w:ascii="Times New Roman" w:hAnsi="Times New Roman"/>
          <w:color w:val="auto"/>
          <w:sz w:val="24"/>
          <w:szCs w:val="24"/>
        </w:rPr>
      </w:pPr>
      <w:bookmarkStart w:id="39" w:name="_Toc443287569"/>
      <w:r w:rsidRPr="002A0E44">
        <w:rPr>
          <w:rFonts w:ascii="Times New Roman" w:hAnsi="Times New Roman"/>
          <w:color w:val="auto"/>
          <w:sz w:val="24"/>
          <w:szCs w:val="24"/>
        </w:rPr>
        <w:t>2.Содержательный раздел</w:t>
      </w:r>
      <w:bookmarkEnd w:id="35"/>
      <w:bookmarkEnd w:id="39"/>
    </w:p>
    <w:p w:rsidR="00AA314F" w:rsidRPr="002A0E44" w:rsidRDefault="00AA314F" w:rsidP="002A0E44">
      <w:pPr>
        <w:rPr>
          <w:rFonts w:ascii="Times New Roman" w:hAnsi="Times New Roman"/>
          <w:sz w:val="24"/>
          <w:szCs w:val="24"/>
        </w:rPr>
      </w:pPr>
    </w:p>
    <w:p w:rsidR="00AA314F" w:rsidRPr="002A0E44" w:rsidRDefault="00AA314F" w:rsidP="002A0E44">
      <w:pPr>
        <w:pStyle w:val="2"/>
        <w:tabs>
          <w:tab w:val="left" w:pos="7665"/>
        </w:tabs>
        <w:spacing w:before="0" w:beforeAutospacing="0" w:after="0" w:afterAutospacing="0" w:line="276" w:lineRule="auto"/>
        <w:rPr>
          <w:color w:val="auto"/>
        </w:rPr>
      </w:pPr>
      <w:bookmarkStart w:id="40" w:name="_Toc410913646"/>
      <w:bookmarkStart w:id="41" w:name="_Toc443287570"/>
      <w:r w:rsidRPr="002A0E44">
        <w:rPr>
          <w:color w:val="auto"/>
        </w:rPr>
        <w:t>2.1.Программа формирования универсальных учебных действийу обучающихся на уровне начального общего образования</w:t>
      </w:r>
      <w:bookmarkEnd w:id="40"/>
      <w:bookmarkEnd w:id="41"/>
    </w:p>
    <w:p w:rsidR="00AA314F" w:rsidRPr="002A0E44" w:rsidRDefault="00AA314F" w:rsidP="002A0E44">
      <w:pPr>
        <w:pStyle w:val="2"/>
        <w:tabs>
          <w:tab w:val="left" w:pos="3240"/>
        </w:tabs>
        <w:spacing w:before="0" w:beforeAutospacing="0" w:after="0" w:afterAutospacing="0" w:line="276" w:lineRule="auto"/>
        <w:rPr>
          <w:color w:val="auto"/>
        </w:rPr>
      </w:pPr>
      <w:r w:rsidRPr="002A0E44">
        <w:rPr>
          <w:color w:val="auto"/>
        </w:rPr>
        <w:tab/>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Цель программы: 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Программа формирования универсальных учебных действий конкретизирует соответствующих раздел Фундаментального ядра содержания.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xml:space="preserve">Задачи программы: </w:t>
      </w:r>
    </w:p>
    <w:p w:rsidR="00AA314F" w:rsidRPr="002A0E44" w:rsidRDefault="00AA314F" w:rsidP="002A0E44">
      <w:pPr>
        <w:numPr>
          <w:ilvl w:val="0"/>
          <w:numId w:val="65"/>
        </w:numPr>
        <w:spacing w:after="0"/>
        <w:jc w:val="both"/>
        <w:rPr>
          <w:rFonts w:ascii="Times New Roman" w:hAnsi="Times New Roman"/>
          <w:sz w:val="24"/>
          <w:szCs w:val="24"/>
        </w:rPr>
      </w:pPr>
      <w:r w:rsidRPr="002A0E44">
        <w:rPr>
          <w:rFonts w:ascii="Times New Roman" w:hAnsi="Times New Roman"/>
          <w:sz w:val="24"/>
          <w:szCs w:val="24"/>
        </w:rPr>
        <w:t>установить ценностные ориентиры начального образования;</w:t>
      </w:r>
    </w:p>
    <w:p w:rsidR="00AA314F" w:rsidRPr="002A0E44" w:rsidRDefault="00AA314F" w:rsidP="002A0E44">
      <w:pPr>
        <w:numPr>
          <w:ilvl w:val="0"/>
          <w:numId w:val="65"/>
        </w:numPr>
        <w:spacing w:after="0"/>
        <w:jc w:val="both"/>
        <w:rPr>
          <w:rFonts w:ascii="Times New Roman" w:hAnsi="Times New Roman"/>
          <w:sz w:val="24"/>
          <w:szCs w:val="24"/>
        </w:rPr>
      </w:pPr>
      <w:r w:rsidRPr="002A0E44">
        <w:rPr>
          <w:rFonts w:ascii="Times New Roman" w:hAnsi="Times New Roman"/>
          <w:sz w:val="24"/>
          <w:szCs w:val="24"/>
        </w:rPr>
        <w:t>определить состав и характеристику универсальных учебных действий;</w:t>
      </w:r>
    </w:p>
    <w:p w:rsidR="00AA314F" w:rsidRPr="002A0E44" w:rsidRDefault="00AA314F" w:rsidP="002A0E44">
      <w:pPr>
        <w:numPr>
          <w:ilvl w:val="0"/>
          <w:numId w:val="65"/>
        </w:numPr>
        <w:spacing w:after="0"/>
        <w:jc w:val="both"/>
        <w:rPr>
          <w:rFonts w:ascii="Times New Roman" w:hAnsi="Times New Roman"/>
          <w:sz w:val="24"/>
          <w:szCs w:val="24"/>
        </w:rPr>
      </w:pPr>
      <w:r w:rsidRPr="002A0E44">
        <w:rPr>
          <w:rFonts w:ascii="Times New Roman" w:hAnsi="Times New Roman"/>
          <w:sz w:val="24"/>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Программа формирования универсальных учебных действий содержит:</w:t>
      </w:r>
    </w:p>
    <w:p w:rsidR="00AA314F" w:rsidRPr="002A0E44" w:rsidRDefault="00AA314F" w:rsidP="002A0E44">
      <w:pPr>
        <w:numPr>
          <w:ilvl w:val="0"/>
          <w:numId w:val="66"/>
        </w:numPr>
        <w:spacing w:after="0"/>
        <w:jc w:val="both"/>
        <w:rPr>
          <w:rFonts w:ascii="Times New Roman" w:hAnsi="Times New Roman"/>
          <w:sz w:val="24"/>
          <w:szCs w:val="24"/>
        </w:rPr>
      </w:pPr>
      <w:r w:rsidRPr="002A0E44">
        <w:rPr>
          <w:rFonts w:ascii="Times New Roman" w:hAnsi="Times New Roman"/>
          <w:sz w:val="24"/>
          <w:szCs w:val="24"/>
        </w:rPr>
        <w:t xml:space="preserve">описание ценностных ориентиров на каждом уровне образования; </w:t>
      </w:r>
    </w:p>
    <w:p w:rsidR="00AA314F" w:rsidRPr="002A0E44" w:rsidRDefault="00AA314F" w:rsidP="002A0E44">
      <w:pPr>
        <w:numPr>
          <w:ilvl w:val="0"/>
          <w:numId w:val="66"/>
        </w:numPr>
        <w:spacing w:after="0"/>
        <w:jc w:val="both"/>
        <w:rPr>
          <w:rFonts w:ascii="Times New Roman" w:hAnsi="Times New Roman"/>
          <w:sz w:val="24"/>
          <w:szCs w:val="24"/>
        </w:rPr>
      </w:pPr>
      <w:r w:rsidRPr="002A0E44">
        <w:rPr>
          <w:rFonts w:ascii="Times New Roman" w:hAnsi="Times New Roman"/>
          <w:sz w:val="24"/>
          <w:szCs w:val="24"/>
        </w:rPr>
        <w:t>характеристики личностных, регулятивных, познавательных, коммуникативных универсальных учебных действий.</w:t>
      </w:r>
    </w:p>
    <w:p w:rsidR="00AA314F" w:rsidRPr="002A0E44" w:rsidRDefault="00AA314F" w:rsidP="002A0E44">
      <w:pPr>
        <w:numPr>
          <w:ilvl w:val="0"/>
          <w:numId w:val="66"/>
        </w:numPr>
        <w:spacing w:after="0"/>
        <w:jc w:val="both"/>
        <w:rPr>
          <w:rFonts w:ascii="Times New Roman" w:hAnsi="Times New Roman"/>
          <w:sz w:val="24"/>
          <w:szCs w:val="24"/>
        </w:rPr>
      </w:pPr>
      <w:r w:rsidRPr="002A0E44">
        <w:rPr>
          <w:rFonts w:ascii="Times New Roman" w:hAnsi="Times New Roman"/>
          <w:sz w:val="24"/>
          <w:szCs w:val="24"/>
        </w:rPr>
        <w:t xml:space="preserve">связь универсальных учебных действий с содержанием учебных предметов в соответствии с  системой учебников  «Перспектива» и  «Школа России»; </w:t>
      </w:r>
    </w:p>
    <w:p w:rsidR="00AA314F" w:rsidRPr="002A0E44" w:rsidRDefault="00AA314F" w:rsidP="002A0E44">
      <w:pPr>
        <w:numPr>
          <w:ilvl w:val="0"/>
          <w:numId w:val="66"/>
        </w:numPr>
        <w:spacing w:after="0"/>
        <w:jc w:val="both"/>
        <w:rPr>
          <w:rFonts w:ascii="Times New Roman" w:hAnsi="Times New Roman"/>
          <w:sz w:val="24"/>
          <w:szCs w:val="24"/>
        </w:rPr>
      </w:pPr>
      <w:r w:rsidRPr="002A0E44">
        <w:rPr>
          <w:rFonts w:ascii="Times New Roman" w:hAnsi="Times New Roman"/>
          <w:sz w:val="24"/>
          <w:szCs w:val="24"/>
        </w:rPr>
        <w:t>типовые задачи формирования личностных, регулятивных, познавательных, коммуникативных универсальных учебных действий в соответствии с системой учебников  «Перспектива» и  «Школа России»;</w:t>
      </w:r>
    </w:p>
    <w:p w:rsidR="00AA314F" w:rsidRPr="002A0E44" w:rsidRDefault="00AA314F" w:rsidP="002A0E44">
      <w:pPr>
        <w:numPr>
          <w:ilvl w:val="0"/>
          <w:numId w:val="66"/>
        </w:numPr>
        <w:spacing w:after="0"/>
        <w:jc w:val="both"/>
        <w:rPr>
          <w:rFonts w:ascii="Times New Roman" w:hAnsi="Times New Roman"/>
          <w:sz w:val="24"/>
          <w:szCs w:val="24"/>
        </w:rPr>
      </w:pPr>
      <w:r w:rsidRPr="002A0E44">
        <w:rPr>
          <w:rFonts w:ascii="Times New Roman" w:hAnsi="Times New Roman"/>
          <w:sz w:val="24"/>
          <w:szCs w:val="24"/>
        </w:rPr>
        <w:t xml:space="preserve">описание преемственности программы формирования универсальных учебных действий по уровням общего образования в соответствии с системой учебников  «Перспектива» и  «Школа России»; </w:t>
      </w:r>
    </w:p>
    <w:p w:rsidR="00AA314F" w:rsidRPr="002A0E44" w:rsidRDefault="00AA314F" w:rsidP="002A0E44">
      <w:pPr>
        <w:numPr>
          <w:ilvl w:val="0"/>
          <w:numId w:val="66"/>
        </w:numPr>
        <w:spacing w:after="0"/>
        <w:jc w:val="both"/>
        <w:rPr>
          <w:rFonts w:ascii="Times New Roman" w:hAnsi="Times New Roman"/>
          <w:sz w:val="24"/>
          <w:szCs w:val="24"/>
        </w:rPr>
      </w:pPr>
      <w:r w:rsidRPr="002A0E44">
        <w:rPr>
          <w:rFonts w:ascii="Times New Roman" w:hAnsi="Times New Roman"/>
          <w:sz w:val="24"/>
          <w:szCs w:val="24"/>
        </w:rPr>
        <w:lastRenderedPageBreak/>
        <w:t>планируемые результаты сформированности УУД.</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Программа формирования универсальных учебных действий является основой разработки рабочих программ отдельных учебных предметов.</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ФГОС начального общего образования определяет ценностные ориентиры содержания образования на уровне начального общего образования  следующим образом: </w:t>
      </w:r>
    </w:p>
    <w:p w:rsidR="00AA314F" w:rsidRPr="002A0E44" w:rsidRDefault="00AA314F" w:rsidP="002A0E44">
      <w:pPr>
        <w:numPr>
          <w:ilvl w:val="0"/>
          <w:numId w:val="35"/>
        </w:numPr>
        <w:spacing w:after="0"/>
        <w:jc w:val="both"/>
        <w:rPr>
          <w:rFonts w:ascii="Times New Roman" w:hAnsi="Times New Roman"/>
          <w:sz w:val="24"/>
          <w:szCs w:val="24"/>
        </w:rPr>
      </w:pPr>
      <w:r w:rsidRPr="002A0E44">
        <w:rPr>
          <w:rFonts w:ascii="Times New Roman" w:hAnsi="Times New Roman"/>
          <w:sz w:val="24"/>
          <w:szCs w:val="24"/>
        </w:rPr>
        <w:t>Формирование основ гражданской идентичности личности, включая</w:t>
      </w:r>
    </w:p>
    <w:p w:rsidR="00AA314F" w:rsidRPr="002A0E44" w:rsidRDefault="00AA314F" w:rsidP="002A0E44">
      <w:pPr>
        <w:numPr>
          <w:ilvl w:val="0"/>
          <w:numId w:val="67"/>
        </w:numPr>
        <w:spacing w:after="0"/>
        <w:jc w:val="both"/>
        <w:rPr>
          <w:rFonts w:ascii="Times New Roman" w:hAnsi="Times New Roman"/>
          <w:sz w:val="24"/>
          <w:szCs w:val="24"/>
        </w:rPr>
      </w:pPr>
      <w:r w:rsidRPr="002A0E44">
        <w:rPr>
          <w:rFonts w:ascii="Times New Roman" w:hAnsi="Times New Roman"/>
          <w:sz w:val="24"/>
          <w:szCs w:val="24"/>
        </w:rPr>
        <w:t>чувство сопричастности и гордости за свою Родину, народ и историю;</w:t>
      </w:r>
    </w:p>
    <w:p w:rsidR="00AA314F" w:rsidRPr="002A0E44" w:rsidRDefault="00AA314F" w:rsidP="002A0E44">
      <w:pPr>
        <w:numPr>
          <w:ilvl w:val="0"/>
          <w:numId w:val="67"/>
        </w:numPr>
        <w:spacing w:after="0"/>
        <w:jc w:val="both"/>
        <w:rPr>
          <w:rFonts w:ascii="Times New Roman" w:hAnsi="Times New Roman"/>
          <w:sz w:val="24"/>
          <w:szCs w:val="24"/>
        </w:rPr>
      </w:pPr>
      <w:r w:rsidRPr="002A0E44">
        <w:rPr>
          <w:rFonts w:ascii="Times New Roman" w:hAnsi="Times New Roman"/>
          <w:sz w:val="24"/>
          <w:szCs w:val="24"/>
        </w:rPr>
        <w:t>осознание ответственности человека за благосостояние общества;</w:t>
      </w:r>
    </w:p>
    <w:p w:rsidR="00AA314F" w:rsidRPr="002A0E44" w:rsidRDefault="00AA314F" w:rsidP="002A0E44">
      <w:pPr>
        <w:numPr>
          <w:ilvl w:val="0"/>
          <w:numId w:val="67"/>
        </w:numPr>
        <w:spacing w:after="0"/>
        <w:jc w:val="both"/>
        <w:rPr>
          <w:rFonts w:ascii="Times New Roman" w:hAnsi="Times New Roman"/>
          <w:sz w:val="24"/>
          <w:szCs w:val="24"/>
        </w:rPr>
      </w:pPr>
      <w:r w:rsidRPr="002A0E44">
        <w:rPr>
          <w:rFonts w:ascii="Times New Roman" w:hAnsi="Times New Roman"/>
          <w:sz w:val="24"/>
          <w:szCs w:val="24"/>
        </w:rPr>
        <w:t>восприятие мира как единого и целостного при разнообразии культур, национальностей, религий;</w:t>
      </w:r>
    </w:p>
    <w:p w:rsidR="00AA314F" w:rsidRPr="002A0E44" w:rsidRDefault="00AA314F" w:rsidP="002A0E44">
      <w:pPr>
        <w:numPr>
          <w:ilvl w:val="0"/>
          <w:numId w:val="67"/>
        </w:numPr>
        <w:spacing w:after="0"/>
        <w:jc w:val="both"/>
        <w:rPr>
          <w:rFonts w:ascii="Times New Roman" w:hAnsi="Times New Roman"/>
          <w:sz w:val="24"/>
          <w:szCs w:val="24"/>
        </w:rPr>
      </w:pPr>
      <w:r w:rsidRPr="002A0E44">
        <w:rPr>
          <w:rFonts w:ascii="Times New Roman" w:hAnsi="Times New Roman"/>
          <w:sz w:val="24"/>
          <w:szCs w:val="24"/>
        </w:rPr>
        <w:t xml:space="preserve">отказ от деления на «своих» и «чужих»; </w:t>
      </w:r>
    </w:p>
    <w:p w:rsidR="00AA314F" w:rsidRPr="002A0E44" w:rsidRDefault="00AA314F" w:rsidP="002A0E44">
      <w:pPr>
        <w:numPr>
          <w:ilvl w:val="0"/>
          <w:numId w:val="67"/>
        </w:numPr>
        <w:spacing w:after="0"/>
        <w:jc w:val="both"/>
        <w:rPr>
          <w:rFonts w:ascii="Times New Roman" w:hAnsi="Times New Roman"/>
          <w:sz w:val="24"/>
          <w:szCs w:val="24"/>
        </w:rPr>
      </w:pPr>
      <w:r w:rsidRPr="002A0E44">
        <w:rPr>
          <w:rFonts w:ascii="Times New Roman" w:hAnsi="Times New Roman"/>
          <w:sz w:val="24"/>
          <w:szCs w:val="24"/>
        </w:rPr>
        <w:t>уважение истории и культуры каждого народа.</w:t>
      </w:r>
    </w:p>
    <w:p w:rsidR="00AA314F" w:rsidRPr="002A0E44" w:rsidRDefault="00AA314F" w:rsidP="002A0E44">
      <w:pPr>
        <w:numPr>
          <w:ilvl w:val="0"/>
          <w:numId w:val="35"/>
        </w:numPr>
        <w:spacing w:after="0"/>
        <w:jc w:val="both"/>
        <w:rPr>
          <w:rFonts w:ascii="Times New Roman" w:hAnsi="Times New Roman"/>
          <w:sz w:val="24"/>
          <w:szCs w:val="24"/>
        </w:rPr>
      </w:pPr>
      <w:r w:rsidRPr="002A0E44">
        <w:rPr>
          <w:rFonts w:ascii="Times New Roman" w:hAnsi="Times New Roman"/>
          <w:sz w:val="24"/>
          <w:szCs w:val="24"/>
        </w:rPr>
        <w:t>формирование психологических условий развития общения, кооперации сотрудничества.</w:t>
      </w:r>
    </w:p>
    <w:p w:rsidR="00AA314F" w:rsidRPr="002A0E44" w:rsidRDefault="00AA314F" w:rsidP="002A0E44">
      <w:pPr>
        <w:numPr>
          <w:ilvl w:val="0"/>
          <w:numId w:val="68"/>
        </w:numPr>
        <w:spacing w:after="0"/>
        <w:jc w:val="both"/>
        <w:rPr>
          <w:rFonts w:ascii="Times New Roman" w:hAnsi="Times New Roman"/>
          <w:sz w:val="24"/>
          <w:szCs w:val="24"/>
        </w:rPr>
      </w:pPr>
      <w:r w:rsidRPr="002A0E44">
        <w:rPr>
          <w:rFonts w:ascii="Times New Roman" w:hAnsi="Times New Roman"/>
          <w:sz w:val="24"/>
          <w:szCs w:val="24"/>
        </w:rPr>
        <w:t xml:space="preserve">доброжелательность, доверие и  внимание к людям, </w:t>
      </w:r>
    </w:p>
    <w:p w:rsidR="00AA314F" w:rsidRPr="002A0E44" w:rsidRDefault="00AA314F" w:rsidP="002A0E44">
      <w:pPr>
        <w:numPr>
          <w:ilvl w:val="0"/>
          <w:numId w:val="68"/>
        </w:numPr>
        <w:spacing w:after="0"/>
        <w:jc w:val="both"/>
        <w:rPr>
          <w:rFonts w:ascii="Times New Roman" w:hAnsi="Times New Roman"/>
          <w:sz w:val="24"/>
          <w:szCs w:val="24"/>
        </w:rPr>
      </w:pPr>
      <w:r w:rsidRPr="002A0E44">
        <w:rPr>
          <w:rFonts w:ascii="Times New Roman" w:hAnsi="Times New Roman"/>
          <w:sz w:val="24"/>
          <w:szCs w:val="24"/>
        </w:rPr>
        <w:t>готовность к сотрудничеству и дружбе, оказанию помощи тем, кто в ней нуждается;</w:t>
      </w:r>
    </w:p>
    <w:p w:rsidR="00AA314F" w:rsidRPr="002A0E44" w:rsidRDefault="00AA314F" w:rsidP="002A0E44">
      <w:pPr>
        <w:numPr>
          <w:ilvl w:val="0"/>
          <w:numId w:val="68"/>
        </w:numPr>
        <w:spacing w:after="0"/>
        <w:jc w:val="both"/>
        <w:rPr>
          <w:rFonts w:ascii="Times New Roman" w:hAnsi="Times New Roman"/>
          <w:sz w:val="24"/>
          <w:szCs w:val="24"/>
        </w:rPr>
      </w:pPr>
      <w:r w:rsidRPr="002A0E44">
        <w:rPr>
          <w:rFonts w:ascii="Times New Roman" w:hAnsi="Times New Roman"/>
          <w:sz w:val="24"/>
          <w:szCs w:val="24"/>
        </w:rPr>
        <w:t xml:space="preserve">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AA314F" w:rsidRPr="002A0E44" w:rsidRDefault="00AA314F" w:rsidP="002A0E44">
      <w:pPr>
        <w:numPr>
          <w:ilvl w:val="0"/>
          <w:numId w:val="35"/>
        </w:numPr>
        <w:spacing w:after="0"/>
        <w:jc w:val="both"/>
        <w:rPr>
          <w:rFonts w:ascii="Times New Roman" w:hAnsi="Times New Roman"/>
          <w:sz w:val="24"/>
          <w:szCs w:val="24"/>
        </w:rPr>
      </w:pPr>
      <w:r w:rsidRPr="002A0E44">
        <w:rPr>
          <w:rFonts w:ascii="Times New Roman" w:hAnsi="Times New Roman"/>
          <w:sz w:val="24"/>
          <w:szCs w:val="24"/>
        </w:rPr>
        <w:t>развитие ценностно-смысловой сферы личности на основе общечеловеческой нравственности и гуманизма.</w:t>
      </w:r>
    </w:p>
    <w:p w:rsidR="00AA314F" w:rsidRPr="002A0E44" w:rsidRDefault="00AA314F" w:rsidP="002A0E44">
      <w:pPr>
        <w:numPr>
          <w:ilvl w:val="0"/>
          <w:numId w:val="69"/>
        </w:numPr>
        <w:spacing w:after="0"/>
        <w:jc w:val="both"/>
        <w:rPr>
          <w:rFonts w:ascii="Times New Roman" w:hAnsi="Times New Roman"/>
          <w:sz w:val="24"/>
          <w:szCs w:val="24"/>
        </w:rPr>
      </w:pPr>
      <w:r w:rsidRPr="002A0E44">
        <w:rPr>
          <w:rFonts w:ascii="Times New Roman" w:hAnsi="Times New Roman"/>
          <w:sz w:val="24"/>
          <w:szCs w:val="24"/>
        </w:rPr>
        <w:t>принятие и уважение ценностей семьи и общества, школы и коллектива и стремление следовать им;</w:t>
      </w:r>
    </w:p>
    <w:p w:rsidR="00AA314F" w:rsidRPr="002A0E44" w:rsidRDefault="00AA314F" w:rsidP="002A0E44">
      <w:pPr>
        <w:numPr>
          <w:ilvl w:val="0"/>
          <w:numId w:val="69"/>
        </w:numPr>
        <w:spacing w:after="0"/>
        <w:jc w:val="both"/>
        <w:rPr>
          <w:rFonts w:ascii="Times New Roman" w:hAnsi="Times New Roman"/>
          <w:sz w:val="24"/>
          <w:szCs w:val="24"/>
        </w:rPr>
      </w:pPr>
      <w:r w:rsidRPr="002A0E44">
        <w:rPr>
          <w:rFonts w:ascii="Times New Roman" w:hAnsi="Times New Roman"/>
          <w:sz w:val="24"/>
          <w:szCs w:val="24"/>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AA314F" w:rsidRPr="002A0E44" w:rsidRDefault="00AA314F" w:rsidP="002A0E44">
      <w:pPr>
        <w:numPr>
          <w:ilvl w:val="0"/>
          <w:numId w:val="69"/>
        </w:numPr>
        <w:spacing w:after="0"/>
        <w:jc w:val="both"/>
        <w:rPr>
          <w:rFonts w:ascii="Times New Roman" w:hAnsi="Times New Roman"/>
          <w:sz w:val="24"/>
          <w:szCs w:val="24"/>
        </w:rPr>
      </w:pPr>
      <w:r w:rsidRPr="002A0E44">
        <w:rPr>
          <w:rFonts w:ascii="Times New Roman" w:hAnsi="Times New Roman"/>
          <w:sz w:val="24"/>
          <w:szCs w:val="24"/>
        </w:rPr>
        <w:t>формирование чувства прекрасного и эстетических чувств на основе знакомства с мировой и отечественной художественной культурой;</w:t>
      </w:r>
    </w:p>
    <w:p w:rsidR="00AA314F" w:rsidRPr="002A0E44" w:rsidRDefault="00AA314F" w:rsidP="002A0E44">
      <w:pPr>
        <w:numPr>
          <w:ilvl w:val="0"/>
          <w:numId w:val="35"/>
        </w:numPr>
        <w:spacing w:after="0"/>
        <w:jc w:val="both"/>
        <w:rPr>
          <w:rFonts w:ascii="Times New Roman" w:hAnsi="Times New Roman"/>
          <w:sz w:val="24"/>
          <w:szCs w:val="24"/>
        </w:rPr>
      </w:pPr>
      <w:r w:rsidRPr="002A0E44">
        <w:rPr>
          <w:rFonts w:ascii="Times New Roman" w:hAnsi="Times New Roman"/>
          <w:sz w:val="24"/>
          <w:szCs w:val="24"/>
        </w:rPr>
        <w:t>развитие умения учиться как первого шага к самообразованию и самовоспитанию:</w:t>
      </w:r>
    </w:p>
    <w:p w:rsidR="00AA314F" w:rsidRPr="002A0E44" w:rsidRDefault="00AA314F" w:rsidP="002A0E44">
      <w:pPr>
        <w:numPr>
          <w:ilvl w:val="0"/>
          <w:numId w:val="70"/>
        </w:numPr>
        <w:spacing w:after="0"/>
        <w:jc w:val="both"/>
        <w:rPr>
          <w:rFonts w:ascii="Times New Roman" w:hAnsi="Times New Roman"/>
          <w:sz w:val="24"/>
          <w:szCs w:val="24"/>
        </w:rPr>
      </w:pPr>
      <w:r w:rsidRPr="002A0E44">
        <w:rPr>
          <w:rFonts w:ascii="Times New Roman" w:hAnsi="Times New Roman"/>
          <w:sz w:val="24"/>
          <w:szCs w:val="24"/>
        </w:rPr>
        <w:t>развитие широких познавательных интересов, инициативы  и любознательности, мотивов познания и творчества;</w:t>
      </w:r>
    </w:p>
    <w:p w:rsidR="00AA314F" w:rsidRPr="002A0E44" w:rsidRDefault="00AA314F" w:rsidP="002A0E44">
      <w:pPr>
        <w:numPr>
          <w:ilvl w:val="0"/>
          <w:numId w:val="70"/>
        </w:numPr>
        <w:spacing w:after="0"/>
        <w:jc w:val="both"/>
        <w:rPr>
          <w:rFonts w:ascii="Times New Roman" w:hAnsi="Times New Roman"/>
          <w:sz w:val="24"/>
          <w:szCs w:val="24"/>
        </w:rPr>
      </w:pPr>
      <w:r w:rsidRPr="002A0E44">
        <w:rPr>
          <w:rFonts w:ascii="Times New Roman" w:hAnsi="Times New Roman"/>
          <w:sz w:val="24"/>
          <w:szCs w:val="24"/>
        </w:rPr>
        <w:t>формирование умения учиться и способности к организации своей деятельности (планированию, контролю, оценке);</w:t>
      </w:r>
    </w:p>
    <w:p w:rsidR="00AA314F" w:rsidRPr="002A0E44" w:rsidRDefault="00AA314F" w:rsidP="002A0E44">
      <w:pPr>
        <w:numPr>
          <w:ilvl w:val="0"/>
          <w:numId w:val="35"/>
        </w:numPr>
        <w:spacing w:after="0"/>
        <w:jc w:val="both"/>
        <w:rPr>
          <w:rFonts w:ascii="Times New Roman" w:hAnsi="Times New Roman"/>
          <w:sz w:val="24"/>
          <w:szCs w:val="24"/>
        </w:rPr>
      </w:pPr>
      <w:r w:rsidRPr="002A0E44">
        <w:rPr>
          <w:rFonts w:ascii="Times New Roman" w:hAnsi="Times New Roman"/>
          <w:sz w:val="24"/>
          <w:szCs w:val="24"/>
        </w:rPr>
        <w:t>развитие самостоятельности, инициативы и ответственности личности как условия ее самоактуализации:</w:t>
      </w:r>
    </w:p>
    <w:p w:rsidR="00AA314F" w:rsidRPr="002A0E44" w:rsidRDefault="00AA314F" w:rsidP="002A0E44">
      <w:pPr>
        <w:numPr>
          <w:ilvl w:val="0"/>
          <w:numId w:val="71"/>
        </w:numPr>
        <w:spacing w:after="0"/>
        <w:jc w:val="both"/>
        <w:rPr>
          <w:rFonts w:ascii="Times New Roman" w:hAnsi="Times New Roman"/>
          <w:sz w:val="24"/>
          <w:szCs w:val="24"/>
        </w:rPr>
      </w:pPr>
      <w:r w:rsidRPr="002A0E44">
        <w:rPr>
          <w:rFonts w:ascii="Times New Roman" w:hAnsi="Times New Roman"/>
          <w:sz w:val="24"/>
          <w:szCs w:val="24"/>
        </w:rPr>
        <w:t>формирование самоуважения и эмоционально-положительного отношения к себе;</w:t>
      </w:r>
    </w:p>
    <w:p w:rsidR="00AA314F" w:rsidRPr="002A0E44" w:rsidRDefault="00AA314F" w:rsidP="002A0E44">
      <w:pPr>
        <w:numPr>
          <w:ilvl w:val="0"/>
          <w:numId w:val="71"/>
        </w:numPr>
        <w:spacing w:after="0"/>
        <w:jc w:val="both"/>
        <w:rPr>
          <w:rFonts w:ascii="Times New Roman" w:hAnsi="Times New Roman"/>
          <w:sz w:val="24"/>
          <w:szCs w:val="24"/>
        </w:rPr>
      </w:pPr>
      <w:r w:rsidRPr="002A0E44">
        <w:rPr>
          <w:rFonts w:ascii="Times New Roman" w:hAnsi="Times New Roman"/>
          <w:sz w:val="24"/>
          <w:szCs w:val="24"/>
        </w:rPr>
        <w:t>готовность открыто выражать и отстаивать свою позицию;</w:t>
      </w:r>
    </w:p>
    <w:p w:rsidR="00AA314F" w:rsidRPr="002A0E44" w:rsidRDefault="00AA314F" w:rsidP="002A0E44">
      <w:pPr>
        <w:numPr>
          <w:ilvl w:val="0"/>
          <w:numId w:val="71"/>
        </w:numPr>
        <w:spacing w:after="0"/>
        <w:jc w:val="both"/>
        <w:rPr>
          <w:rFonts w:ascii="Times New Roman" w:hAnsi="Times New Roman"/>
          <w:sz w:val="24"/>
          <w:szCs w:val="24"/>
        </w:rPr>
      </w:pPr>
      <w:r w:rsidRPr="002A0E44">
        <w:rPr>
          <w:rFonts w:ascii="Times New Roman" w:hAnsi="Times New Roman"/>
          <w:sz w:val="24"/>
          <w:szCs w:val="24"/>
        </w:rPr>
        <w:t>критичность к своим поступкам и умение адекватно их оценивать;</w:t>
      </w:r>
    </w:p>
    <w:p w:rsidR="00AA314F" w:rsidRPr="002A0E44" w:rsidRDefault="00AA314F" w:rsidP="002A0E44">
      <w:pPr>
        <w:numPr>
          <w:ilvl w:val="0"/>
          <w:numId w:val="71"/>
        </w:numPr>
        <w:spacing w:after="0"/>
        <w:jc w:val="both"/>
        <w:rPr>
          <w:rFonts w:ascii="Times New Roman" w:hAnsi="Times New Roman"/>
          <w:sz w:val="24"/>
          <w:szCs w:val="24"/>
        </w:rPr>
      </w:pPr>
      <w:r w:rsidRPr="002A0E44">
        <w:rPr>
          <w:rFonts w:ascii="Times New Roman" w:hAnsi="Times New Roman"/>
          <w:sz w:val="24"/>
          <w:szCs w:val="24"/>
        </w:rPr>
        <w:t>готовность к самостоятельным действиям, ответственность за их результаты;</w:t>
      </w:r>
    </w:p>
    <w:p w:rsidR="00AA314F" w:rsidRPr="002A0E44" w:rsidRDefault="00AA314F" w:rsidP="002A0E44">
      <w:pPr>
        <w:numPr>
          <w:ilvl w:val="0"/>
          <w:numId w:val="71"/>
        </w:numPr>
        <w:spacing w:after="0"/>
        <w:jc w:val="both"/>
        <w:rPr>
          <w:rFonts w:ascii="Times New Roman" w:hAnsi="Times New Roman"/>
          <w:sz w:val="24"/>
          <w:szCs w:val="24"/>
        </w:rPr>
      </w:pPr>
      <w:r w:rsidRPr="002A0E44">
        <w:rPr>
          <w:rFonts w:ascii="Times New Roman" w:hAnsi="Times New Roman"/>
          <w:sz w:val="24"/>
          <w:szCs w:val="24"/>
        </w:rPr>
        <w:t>целеустремленность и настойчивость в достижении целей;</w:t>
      </w:r>
    </w:p>
    <w:p w:rsidR="00AA314F" w:rsidRPr="002A0E44" w:rsidRDefault="00AA314F" w:rsidP="002A0E44">
      <w:pPr>
        <w:numPr>
          <w:ilvl w:val="0"/>
          <w:numId w:val="71"/>
        </w:numPr>
        <w:spacing w:after="0"/>
        <w:jc w:val="both"/>
        <w:rPr>
          <w:rFonts w:ascii="Times New Roman" w:hAnsi="Times New Roman"/>
          <w:sz w:val="24"/>
          <w:szCs w:val="24"/>
        </w:rPr>
      </w:pPr>
      <w:r w:rsidRPr="002A0E44">
        <w:rPr>
          <w:rFonts w:ascii="Times New Roman" w:hAnsi="Times New Roman"/>
          <w:sz w:val="24"/>
          <w:szCs w:val="24"/>
        </w:rPr>
        <w:t>готовность к преодолению трудностей и жизненного оптимизма;</w:t>
      </w:r>
    </w:p>
    <w:p w:rsidR="00AA314F" w:rsidRPr="002A0E44" w:rsidRDefault="00AA314F" w:rsidP="002A0E44">
      <w:pPr>
        <w:numPr>
          <w:ilvl w:val="0"/>
          <w:numId w:val="71"/>
        </w:numPr>
        <w:spacing w:after="0"/>
        <w:jc w:val="both"/>
        <w:rPr>
          <w:rFonts w:ascii="Times New Roman" w:hAnsi="Times New Roman"/>
          <w:sz w:val="24"/>
          <w:szCs w:val="24"/>
        </w:rPr>
      </w:pPr>
      <w:r w:rsidRPr="002A0E44">
        <w:rPr>
          <w:rFonts w:ascii="Times New Roman" w:hAnsi="Times New Roman"/>
          <w:sz w:val="24"/>
          <w:szCs w:val="24"/>
        </w:rPr>
        <w:t xml:space="preserve">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В концепции системы учебников «Перспектива»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Это человек: </w:t>
      </w:r>
    </w:p>
    <w:p w:rsidR="00AA314F" w:rsidRPr="002A0E44" w:rsidRDefault="00AA314F" w:rsidP="002A0E44">
      <w:pPr>
        <w:numPr>
          <w:ilvl w:val="0"/>
          <w:numId w:val="72"/>
        </w:numPr>
        <w:spacing w:after="0"/>
        <w:jc w:val="both"/>
        <w:rPr>
          <w:rFonts w:ascii="Times New Roman" w:hAnsi="Times New Roman"/>
          <w:sz w:val="24"/>
          <w:szCs w:val="24"/>
        </w:rPr>
      </w:pPr>
      <w:r w:rsidRPr="002A0E44">
        <w:rPr>
          <w:rFonts w:ascii="Times New Roman" w:hAnsi="Times New Roman"/>
          <w:sz w:val="24"/>
          <w:szCs w:val="24"/>
        </w:rPr>
        <w:t>Любознательный, интересующийся, активно познающий мир</w:t>
      </w:r>
    </w:p>
    <w:p w:rsidR="00AA314F" w:rsidRPr="002A0E44" w:rsidRDefault="00AA314F" w:rsidP="002A0E44">
      <w:pPr>
        <w:numPr>
          <w:ilvl w:val="0"/>
          <w:numId w:val="72"/>
        </w:numPr>
        <w:spacing w:after="0"/>
        <w:jc w:val="both"/>
        <w:rPr>
          <w:rFonts w:ascii="Times New Roman" w:hAnsi="Times New Roman"/>
          <w:sz w:val="24"/>
          <w:szCs w:val="24"/>
        </w:rPr>
      </w:pPr>
      <w:r w:rsidRPr="002A0E44">
        <w:rPr>
          <w:rFonts w:ascii="Times New Roman" w:hAnsi="Times New Roman"/>
          <w:sz w:val="24"/>
          <w:szCs w:val="24"/>
        </w:rPr>
        <w:lastRenderedPageBreak/>
        <w:t>Владеющий основами умения учиться.</w:t>
      </w:r>
    </w:p>
    <w:p w:rsidR="00AA314F" w:rsidRPr="002A0E44" w:rsidRDefault="00AA314F" w:rsidP="002A0E44">
      <w:pPr>
        <w:numPr>
          <w:ilvl w:val="0"/>
          <w:numId w:val="72"/>
        </w:numPr>
        <w:spacing w:after="0"/>
        <w:jc w:val="both"/>
        <w:rPr>
          <w:rFonts w:ascii="Times New Roman" w:hAnsi="Times New Roman"/>
          <w:sz w:val="24"/>
          <w:szCs w:val="24"/>
        </w:rPr>
      </w:pPr>
      <w:r w:rsidRPr="002A0E44">
        <w:rPr>
          <w:rFonts w:ascii="Times New Roman" w:hAnsi="Times New Roman"/>
          <w:sz w:val="24"/>
          <w:szCs w:val="24"/>
        </w:rPr>
        <w:t>Любящий родной край и свою страну.</w:t>
      </w:r>
    </w:p>
    <w:p w:rsidR="00AA314F" w:rsidRPr="002A0E44" w:rsidRDefault="00AA314F" w:rsidP="002A0E44">
      <w:pPr>
        <w:numPr>
          <w:ilvl w:val="0"/>
          <w:numId w:val="72"/>
        </w:numPr>
        <w:spacing w:after="0"/>
        <w:jc w:val="both"/>
        <w:rPr>
          <w:rFonts w:ascii="Times New Roman" w:hAnsi="Times New Roman"/>
          <w:sz w:val="24"/>
          <w:szCs w:val="24"/>
        </w:rPr>
      </w:pPr>
      <w:r w:rsidRPr="002A0E44">
        <w:rPr>
          <w:rFonts w:ascii="Times New Roman" w:hAnsi="Times New Roman"/>
          <w:sz w:val="24"/>
          <w:szCs w:val="24"/>
        </w:rPr>
        <w:t>Уважающий и принимающий ценности семьи и общества</w:t>
      </w:r>
    </w:p>
    <w:p w:rsidR="00AA314F" w:rsidRPr="002A0E44" w:rsidRDefault="00AA314F" w:rsidP="002A0E44">
      <w:pPr>
        <w:numPr>
          <w:ilvl w:val="0"/>
          <w:numId w:val="72"/>
        </w:numPr>
        <w:spacing w:after="0"/>
        <w:jc w:val="both"/>
        <w:rPr>
          <w:rFonts w:ascii="Times New Roman" w:hAnsi="Times New Roman"/>
          <w:sz w:val="24"/>
          <w:szCs w:val="24"/>
        </w:rPr>
      </w:pPr>
      <w:r w:rsidRPr="002A0E44">
        <w:rPr>
          <w:rFonts w:ascii="Times New Roman" w:hAnsi="Times New Roman"/>
          <w:sz w:val="24"/>
          <w:szCs w:val="24"/>
        </w:rPr>
        <w:t>Готовый самостоятельно действовать и отвечать за свои поступки перед семьей и школой.</w:t>
      </w:r>
    </w:p>
    <w:p w:rsidR="00AA314F" w:rsidRPr="002A0E44" w:rsidRDefault="00AA314F" w:rsidP="002A0E44">
      <w:pPr>
        <w:numPr>
          <w:ilvl w:val="0"/>
          <w:numId w:val="72"/>
        </w:numPr>
        <w:spacing w:after="0"/>
        <w:jc w:val="both"/>
        <w:rPr>
          <w:rFonts w:ascii="Times New Roman" w:hAnsi="Times New Roman"/>
          <w:sz w:val="24"/>
          <w:szCs w:val="24"/>
        </w:rPr>
      </w:pPr>
      <w:r w:rsidRPr="002A0E44">
        <w:rPr>
          <w:rFonts w:ascii="Times New Roman" w:hAnsi="Times New Roman"/>
          <w:sz w:val="24"/>
          <w:szCs w:val="24"/>
        </w:rPr>
        <w:t xml:space="preserve">Доброжелательный, умеющий слушать и слышать партнера, </w:t>
      </w:r>
    </w:p>
    <w:p w:rsidR="00AA314F" w:rsidRPr="002A0E44" w:rsidRDefault="00AA314F" w:rsidP="002A0E44">
      <w:pPr>
        <w:numPr>
          <w:ilvl w:val="0"/>
          <w:numId w:val="72"/>
        </w:numPr>
        <w:spacing w:after="0"/>
        <w:jc w:val="both"/>
        <w:rPr>
          <w:rFonts w:ascii="Times New Roman" w:hAnsi="Times New Roman"/>
          <w:sz w:val="24"/>
          <w:szCs w:val="24"/>
        </w:rPr>
      </w:pPr>
      <w:r w:rsidRPr="002A0E44">
        <w:rPr>
          <w:rFonts w:ascii="Times New Roman" w:hAnsi="Times New Roman"/>
          <w:sz w:val="24"/>
          <w:szCs w:val="24"/>
        </w:rPr>
        <w:t>умеющий высказать свое мнение.</w:t>
      </w:r>
    </w:p>
    <w:p w:rsidR="00AA314F" w:rsidRPr="002A0E44" w:rsidRDefault="00AA314F" w:rsidP="002A0E44">
      <w:pPr>
        <w:numPr>
          <w:ilvl w:val="0"/>
          <w:numId w:val="72"/>
        </w:numPr>
        <w:spacing w:after="0"/>
        <w:jc w:val="both"/>
        <w:rPr>
          <w:rFonts w:ascii="Times New Roman" w:hAnsi="Times New Roman"/>
          <w:sz w:val="24"/>
          <w:szCs w:val="24"/>
        </w:rPr>
      </w:pPr>
      <w:r w:rsidRPr="002A0E44">
        <w:rPr>
          <w:rFonts w:ascii="Times New Roman" w:hAnsi="Times New Roman"/>
          <w:sz w:val="24"/>
          <w:szCs w:val="24"/>
        </w:rPr>
        <w:t>Выполняющий правила здорового и безопасного образа жизни для себя и окружающих.</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Применительно к учебной деятельности следует выделить три вида личностных действий:</w:t>
      </w:r>
    </w:p>
    <w:p w:rsidR="00AA314F" w:rsidRPr="002A0E44" w:rsidRDefault="00AA314F" w:rsidP="002A0E44">
      <w:pPr>
        <w:numPr>
          <w:ilvl w:val="0"/>
          <w:numId w:val="72"/>
        </w:numPr>
        <w:spacing w:after="0"/>
        <w:jc w:val="both"/>
        <w:rPr>
          <w:rFonts w:ascii="Times New Roman" w:hAnsi="Times New Roman"/>
          <w:sz w:val="24"/>
          <w:szCs w:val="24"/>
        </w:rPr>
      </w:pPr>
      <w:r w:rsidRPr="002A0E44">
        <w:rPr>
          <w:rFonts w:ascii="Times New Roman" w:hAnsi="Times New Roman"/>
          <w:sz w:val="24"/>
          <w:szCs w:val="24"/>
        </w:rPr>
        <w:t>личностное, профессиональное, жизненное самоопределение;</w:t>
      </w:r>
    </w:p>
    <w:p w:rsidR="00AA314F" w:rsidRPr="002A0E44" w:rsidRDefault="00AA314F" w:rsidP="002A0E44">
      <w:pPr>
        <w:numPr>
          <w:ilvl w:val="0"/>
          <w:numId w:val="72"/>
        </w:numPr>
        <w:spacing w:after="0"/>
        <w:jc w:val="both"/>
        <w:rPr>
          <w:rFonts w:ascii="Times New Roman" w:hAnsi="Times New Roman"/>
          <w:sz w:val="24"/>
          <w:szCs w:val="24"/>
        </w:rPr>
      </w:pPr>
      <w:r w:rsidRPr="002A0E44">
        <w:rPr>
          <w:rFonts w:ascii="Times New Roman" w:hAnsi="Times New Roman"/>
          <w:sz w:val="24"/>
          <w:szCs w:val="24"/>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и уметь на него отвечать; </w:t>
      </w:r>
    </w:p>
    <w:p w:rsidR="00AA314F" w:rsidRPr="002A0E44" w:rsidRDefault="00AA314F" w:rsidP="002A0E44">
      <w:pPr>
        <w:numPr>
          <w:ilvl w:val="0"/>
          <w:numId w:val="72"/>
        </w:numPr>
        <w:spacing w:after="0"/>
        <w:jc w:val="both"/>
        <w:rPr>
          <w:rFonts w:ascii="Times New Roman" w:hAnsi="Times New Roman"/>
          <w:sz w:val="24"/>
          <w:szCs w:val="24"/>
        </w:rPr>
      </w:pPr>
      <w:r w:rsidRPr="002A0E44">
        <w:rPr>
          <w:rFonts w:ascii="Times New Roman" w:hAnsi="Times New Roman"/>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Регулятивные универсальные учебные действия обеспечивают обучающимся организацию своей учебной деятельности.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К ним относятся:</w:t>
      </w:r>
    </w:p>
    <w:p w:rsidR="00AA314F" w:rsidRPr="002A0E44" w:rsidRDefault="00AA314F" w:rsidP="002A0E44">
      <w:pPr>
        <w:numPr>
          <w:ilvl w:val="0"/>
          <w:numId w:val="72"/>
        </w:numPr>
        <w:spacing w:after="0"/>
        <w:jc w:val="both"/>
        <w:rPr>
          <w:rFonts w:ascii="Times New Roman" w:hAnsi="Times New Roman"/>
          <w:sz w:val="24"/>
          <w:szCs w:val="24"/>
        </w:rPr>
      </w:pPr>
      <w:r w:rsidRPr="002A0E44">
        <w:rPr>
          <w:rFonts w:ascii="Times New Roman" w:hAnsi="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w:t>
      </w:r>
    </w:p>
    <w:p w:rsidR="00AA314F" w:rsidRPr="002A0E44" w:rsidRDefault="00AA314F" w:rsidP="002A0E44">
      <w:pPr>
        <w:numPr>
          <w:ilvl w:val="0"/>
          <w:numId w:val="72"/>
        </w:numPr>
        <w:spacing w:after="0"/>
        <w:jc w:val="both"/>
        <w:rPr>
          <w:rFonts w:ascii="Times New Roman" w:hAnsi="Times New Roman"/>
          <w:sz w:val="24"/>
          <w:szCs w:val="24"/>
        </w:rPr>
      </w:pPr>
      <w:r w:rsidRPr="002A0E44">
        <w:rPr>
          <w:rFonts w:ascii="Times New Roman" w:hAnsi="Times New Roman"/>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A314F" w:rsidRPr="002A0E44" w:rsidRDefault="00AA314F" w:rsidP="002A0E44">
      <w:pPr>
        <w:numPr>
          <w:ilvl w:val="0"/>
          <w:numId w:val="72"/>
        </w:numPr>
        <w:spacing w:after="0"/>
        <w:jc w:val="both"/>
        <w:rPr>
          <w:rFonts w:ascii="Times New Roman" w:hAnsi="Times New Roman"/>
          <w:sz w:val="24"/>
          <w:szCs w:val="24"/>
        </w:rPr>
      </w:pPr>
      <w:r w:rsidRPr="002A0E44">
        <w:rPr>
          <w:rFonts w:ascii="Times New Roman" w:hAnsi="Times New Roman"/>
          <w:sz w:val="24"/>
          <w:szCs w:val="24"/>
        </w:rPr>
        <w:t>прогнозирование — предвосхищение результата и уровня усвоения знаний, его временных характеристик;</w:t>
      </w:r>
    </w:p>
    <w:p w:rsidR="00AA314F" w:rsidRPr="002A0E44" w:rsidRDefault="00AA314F" w:rsidP="002A0E44">
      <w:pPr>
        <w:numPr>
          <w:ilvl w:val="0"/>
          <w:numId w:val="72"/>
        </w:numPr>
        <w:spacing w:after="0"/>
        <w:jc w:val="both"/>
        <w:rPr>
          <w:rFonts w:ascii="Times New Roman" w:hAnsi="Times New Roman"/>
          <w:sz w:val="24"/>
          <w:szCs w:val="24"/>
        </w:rPr>
      </w:pPr>
      <w:r w:rsidRPr="002A0E44">
        <w:rPr>
          <w:rFonts w:ascii="Times New Roman" w:hAnsi="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AA314F" w:rsidRPr="002A0E44" w:rsidRDefault="00AA314F" w:rsidP="002A0E44">
      <w:pPr>
        <w:numPr>
          <w:ilvl w:val="0"/>
          <w:numId w:val="72"/>
        </w:numPr>
        <w:spacing w:after="0"/>
        <w:jc w:val="both"/>
        <w:rPr>
          <w:rFonts w:ascii="Times New Roman" w:hAnsi="Times New Roman"/>
          <w:sz w:val="24"/>
          <w:szCs w:val="24"/>
        </w:rPr>
      </w:pPr>
      <w:r w:rsidRPr="002A0E44">
        <w:rPr>
          <w:rFonts w:ascii="Times New Roman" w:hAnsi="Times New Roman"/>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AA314F" w:rsidRPr="002A0E44" w:rsidRDefault="00AA314F" w:rsidP="002A0E44">
      <w:pPr>
        <w:numPr>
          <w:ilvl w:val="0"/>
          <w:numId w:val="72"/>
        </w:numPr>
        <w:spacing w:after="0"/>
        <w:jc w:val="both"/>
        <w:rPr>
          <w:rFonts w:ascii="Times New Roman" w:hAnsi="Times New Roman"/>
          <w:sz w:val="24"/>
          <w:szCs w:val="24"/>
        </w:rPr>
      </w:pPr>
      <w:r w:rsidRPr="002A0E44">
        <w:rPr>
          <w:rFonts w:ascii="Times New Roman" w:hAnsi="Times New Roman"/>
          <w:sz w:val="24"/>
          <w:szCs w:val="24"/>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AA314F" w:rsidRPr="002A0E44" w:rsidRDefault="00AA314F" w:rsidP="002A0E44">
      <w:pPr>
        <w:numPr>
          <w:ilvl w:val="0"/>
          <w:numId w:val="72"/>
        </w:numPr>
        <w:spacing w:after="0"/>
        <w:jc w:val="both"/>
        <w:rPr>
          <w:rFonts w:ascii="Times New Roman" w:hAnsi="Times New Roman"/>
          <w:sz w:val="24"/>
          <w:szCs w:val="24"/>
        </w:rPr>
      </w:pPr>
      <w:r w:rsidRPr="002A0E44">
        <w:rPr>
          <w:rFonts w:ascii="Times New Roman" w:hAnsi="Times New Roman"/>
          <w:sz w:val="24"/>
          <w:szCs w:val="24"/>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Познавательные универсальные учебные действия включают: </w:t>
      </w:r>
    </w:p>
    <w:p w:rsidR="00AA314F" w:rsidRPr="002A0E44" w:rsidRDefault="00AA314F" w:rsidP="002A0E44">
      <w:pPr>
        <w:numPr>
          <w:ilvl w:val="0"/>
          <w:numId w:val="73"/>
        </w:numPr>
        <w:spacing w:after="0"/>
        <w:jc w:val="both"/>
        <w:rPr>
          <w:rFonts w:ascii="Times New Roman" w:hAnsi="Times New Roman"/>
          <w:sz w:val="24"/>
          <w:szCs w:val="24"/>
        </w:rPr>
      </w:pPr>
      <w:r w:rsidRPr="002A0E44">
        <w:rPr>
          <w:rFonts w:ascii="Times New Roman" w:hAnsi="Times New Roman"/>
          <w:sz w:val="24"/>
          <w:szCs w:val="24"/>
        </w:rPr>
        <w:t xml:space="preserve">общеучебные, </w:t>
      </w:r>
    </w:p>
    <w:p w:rsidR="00AA314F" w:rsidRPr="002A0E44" w:rsidRDefault="00AA314F" w:rsidP="002A0E44">
      <w:pPr>
        <w:numPr>
          <w:ilvl w:val="0"/>
          <w:numId w:val="73"/>
        </w:numPr>
        <w:spacing w:after="0"/>
        <w:jc w:val="both"/>
        <w:rPr>
          <w:rFonts w:ascii="Times New Roman" w:hAnsi="Times New Roman"/>
          <w:sz w:val="24"/>
          <w:szCs w:val="24"/>
        </w:rPr>
      </w:pPr>
      <w:r w:rsidRPr="002A0E44">
        <w:rPr>
          <w:rFonts w:ascii="Times New Roman" w:hAnsi="Times New Roman"/>
          <w:sz w:val="24"/>
          <w:szCs w:val="24"/>
        </w:rPr>
        <w:t xml:space="preserve">логические учебные действия, </w:t>
      </w:r>
    </w:p>
    <w:p w:rsidR="00AA314F" w:rsidRPr="002A0E44" w:rsidRDefault="00AA314F" w:rsidP="002A0E44">
      <w:pPr>
        <w:numPr>
          <w:ilvl w:val="0"/>
          <w:numId w:val="73"/>
        </w:numPr>
        <w:spacing w:after="0"/>
        <w:jc w:val="both"/>
        <w:rPr>
          <w:rFonts w:ascii="Times New Roman" w:hAnsi="Times New Roman"/>
          <w:sz w:val="24"/>
          <w:szCs w:val="24"/>
        </w:rPr>
      </w:pPr>
      <w:r w:rsidRPr="002A0E44">
        <w:rPr>
          <w:rFonts w:ascii="Times New Roman" w:hAnsi="Times New Roman"/>
          <w:sz w:val="24"/>
          <w:szCs w:val="24"/>
        </w:rPr>
        <w:t>постановку и решение проблемы.</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Общеучебные универсальные действия:</w:t>
      </w:r>
    </w:p>
    <w:p w:rsidR="00AA314F" w:rsidRPr="002A0E44" w:rsidRDefault="00AA314F" w:rsidP="002A0E44">
      <w:pPr>
        <w:numPr>
          <w:ilvl w:val="0"/>
          <w:numId w:val="73"/>
        </w:numPr>
        <w:spacing w:after="0"/>
        <w:jc w:val="both"/>
        <w:rPr>
          <w:rFonts w:ascii="Times New Roman" w:hAnsi="Times New Roman"/>
          <w:sz w:val="24"/>
          <w:szCs w:val="24"/>
        </w:rPr>
      </w:pPr>
      <w:r w:rsidRPr="002A0E44">
        <w:rPr>
          <w:rFonts w:ascii="Times New Roman" w:hAnsi="Times New Roman"/>
          <w:sz w:val="24"/>
          <w:szCs w:val="24"/>
        </w:rPr>
        <w:lastRenderedPageBreak/>
        <w:t>самостоятельное выделение и формулирование познавательной цели;</w:t>
      </w:r>
    </w:p>
    <w:p w:rsidR="00AA314F" w:rsidRPr="002A0E44" w:rsidRDefault="00AA314F" w:rsidP="002A0E44">
      <w:pPr>
        <w:numPr>
          <w:ilvl w:val="0"/>
          <w:numId w:val="73"/>
        </w:numPr>
        <w:spacing w:after="0"/>
        <w:jc w:val="both"/>
        <w:rPr>
          <w:rFonts w:ascii="Times New Roman" w:hAnsi="Times New Roman"/>
          <w:sz w:val="24"/>
          <w:szCs w:val="24"/>
        </w:rPr>
      </w:pPr>
      <w:r w:rsidRPr="002A0E44">
        <w:rPr>
          <w:rFonts w:ascii="Times New Roman" w:hAnsi="Times New Roman"/>
          <w:sz w:val="24"/>
          <w:szCs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AA314F" w:rsidRPr="002A0E44" w:rsidRDefault="00AA314F" w:rsidP="002A0E44">
      <w:pPr>
        <w:numPr>
          <w:ilvl w:val="0"/>
          <w:numId w:val="73"/>
        </w:numPr>
        <w:spacing w:after="0"/>
        <w:jc w:val="both"/>
        <w:rPr>
          <w:rFonts w:ascii="Times New Roman" w:hAnsi="Times New Roman"/>
          <w:sz w:val="24"/>
          <w:szCs w:val="24"/>
        </w:rPr>
      </w:pPr>
      <w:r w:rsidRPr="002A0E44">
        <w:rPr>
          <w:rFonts w:ascii="Times New Roman" w:hAnsi="Times New Roman"/>
          <w:sz w:val="24"/>
          <w:szCs w:val="24"/>
        </w:rPr>
        <w:t>структурирование знаний;</w:t>
      </w:r>
    </w:p>
    <w:p w:rsidR="00AA314F" w:rsidRPr="002A0E44" w:rsidRDefault="00AA314F" w:rsidP="002A0E44">
      <w:pPr>
        <w:numPr>
          <w:ilvl w:val="0"/>
          <w:numId w:val="73"/>
        </w:numPr>
        <w:spacing w:after="0"/>
        <w:jc w:val="both"/>
        <w:rPr>
          <w:rFonts w:ascii="Times New Roman" w:hAnsi="Times New Roman"/>
          <w:sz w:val="24"/>
          <w:szCs w:val="24"/>
        </w:rPr>
      </w:pPr>
      <w:r w:rsidRPr="002A0E44">
        <w:rPr>
          <w:rFonts w:ascii="Times New Roman" w:hAnsi="Times New Roman"/>
          <w:sz w:val="24"/>
          <w:szCs w:val="24"/>
        </w:rPr>
        <w:t>осознанное и произвольное построение речевого высказывания в устной и письменной форме;</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t>выбор наиболее эффективных способов решения задач в зависимости от конкретных условий;</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t>рефлексия способов и условий действия, контроль и оценка процесса и результатов деятельности;</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Особую группу общеучебных универсальных действий составляют знаково-символические действия:</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t>преобразование модели с целью выявления общих законов, определяющих данную предметную область.</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Логические универсальные действия:</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t>анализ объектов с целью выделения признаков (существенных, несущественных);</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t>синтез — составление целого из частей, в том числе самостоятельное достраивание с восполнением недостающих компонентов;</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t>выбор оснований и критериев для сравнения, сериации, классификации объектов;</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t xml:space="preserve">подведение под понятие, выведение следствий; </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t>установление причинно-следственных связей, представление цепочек объектов и явлений;</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t>построение логической цепочки рассуждений, анализ истинности утверждений;</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t>доказательство;</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t>выдвижение гипотез и их обоснование.</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Постановка и решение проблемы:</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t>формулирование проблемы;</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t>самостоятельное создание способов решения проблем творческого и поискового характера.</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К коммуникативным действиям относятся:</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lastRenderedPageBreak/>
        <w:t>планирование учебного сотрудничества с учителем и сверстниками — определение цели, функций участников, способов взаимодействия;</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t>постановка вопросов — инициативное сотрудничество в поиске и сборе информации;</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t>управление поведением партнёра — контроль, коррекция, оценка его действий;</w:t>
      </w:r>
    </w:p>
    <w:p w:rsidR="00AA314F" w:rsidRPr="002A0E44" w:rsidRDefault="00AA314F" w:rsidP="002A0E44">
      <w:pPr>
        <w:numPr>
          <w:ilvl w:val="0"/>
          <w:numId w:val="74"/>
        </w:numPr>
        <w:spacing w:after="0"/>
        <w:jc w:val="both"/>
        <w:rPr>
          <w:rFonts w:ascii="Times New Roman" w:hAnsi="Times New Roman"/>
          <w:sz w:val="24"/>
          <w:szCs w:val="24"/>
        </w:rPr>
      </w:pPr>
      <w:r w:rsidRPr="002A0E44">
        <w:rPr>
          <w:rFonts w:ascii="Times New Roman" w:hAnsi="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AA314F" w:rsidRPr="002A0E44" w:rsidRDefault="00AA314F" w:rsidP="002A0E44">
      <w:pPr>
        <w:spacing w:after="0"/>
        <w:rPr>
          <w:rFonts w:ascii="Times New Roman" w:hAnsi="Times New Roman"/>
          <w:sz w:val="24"/>
          <w:szCs w:val="24"/>
        </w:rPr>
        <w:sectPr w:rsidR="00AA314F" w:rsidRPr="002A0E44">
          <w:pgSz w:w="11906" w:h="16838"/>
          <w:pgMar w:top="851" w:right="851" w:bottom="567" w:left="992" w:header="709" w:footer="709" w:gutter="0"/>
          <w:cols w:space="720"/>
        </w:sectPr>
      </w:pPr>
    </w:p>
    <w:p w:rsidR="00AA314F" w:rsidRPr="002A0E44" w:rsidRDefault="00AA314F" w:rsidP="002A0E44">
      <w:pPr>
        <w:jc w:val="both"/>
        <w:rPr>
          <w:rFonts w:ascii="Times New Roman" w:hAnsi="Times New Roman"/>
          <w:sz w:val="24"/>
          <w:szCs w:val="24"/>
        </w:rPr>
      </w:pPr>
      <w:r w:rsidRPr="002A0E44">
        <w:rPr>
          <w:rFonts w:ascii="Times New Roman" w:hAnsi="Times New Roman"/>
          <w:sz w:val="24"/>
          <w:szCs w:val="24"/>
        </w:rPr>
        <w:lastRenderedPageBreak/>
        <w:t>Характеристика результатов формирования УУД на разных этапах обучения по системе учебников  «Перспектива» и  «Школа России» в начальной школе</w:t>
      </w:r>
    </w:p>
    <w:p w:rsidR="00AA314F" w:rsidRPr="002A0E44" w:rsidRDefault="00AA314F" w:rsidP="002A0E44">
      <w:pPr>
        <w:jc w:val="both"/>
        <w:rPr>
          <w:rFonts w:ascii="Times New Roman" w:hAnsi="Times New Roman"/>
          <w:sz w:val="24"/>
          <w:szCs w:val="24"/>
        </w:rPr>
      </w:pPr>
      <w:r w:rsidRPr="002A0E44">
        <w:rPr>
          <w:rFonts w:ascii="Times New Roman" w:hAnsi="Times New Roman"/>
          <w:sz w:val="24"/>
          <w:szCs w:val="24"/>
        </w:rPr>
        <w:t>Таблица № 1</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tblPr>
      <w:tblGrid>
        <w:gridCol w:w="1908"/>
        <w:gridCol w:w="2957"/>
        <w:gridCol w:w="3323"/>
        <w:gridCol w:w="3686"/>
        <w:gridCol w:w="2976"/>
      </w:tblGrid>
      <w:tr w:rsidR="00AA314F" w:rsidRPr="009D7F19" w:rsidTr="00BA291E">
        <w:tc>
          <w:tcPr>
            <w:tcW w:w="1908" w:type="dxa"/>
            <w:shd w:val="clear" w:color="auto" w:fill="92D050"/>
            <w:vAlign w:val="center"/>
          </w:tcPr>
          <w:p w:rsidR="00AA314F" w:rsidRPr="009D7F19" w:rsidRDefault="00AA314F" w:rsidP="002A0E44">
            <w:pPr>
              <w:spacing w:before="120" w:after="120"/>
              <w:jc w:val="center"/>
              <w:rPr>
                <w:rFonts w:ascii="Times New Roman" w:hAnsi="Times New Roman"/>
                <w:b/>
                <w:sz w:val="24"/>
                <w:szCs w:val="24"/>
                <w:lang w:eastAsia="en-US"/>
              </w:rPr>
            </w:pPr>
            <w:r w:rsidRPr="009D7F19">
              <w:rPr>
                <w:rFonts w:ascii="Times New Roman" w:hAnsi="Times New Roman"/>
                <w:b/>
                <w:sz w:val="24"/>
                <w:szCs w:val="24"/>
              </w:rPr>
              <w:t>Класс</w:t>
            </w:r>
          </w:p>
        </w:tc>
        <w:tc>
          <w:tcPr>
            <w:tcW w:w="2957" w:type="dxa"/>
            <w:shd w:val="clear" w:color="auto" w:fill="92D050"/>
            <w:vAlign w:val="center"/>
          </w:tcPr>
          <w:p w:rsidR="00AA314F" w:rsidRPr="009D7F19" w:rsidRDefault="00AA314F" w:rsidP="002A0E44">
            <w:pPr>
              <w:spacing w:before="120" w:after="120"/>
              <w:jc w:val="center"/>
              <w:rPr>
                <w:rFonts w:ascii="Times New Roman" w:hAnsi="Times New Roman"/>
                <w:b/>
                <w:sz w:val="24"/>
                <w:szCs w:val="24"/>
                <w:lang w:eastAsia="en-US"/>
              </w:rPr>
            </w:pPr>
            <w:r w:rsidRPr="009D7F19">
              <w:rPr>
                <w:rFonts w:ascii="Times New Roman" w:hAnsi="Times New Roman"/>
                <w:b/>
                <w:sz w:val="24"/>
                <w:szCs w:val="24"/>
              </w:rPr>
              <w:t>Личностные УУД</w:t>
            </w:r>
          </w:p>
        </w:tc>
        <w:tc>
          <w:tcPr>
            <w:tcW w:w="3323" w:type="dxa"/>
            <w:shd w:val="clear" w:color="auto" w:fill="92D050"/>
            <w:vAlign w:val="center"/>
          </w:tcPr>
          <w:p w:rsidR="00AA314F" w:rsidRPr="009D7F19" w:rsidRDefault="00AA314F" w:rsidP="002A0E44">
            <w:pPr>
              <w:spacing w:before="120" w:after="120"/>
              <w:jc w:val="center"/>
              <w:rPr>
                <w:rFonts w:ascii="Times New Roman" w:hAnsi="Times New Roman"/>
                <w:b/>
                <w:sz w:val="24"/>
                <w:szCs w:val="24"/>
                <w:lang w:eastAsia="en-US"/>
              </w:rPr>
            </w:pPr>
            <w:r w:rsidRPr="009D7F19">
              <w:rPr>
                <w:rFonts w:ascii="Times New Roman" w:hAnsi="Times New Roman"/>
                <w:b/>
                <w:sz w:val="24"/>
                <w:szCs w:val="24"/>
              </w:rPr>
              <w:t>Регулятивные УУД</w:t>
            </w:r>
          </w:p>
        </w:tc>
        <w:tc>
          <w:tcPr>
            <w:tcW w:w="3686" w:type="dxa"/>
            <w:shd w:val="clear" w:color="auto" w:fill="92D050"/>
            <w:vAlign w:val="center"/>
          </w:tcPr>
          <w:p w:rsidR="00AA314F" w:rsidRPr="009D7F19" w:rsidRDefault="00AA314F" w:rsidP="002A0E44">
            <w:pPr>
              <w:spacing w:before="120" w:after="120"/>
              <w:jc w:val="center"/>
              <w:rPr>
                <w:rFonts w:ascii="Times New Roman" w:hAnsi="Times New Roman"/>
                <w:b/>
                <w:sz w:val="24"/>
                <w:szCs w:val="24"/>
                <w:lang w:eastAsia="en-US"/>
              </w:rPr>
            </w:pPr>
            <w:r w:rsidRPr="009D7F19">
              <w:rPr>
                <w:rFonts w:ascii="Times New Roman" w:hAnsi="Times New Roman"/>
                <w:b/>
                <w:sz w:val="24"/>
                <w:szCs w:val="24"/>
              </w:rPr>
              <w:t>Познавательные УУД</w:t>
            </w:r>
          </w:p>
        </w:tc>
        <w:tc>
          <w:tcPr>
            <w:tcW w:w="2976" w:type="dxa"/>
            <w:shd w:val="clear" w:color="auto" w:fill="92D050"/>
            <w:vAlign w:val="center"/>
          </w:tcPr>
          <w:p w:rsidR="00AA314F" w:rsidRPr="009D7F19" w:rsidRDefault="00AA314F" w:rsidP="002A0E44">
            <w:pPr>
              <w:spacing w:before="120" w:after="120"/>
              <w:jc w:val="center"/>
              <w:rPr>
                <w:rFonts w:ascii="Times New Roman" w:hAnsi="Times New Roman"/>
                <w:b/>
                <w:sz w:val="24"/>
                <w:szCs w:val="24"/>
                <w:lang w:eastAsia="en-US"/>
              </w:rPr>
            </w:pPr>
            <w:r w:rsidRPr="009D7F19">
              <w:rPr>
                <w:rFonts w:ascii="Times New Roman" w:hAnsi="Times New Roman"/>
                <w:b/>
                <w:sz w:val="24"/>
                <w:szCs w:val="24"/>
              </w:rPr>
              <w:t>Коммуникативные УУД</w:t>
            </w:r>
          </w:p>
        </w:tc>
      </w:tr>
      <w:tr w:rsidR="00AA314F" w:rsidRPr="009D7F19" w:rsidTr="00BA291E">
        <w:tc>
          <w:tcPr>
            <w:tcW w:w="1908"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1 класс</w:t>
            </w:r>
          </w:p>
        </w:tc>
        <w:tc>
          <w:tcPr>
            <w:tcW w:w="2957"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1. Ценить и принимать следующие базовые ценности:  «добро», «терпение», «родина», «природа», «семья».</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2. Уважать к своей семье, к своим родственникам, любовь к родителям.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3. Освоить  роли  ученика; формирование интереса (мотивации) к учению.</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4. Оценивать  жизненные ситуаций  и поступки героев художественных текстов с точки зрения общечеловеческих норм.</w:t>
            </w:r>
          </w:p>
        </w:tc>
        <w:tc>
          <w:tcPr>
            <w:tcW w:w="3323"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1. Организовывать свое рабочее место под руководством учителя.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2. Определять цель выполнения заданий на уроке, во внеурочной деятельности, в жизненных ситуациях под руководством учителя.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3. Определять план выполнения заданий на уроках, внеурочной деятельности, жизненных ситуациях под руководством учителя.</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4. Использовать в своей деятельности простейшие приборы: линейку, треугольник и т.д.</w:t>
            </w:r>
          </w:p>
        </w:tc>
        <w:tc>
          <w:tcPr>
            <w:tcW w:w="3686"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1. Ориентироваться в учебнике: определять умения, которые будут сформированы на основе изучения данного раздела.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2. Отвечать на простые вопросы учителя, находить нужную информацию в учебнике.</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3. Сравнивать предметы, объекты: находить общее и различие.</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4. Группировать предметы, объекты на основе существенных признаков.</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5. Подробно пересказывать прочитанное или прослушанное; определять тему. </w:t>
            </w:r>
          </w:p>
        </w:tc>
        <w:tc>
          <w:tcPr>
            <w:tcW w:w="2976"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1. Участвовать в диалоге на уроке и в жизненных ситуациях.</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2. Отвечать на вопросы учителя, товарищей по классу.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2. Соблюдать простейшие нормы речевого этикета: здороваться, прощаться, благодарить.</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3. Слушать и понимать речь других.</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4. Участвовать  в паре. </w:t>
            </w:r>
          </w:p>
          <w:p w:rsidR="00AA314F" w:rsidRPr="009D7F19" w:rsidRDefault="00AA314F" w:rsidP="002A0E44">
            <w:pPr>
              <w:spacing w:after="0"/>
              <w:jc w:val="both"/>
              <w:rPr>
                <w:rFonts w:ascii="Times New Roman" w:hAnsi="Times New Roman"/>
                <w:sz w:val="24"/>
                <w:szCs w:val="24"/>
                <w:lang w:eastAsia="en-US"/>
              </w:rPr>
            </w:pPr>
          </w:p>
        </w:tc>
      </w:tr>
      <w:tr w:rsidR="00AA314F" w:rsidRPr="009D7F19" w:rsidTr="00BA291E">
        <w:tc>
          <w:tcPr>
            <w:tcW w:w="1908"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2 класс</w:t>
            </w:r>
          </w:p>
        </w:tc>
        <w:tc>
          <w:tcPr>
            <w:tcW w:w="2957"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1. Ценить и принимать следующие базовые ценности:  «добро», «терпение», «родина», «природа», «семья», </w:t>
            </w:r>
            <w:r w:rsidRPr="009D7F19">
              <w:rPr>
                <w:rFonts w:ascii="Times New Roman" w:hAnsi="Times New Roman"/>
                <w:sz w:val="24"/>
                <w:szCs w:val="24"/>
              </w:rPr>
              <w:lastRenderedPageBreak/>
              <w:t>«мир», «настоящий друг».</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2. Уважение к своему народу, к своей родине.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3. Освоение личностного смысла учения, желания учиться. </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4. Оценка жизненных ситуаций  и поступков героев художественных текстов с точки зрения общечеловеческих норм.</w:t>
            </w:r>
          </w:p>
        </w:tc>
        <w:tc>
          <w:tcPr>
            <w:tcW w:w="3323"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lastRenderedPageBreak/>
              <w:t>1. Самостоятельно организовывать свое рабочее место.</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2. Следовать режиму организации учебной и </w:t>
            </w:r>
            <w:r w:rsidRPr="009D7F19">
              <w:rPr>
                <w:rFonts w:ascii="Times New Roman" w:hAnsi="Times New Roman"/>
                <w:sz w:val="24"/>
                <w:szCs w:val="24"/>
              </w:rPr>
              <w:lastRenderedPageBreak/>
              <w:t>внеучебной деятельности.</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3. Определять цель учебной деятельности с помощью учителя и самостоятельно.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5.  Соотносить выполненное задание  с образцом, предложенным учителем.</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6. Использовать в работе простейшие  инструменты и более сложные приборы (циркуль).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6. Корректировать выполнение задания в дальнейшем.</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7. Оценка своего задания по следующим параметрам: легко выполнять, возникли сложности при выполнении. </w:t>
            </w:r>
          </w:p>
        </w:tc>
        <w:tc>
          <w:tcPr>
            <w:tcW w:w="3686"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lastRenderedPageBreak/>
              <w:t>2. Отвечать на простые  и сложные вопросы учителя, самим задавать вопросы, находить нужную информацию в учебнике.</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 4. Подробно пересказывать прочитанное или прослушанное;  составлять простой план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5. Определять,  в каких источниках  можно  найти  необходимую информацию для  выполнения задания.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6. Находить необходимую информацию,  как в учебнике, так и в  словарях в учебнике.</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7. Наблюдать и делать самостоятельные   простые выводы</w:t>
            </w:r>
          </w:p>
          <w:p w:rsidR="00AA314F" w:rsidRPr="009D7F19" w:rsidRDefault="00AA314F" w:rsidP="002A0E44">
            <w:pPr>
              <w:spacing w:after="0"/>
              <w:jc w:val="both"/>
              <w:rPr>
                <w:rFonts w:ascii="Times New Roman" w:hAnsi="Times New Roman"/>
                <w:sz w:val="24"/>
                <w:szCs w:val="24"/>
                <w:lang w:eastAsia="en-US"/>
              </w:rPr>
            </w:pPr>
          </w:p>
        </w:tc>
        <w:tc>
          <w:tcPr>
            <w:tcW w:w="2976"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lastRenderedPageBreak/>
              <w:t>1.Участвовать в диалоге; слушать и понимать других, высказывать свою точку зрения на события, поступки.</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lastRenderedPageBreak/>
              <w:t xml:space="preserve">2.Оформлять свои мысли в устной и письменной речи с учетом своих учебных и жизненных речевых ситуаций.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4. Выполняя различные роли в группе, сотрудничать в совместном решении проблемы (задачи).</w:t>
            </w:r>
          </w:p>
          <w:p w:rsidR="00AA314F" w:rsidRPr="009D7F19" w:rsidRDefault="00AA314F" w:rsidP="002A0E44">
            <w:pPr>
              <w:spacing w:after="0"/>
              <w:jc w:val="both"/>
              <w:rPr>
                <w:rFonts w:ascii="Times New Roman" w:hAnsi="Times New Roman"/>
                <w:sz w:val="24"/>
                <w:szCs w:val="24"/>
                <w:lang w:eastAsia="en-US"/>
              </w:rPr>
            </w:pPr>
          </w:p>
        </w:tc>
      </w:tr>
    </w:tbl>
    <w:p w:rsidR="00AA314F" w:rsidRPr="002A0E44" w:rsidRDefault="00AA314F" w:rsidP="002A0E44">
      <w:pPr>
        <w:spacing w:after="0"/>
        <w:rPr>
          <w:rFonts w:ascii="Times New Roman" w:hAnsi="Times New Roman"/>
          <w:sz w:val="24"/>
          <w:szCs w:val="24"/>
        </w:rPr>
        <w:sectPr w:rsidR="00AA314F" w:rsidRPr="002A0E44">
          <w:pgSz w:w="16838" w:h="11906" w:orient="landscape"/>
          <w:pgMar w:top="992" w:right="851" w:bottom="851" w:left="567" w:header="709" w:footer="709" w:gutter="0"/>
          <w:cols w:space="720"/>
        </w:sect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tblPr>
      <w:tblGrid>
        <w:gridCol w:w="1908"/>
        <w:gridCol w:w="2957"/>
        <w:gridCol w:w="2957"/>
        <w:gridCol w:w="3446"/>
        <w:gridCol w:w="3420"/>
      </w:tblGrid>
      <w:tr w:rsidR="00AA314F" w:rsidRPr="009D7F19" w:rsidTr="00BA291E">
        <w:tc>
          <w:tcPr>
            <w:tcW w:w="1908"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lastRenderedPageBreak/>
              <w:t>3 класс</w:t>
            </w:r>
          </w:p>
        </w:tc>
        <w:tc>
          <w:tcPr>
            <w:tcW w:w="2957"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2. Уважение к своему народу, к другим народам, терпимость к обычаям и традициям других народов.</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3. Освоение личностного смысла учения; желания продолжать свою учебу.</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957"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1. Самостоятельно организовывать свое рабочее место в соответствии с целью выполнения заданий.</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2. Самостоятельно определять важность или  необходимость выполнения различных задания в учебном  процессе и жизненных ситуациях.</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3. Определять цель учебной деятельности с помощью самостоятельно.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5. Определять правильность выполненного задания  на основе сравнения с предыдущими заданиями, или на основе различных образцов.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6. Корректировать выполнение задания в </w:t>
            </w:r>
            <w:r w:rsidRPr="009D7F19">
              <w:rPr>
                <w:rFonts w:ascii="Times New Roman" w:hAnsi="Times New Roman"/>
                <w:sz w:val="24"/>
                <w:szCs w:val="24"/>
              </w:rPr>
              <w:lastRenderedPageBreak/>
              <w:t xml:space="preserve">соответствии с планом, условиями выполнения, результатом действий на определенном этапе.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7. Использовать в работе литературу, инструменты, приборы. </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8. Оценка своего задания по  параметрам, заранее представленным.</w:t>
            </w:r>
          </w:p>
        </w:tc>
        <w:tc>
          <w:tcPr>
            <w:tcW w:w="3446"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2.Самостоятельно предполагать, какая  дополнительная информация буде нужна для изучения незнакомого материала;</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отбирать необходимые  источники информации среди предложенных учителем словарей, энциклопедий, справочников.</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3. Извлекать информацию, представленную в разных формах (текст, таблица, схема, экспонат, модель,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а, иллюстрация и др.)</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4. Представлять информацию в виде текста, таблицы, схемы, в том числе с помощью ИКТ.</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5. Анализировать, сравнивать, группировать различные объекты, явления, факты. </w:t>
            </w:r>
          </w:p>
        </w:tc>
        <w:tc>
          <w:tcPr>
            <w:tcW w:w="3420"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1. Участвовать в диалоге; слушать и понимать других, высказывать свою точку зрения на события, поступки.</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4. Выполняя различные роли в группе, сотрудничать в совместном решении проблемы (задачи).</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5. Отстаивать свою точку зрения, соблюдая правила речевого этикета.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6. Критично относиться к своему мнению</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7. Понимать точку зрения другого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8. Участвовать в работе группы, распределять роли, договариваться друг с другом. </w:t>
            </w:r>
          </w:p>
          <w:p w:rsidR="00AA314F" w:rsidRPr="009D7F19" w:rsidRDefault="00AA314F" w:rsidP="002A0E44">
            <w:pPr>
              <w:spacing w:after="0"/>
              <w:jc w:val="both"/>
              <w:rPr>
                <w:rFonts w:ascii="Times New Roman" w:hAnsi="Times New Roman"/>
                <w:sz w:val="24"/>
                <w:szCs w:val="24"/>
                <w:lang w:eastAsia="en-US"/>
              </w:rPr>
            </w:pPr>
          </w:p>
        </w:tc>
      </w:tr>
      <w:tr w:rsidR="00AA314F" w:rsidRPr="009D7F19" w:rsidTr="00BA291E">
        <w:tc>
          <w:tcPr>
            <w:tcW w:w="1908"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lastRenderedPageBreak/>
              <w:t>4 класс</w:t>
            </w:r>
          </w:p>
        </w:tc>
        <w:tc>
          <w:tcPr>
            <w:tcW w:w="2957"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2. Уважение  к своему народу, к другим народам, принятие ценностей других народов.</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3. Освоение личностного смысла учения;  выбор дальнейшего образовательного </w:t>
            </w:r>
            <w:r w:rsidRPr="009D7F19">
              <w:rPr>
                <w:rFonts w:ascii="Times New Roman" w:hAnsi="Times New Roman"/>
                <w:sz w:val="24"/>
                <w:szCs w:val="24"/>
              </w:rPr>
              <w:lastRenderedPageBreak/>
              <w:t>маршрута.</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957"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2. Использовать  при выполнения задания различные средства: справочную литературу, ИКТ, инструменты и приборы. </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3. Определять самостоятельно критерии оценивания, давать самооценку. </w:t>
            </w:r>
          </w:p>
        </w:tc>
        <w:tc>
          <w:tcPr>
            <w:tcW w:w="3446"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2. Самостоятельно предполагать, какая  дополнительная информация буде нужна для изучения незнакомого материала;</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отбирать необходимые  источники информации среди предложенных учителем словарей, энциклопедий, справочников, электронные диски.</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3. Сопоставлять  и отбирать </w:t>
            </w:r>
            <w:r w:rsidRPr="009D7F19">
              <w:rPr>
                <w:rFonts w:ascii="Times New Roman" w:hAnsi="Times New Roman"/>
                <w:sz w:val="24"/>
                <w:szCs w:val="24"/>
              </w:rPr>
              <w:lastRenderedPageBreak/>
              <w:t xml:space="preserve">информацию, полученную из  различных источников (словари, энциклопедии, справочники, электронные диски, сеть Интернет).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4. Анализировать, сравнивать, группировать различные объекты, явления, факты.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6. Составлять сложный план текста.</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7. Уметь передавать содержание в сжатом, выборочном или развёрнутом виде</w:t>
            </w:r>
          </w:p>
        </w:tc>
        <w:tc>
          <w:tcPr>
            <w:tcW w:w="3420"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lastRenderedPageBreak/>
              <w:t>Участвовать в диалоге; слушать и понимать других, высказывать свою точку зрения на события, поступки.</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4. Выполняя различные роли в группе, сотрудничать в совместном решении проблемы (задачи).</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5. Отстаивать свою точку зрения, соблюдая правила речевого этикета; </w:t>
            </w:r>
            <w:r w:rsidRPr="009D7F19">
              <w:rPr>
                <w:rFonts w:ascii="Times New Roman" w:hAnsi="Times New Roman"/>
                <w:sz w:val="24"/>
                <w:szCs w:val="24"/>
              </w:rPr>
              <w:lastRenderedPageBreak/>
              <w:t xml:space="preserve">аргументировать свою точку зрения с помощью фактов и дополнительных сведений.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6. Критично относиться к своему мнению. Уметь взглянуть на ситуацию с иной позиции и договариваться с людьми иных позиций.</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7. Понимать точку зрения другого </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8. Участвовать в работе группы, распределять роли, договариваться друг с другом. Предвидеть  последствия коллективных решений.</w:t>
            </w:r>
          </w:p>
        </w:tc>
      </w:tr>
    </w:tbl>
    <w:p w:rsidR="00AA314F" w:rsidRPr="002A0E44" w:rsidRDefault="00AA314F" w:rsidP="002A0E44">
      <w:pPr>
        <w:jc w:val="both"/>
        <w:rPr>
          <w:rFonts w:ascii="Times New Roman" w:hAnsi="Times New Roman"/>
          <w:sz w:val="24"/>
          <w:szCs w:val="24"/>
          <w:lang w:eastAsia="en-US"/>
        </w:rPr>
      </w:pPr>
    </w:p>
    <w:p w:rsidR="00AA314F" w:rsidRPr="002A0E44" w:rsidRDefault="00AA314F" w:rsidP="002A0E44">
      <w:pPr>
        <w:spacing w:after="0"/>
        <w:rPr>
          <w:rFonts w:ascii="Times New Roman" w:hAnsi="Times New Roman"/>
          <w:sz w:val="24"/>
          <w:szCs w:val="24"/>
        </w:rPr>
        <w:sectPr w:rsidR="00AA314F" w:rsidRPr="002A0E44">
          <w:pgSz w:w="16838" w:h="11906" w:orient="landscape"/>
          <w:pgMar w:top="992" w:right="851" w:bottom="851" w:left="567" w:header="709" w:footer="709" w:gutter="0"/>
          <w:cols w:space="720"/>
        </w:sectPr>
      </w:pP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lastRenderedPageBreak/>
        <w:t xml:space="preserve">Универсальные учебные действия  в  системе учебников «Перспектива» и «Школа России» рассматриваются как совокупность педагогических ориентиров в организации  образовательного процесса в начальной школе.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xml:space="preserve">Показателем успешности формирования УУД будет  ориентация школьника на выполнение  действий, выраженных  в  категориях: </w:t>
      </w:r>
    </w:p>
    <w:p w:rsidR="00AA314F" w:rsidRPr="002A0E44" w:rsidRDefault="00AA314F" w:rsidP="002A0E44">
      <w:pPr>
        <w:numPr>
          <w:ilvl w:val="0"/>
          <w:numId w:val="75"/>
        </w:numPr>
        <w:spacing w:after="0"/>
        <w:jc w:val="both"/>
        <w:rPr>
          <w:rFonts w:ascii="Times New Roman" w:hAnsi="Times New Roman"/>
          <w:sz w:val="24"/>
          <w:szCs w:val="24"/>
        </w:rPr>
      </w:pPr>
      <w:r w:rsidRPr="002A0E44">
        <w:rPr>
          <w:rFonts w:ascii="Times New Roman" w:hAnsi="Times New Roman"/>
          <w:sz w:val="24"/>
          <w:szCs w:val="24"/>
        </w:rPr>
        <w:t xml:space="preserve">знаю/могу, </w:t>
      </w:r>
    </w:p>
    <w:p w:rsidR="00AA314F" w:rsidRPr="002A0E44" w:rsidRDefault="00AA314F" w:rsidP="002A0E44">
      <w:pPr>
        <w:numPr>
          <w:ilvl w:val="0"/>
          <w:numId w:val="75"/>
        </w:numPr>
        <w:spacing w:after="0"/>
        <w:jc w:val="both"/>
        <w:rPr>
          <w:rFonts w:ascii="Times New Roman" w:hAnsi="Times New Roman"/>
          <w:sz w:val="24"/>
          <w:szCs w:val="24"/>
        </w:rPr>
      </w:pPr>
      <w:r w:rsidRPr="002A0E44">
        <w:rPr>
          <w:rFonts w:ascii="Times New Roman" w:hAnsi="Times New Roman"/>
          <w:sz w:val="24"/>
          <w:szCs w:val="24"/>
        </w:rPr>
        <w:t xml:space="preserve">хочу,  </w:t>
      </w:r>
    </w:p>
    <w:p w:rsidR="00AA314F" w:rsidRPr="002A0E44" w:rsidRDefault="00AA314F" w:rsidP="002A0E44">
      <w:pPr>
        <w:numPr>
          <w:ilvl w:val="0"/>
          <w:numId w:val="75"/>
        </w:numPr>
        <w:spacing w:after="0"/>
        <w:jc w:val="both"/>
        <w:rPr>
          <w:rFonts w:ascii="Times New Roman" w:hAnsi="Times New Roman"/>
          <w:sz w:val="24"/>
          <w:szCs w:val="24"/>
        </w:rPr>
      </w:pPr>
      <w:r w:rsidRPr="002A0E44">
        <w:rPr>
          <w:rFonts w:ascii="Times New Roman" w:hAnsi="Times New Roman"/>
          <w:sz w:val="24"/>
          <w:szCs w:val="24"/>
        </w:rPr>
        <w:t>делаю.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2835"/>
        <w:gridCol w:w="1842"/>
        <w:gridCol w:w="7655"/>
      </w:tblGrid>
      <w:tr w:rsidR="00AA314F" w:rsidRPr="009D7F19" w:rsidTr="00BA291E">
        <w:tc>
          <w:tcPr>
            <w:tcW w:w="2694" w:type="dxa"/>
            <w:vAlign w:val="center"/>
          </w:tcPr>
          <w:p w:rsidR="00AA314F" w:rsidRPr="009D7F19" w:rsidRDefault="00AA314F" w:rsidP="002A0E44">
            <w:pPr>
              <w:spacing w:after="0"/>
              <w:jc w:val="center"/>
              <w:rPr>
                <w:rFonts w:ascii="Times New Roman" w:hAnsi="Times New Roman"/>
                <w:b/>
                <w:sz w:val="24"/>
                <w:szCs w:val="24"/>
                <w:lang w:eastAsia="en-US"/>
              </w:rPr>
            </w:pPr>
            <w:r w:rsidRPr="009D7F19">
              <w:rPr>
                <w:rFonts w:ascii="Times New Roman" w:hAnsi="Times New Roman"/>
                <w:b/>
                <w:sz w:val="24"/>
                <w:szCs w:val="24"/>
              </w:rPr>
              <w:t>Психологическая терминология</w:t>
            </w:r>
          </w:p>
        </w:tc>
        <w:tc>
          <w:tcPr>
            <w:tcW w:w="2835" w:type="dxa"/>
            <w:vAlign w:val="center"/>
          </w:tcPr>
          <w:p w:rsidR="00AA314F" w:rsidRPr="009D7F19" w:rsidRDefault="00AA314F" w:rsidP="002A0E44">
            <w:pPr>
              <w:spacing w:after="0"/>
              <w:jc w:val="center"/>
              <w:rPr>
                <w:rFonts w:ascii="Times New Roman" w:hAnsi="Times New Roman"/>
                <w:b/>
                <w:sz w:val="24"/>
                <w:szCs w:val="24"/>
                <w:lang w:eastAsia="en-US"/>
              </w:rPr>
            </w:pPr>
            <w:r w:rsidRPr="009D7F19">
              <w:rPr>
                <w:rFonts w:ascii="Times New Roman" w:hAnsi="Times New Roman"/>
                <w:b/>
                <w:sz w:val="24"/>
                <w:szCs w:val="24"/>
              </w:rPr>
              <w:t>Педагогическая терминология</w:t>
            </w:r>
          </w:p>
        </w:tc>
        <w:tc>
          <w:tcPr>
            <w:tcW w:w="1842" w:type="dxa"/>
            <w:vAlign w:val="center"/>
          </w:tcPr>
          <w:p w:rsidR="00AA314F" w:rsidRPr="009D7F19" w:rsidRDefault="00AA314F" w:rsidP="002A0E44">
            <w:pPr>
              <w:spacing w:after="0"/>
              <w:jc w:val="center"/>
              <w:rPr>
                <w:rFonts w:ascii="Times New Roman" w:hAnsi="Times New Roman"/>
                <w:b/>
                <w:sz w:val="24"/>
                <w:szCs w:val="24"/>
                <w:lang w:eastAsia="en-US"/>
              </w:rPr>
            </w:pPr>
            <w:r w:rsidRPr="009D7F19">
              <w:rPr>
                <w:rFonts w:ascii="Times New Roman" w:hAnsi="Times New Roman"/>
                <w:b/>
                <w:sz w:val="24"/>
                <w:szCs w:val="24"/>
              </w:rPr>
              <w:t>Язык ребенка</w:t>
            </w:r>
          </w:p>
        </w:tc>
        <w:tc>
          <w:tcPr>
            <w:tcW w:w="7655" w:type="dxa"/>
            <w:vAlign w:val="center"/>
          </w:tcPr>
          <w:p w:rsidR="00AA314F" w:rsidRPr="009D7F19" w:rsidRDefault="00AA314F" w:rsidP="002A0E44">
            <w:pPr>
              <w:spacing w:after="0"/>
              <w:jc w:val="center"/>
              <w:rPr>
                <w:rFonts w:ascii="Times New Roman" w:hAnsi="Times New Roman"/>
                <w:b/>
                <w:sz w:val="24"/>
                <w:szCs w:val="24"/>
                <w:lang w:eastAsia="en-US"/>
              </w:rPr>
            </w:pPr>
            <w:r w:rsidRPr="009D7F19">
              <w:rPr>
                <w:rFonts w:ascii="Times New Roman" w:hAnsi="Times New Roman"/>
                <w:b/>
                <w:sz w:val="24"/>
                <w:szCs w:val="24"/>
              </w:rPr>
              <w:t>Педагогический ориентир (результат педагогического воздействия, принятый и реализуемый школьником) знаю/могу, хочу,  делаю</w:t>
            </w:r>
          </w:p>
        </w:tc>
      </w:tr>
      <w:tr w:rsidR="00AA314F" w:rsidRPr="009D7F19" w:rsidTr="00BA291E">
        <w:tc>
          <w:tcPr>
            <w:tcW w:w="2694"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Личностные универсальные учебные действия. </w:t>
            </w:r>
          </w:p>
          <w:p w:rsidR="00AA314F" w:rsidRPr="009D7F19" w:rsidRDefault="00AA314F" w:rsidP="002A0E44">
            <w:pPr>
              <w:spacing w:after="0"/>
              <w:jc w:val="both"/>
              <w:rPr>
                <w:rFonts w:ascii="Times New Roman" w:hAnsi="Times New Roman"/>
                <w:sz w:val="24"/>
                <w:szCs w:val="24"/>
                <w:lang w:eastAsia="en-US"/>
              </w:rPr>
            </w:pPr>
          </w:p>
        </w:tc>
        <w:tc>
          <w:tcPr>
            <w:tcW w:w="2835"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Воспитание личности</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(нравственное развитие  и формирование познавательного интереса)</w:t>
            </w:r>
          </w:p>
        </w:tc>
        <w:tc>
          <w:tcPr>
            <w:tcW w:w="184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«Я сам» </w:t>
            </w:r>
          </w:p>
          <w:p w:rsidR="00AA314F" w:rsidRPr="009D7F19" w:rsidRDefault="00AA314F" w:rsidP="002A0E44">
            <w:pPr>
              <w:spacing w:after="0"/>
              <w:jc w:val="both"/>
              <w:rPr>
                <w:rFonts w:ascii="Times New Roman" w:hAnsi="Times New Roman"/>
                <w:sz w:val="24"/>
                <w:szCs w:val="24"/>
                <w:lang w:eastAsia="en-US"/>
              </w:rPr>
            </w:pPr>
          </w:p>
        </w:tc>
        <w:tc>
          <w:tcPr>
            <w:tcW w:w="7655"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Что такое хорошо и что такое плохо</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«Хочу учиться»</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«Учусь успеху»</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«Живу в России»</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«Расту хорошим человеком»</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«В здоровом теле здоровый дух!»</w:t>
            </w:r>
          </w:p>
        </w:tc>
      </w:tr>
      <w:tr w:rsidR="00AA314F" w:rsidRPr="009D7F19" w:rsidTr="00BA291E">
        <w:tc>
          <w:tcPr>
            <w:tcW w:w="2694"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Регулятивные универсальные учебные действия. </w:t>
            </w:r>
          </w:p>
        </w:tc>
        <w:tc>
          <w:tcPr>
            <w:tcW w:w="2835" w:type="dxa"/>
          </w:tcPr>
          <w:p w:rsidR="00AA314F" w:rsidRPr="009D7F19" w:rsidRDefault="00AA314F" w:rsidP="002A0E44">
            <w:pPr>
              <w:spacing w:after="0"/>
              <w:jc w:val="both"/>
              <w:rPr>
                <w:rFonts w:ascii="Times New Roman" w:hAnsi="Times New Roman"/>
                <w:sz w:val="24"/>
                <w:szCs w:val="24"/>
                <w:lang w:eastAsia="en-US"/>
              </w:rPr>
            </w:pP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Самоорганизация</w:t>
            </w:r>
          </w:p>
        </w:tc>
        <w:tc>
          <w:tcPr>
            <w:tcW w:w="184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«Я могу»</w:t>
            </w:r>
          </w:p>
          <w:p w:rsidR="00AA314F" w:rsidRPr="009D7F19" w:rsidRDefault="00AA314F" w:rsidP="002A0E44">
            <w:pPr>
              <w:spacing w:after="0"/>
              <w:jc w:val="both"/>
              <w:rPr>
                <w:rFonts w:ascii="Times New Roman" w:hAnsi="Times New Roman"/>
                <w:sz w:val="24"/>
                <w:szCs w:val="24"/>
                <w:lang w:eastAsia="en-US"/>
              </w:rPr>
            </w:pPr>
          </w:p>
        </w:tc>
        <w:tc>
          <w:tcPr>
            <w:tcW w:w="7655"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«Понимаю и действую»</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«Контролирую ситуацию»</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«Учусь оценивать»</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«Думаю, пишу, говорю, показываю и делаю»</w:t>
            </w:r>
          </w:p>
        </w:tc>
      </w:tr>
      <w:tr w:rsidR="00AA314F" w:rsidRPr="009D7F19" w:rsidTr="00BA291E">
        <w:tc>
          <w:tcPr>
            <w:tcW w:w="2694"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Познавательные универсальные  учебные  действия. </w:t>
            </w:r>
          </w:p>
        </w:tc>
        <w:tc>
          <w:tcPr>
            <w:tcW w:w="2835"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Исследовательская культура </w:t>
            </w:r>
          </w:p>
          <w:p w:rsidR="00AA314F" w:rsidRPr="009D7F19" w:rsidRDefault="00AA314F" w:rsidP="002A0E44">
            <w:pPr>
              <w:spacing w:after="0"/>
              <w:jc w:val="both"/>
              <w:rPr>
                <w:rFonts w:ascii="Times New Roman" w:hAnsi="Times New Roman"/>
                <w:sz w:val="24"/>
                <w:szCs w:val="24"/>
                <w:lang w:eastAsia="en-US"/>
              </w:rPr>
            </w:pPr>
          </w:p>
        </w:tc>
        <w:tc>
          <w:tcPr>
            <w:tcW w:w="184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«Я учусь» </w:t>
            </w:r>
          </w:p>
          <w:p w:rsidR="00AA314F" w:rsidRPr="009D7F19" w:rsidRDefault="00AA314F" w:rsidP="002A0E44">
            <w:pPr>
              <w:spacing w:after="0"/>
              <w:jc w:val="both"/>
              <w:rPr>
                <w:rFonts w:ascii="Times New Roman" w:hAnsi="Times New Roman"/>
                <w:sz w:val="24"/>
                <w:szCs w:val="24"/>
                <w:lang w:eastAsia="en-US"/>
              </w:rPr>
            </w:pPr>
          </w:p>
        </w:tc>
        <w:tc>
          <w:tcPr>
            <w:tcW w:w="7655"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«Ищу и нахожу»</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«Изображаю и фиксирую»</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«Читаю, говорю, понимаю»</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«Мыслю логически»</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«Решаю проблему»</w:t>
            </w:r>
          </w:p>
        </w:tc>
      </w:tr>
      <w:tr w:rsidR="00AA314F" w:rsidRPr="009D7F19" w:rsidTr="00BA291E">
        <w:tc>
          <w:tcPr>
            <w:tcW w:w="2694"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Коммуникативные универсальные учебные действия</w:t>
            </w:r>
          </w:p>
          <w:p w:rsidR="00AA314F" w:rsidRPr="009D7F19" w:rsidRDefault="00AA314F" w:rsidP="002A0E44">
            <w:pPr>
              <w:spacing w:after="0"/>
              <w:jc w:val="both"/>
              <w:rPr>
                <w:rFonts w:ascii="Times New Roman" w:hAnsi="Times New Roman"/>
                <w:sz w:val="24"/>
                <w:szCs w:val="24"/>
                <w:lang w:eastAsia="en-US"/>
              </w:rPr>
            </w:pPr>
          </w:p>
        </w:tc>
        <w:tc>
          <w:tcPr>
            <w:tcW w:w="2835"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Культуры общения</w:t>
            </w:r>
          </w:p>
        </w:tc>
        <w:tc>
          <w:tcPr>
            <w:tcW w:w="184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  «Мы вместе»</w:t>
            </w:r>
          </w:p>
          <w:p w:rsidR="00AA314F" w:rsidRPr="009D7F19" w:rsidRDefault="00AA314F" w:rsidP="002A0E44">
            <w:pPr>
              <w:spacing w:after="0"/>
              <w:jc w:val="both"/>
              <w:rPr>
                <w:rFonts w:ascii="Times New Roman" w:hAnsi="Times New Roman"/>
                <w:sz w:val="24"/>
                <w:szCs w:val="24"/>
                <w:lang w:eastAsia="en-US"/>
              </w:rPr>
            </w:pPr>
          </w:p>
        </w:tc>
        <w:tc>
          <w:tcPr>
            <w:tcW w:w="7655"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«Всегда на связи»</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«Я и Мы».</w:t>
            </w:r>
          </w:p>
          <w:p w:rsidR="00AA314F" w:rsidRPr="009D7F19" w:rsidRDefault="00AA314F" w:rsidP="002A0E44">
            <w:pPr>
              <w:spacing w:after="0"/>
              <w:jc w:val="both"/>
              <w:rPr>
                <w:rFonts w:ascii="Times New Roman" w:hAnsi="Times New Roman"/>
                <w:sz w:val="24"/>
                <w:szCs w:val="24"/>
                <w:lang w:eastAsia="en-US"/>
              </w:rPr>
            </w:pPr>
          </w:p>
        </w:tc>
      </w:tr>
    </w:tbl>
    <w:p w:rsidR="00AA314F" w:rsidRPr="002A0E44" w:rsidRDefault="00AA314F" w:rsidP="002A0E44">
      <w:pPr>
        <w:jc w:val="both"/>
        <w:rPr>
          <w:rFonts w:ascii="Times New Roman" w:hAnsi="Times New Roman"/>
          <w:sz w:val="24"/>
          <w:szCs w:val="24"/>
          <w:lang w:eastAsia="en-US"/>
        </w:rPr>
      </w:pPr>
    </w:p>
    <w:p w:rsidR="00AA314F" w:rsidRPr="002A0E44" w:rsidRDefault="00AA314F" w:rsidP="002A0E44">
      <w:pPr>
        <w:spacing w:after="0"/>
        <w:rPr>
          <w:rFonts w:ascii="Times New Roman" w:hAnsi="Times New Roman"/>
          <w:sz w:val="24"/>
          <w:szCs w:val="24"/>
        </w:rPr>
        <w:sectPr w:rsidR="00AA314F" w:rsidRPr="002A0E44">
          <w:pgSz w:w="16838" w:h="11906" w:orient="landscape"/>
          <w:pgMar w:top="992" w:right="851" w:bottom="851" w:left="567" w:header="709" w:footer="709" w:gutter="0"/>
          <w:cols w:space="720"/>
        </w:sectPr>
      </w:pPr>
    </w:p>
    <w:p w:rsidR="00AA314F" w:rsidRPr="002A0E44" w:rsidRDefault="00AA314F" w:rsidP="002A0E44">
      <w:pPr>
        <w:pStyle w:val="af7"/>
        <w:widowControl w:val="0"/>
        <w:numPr>
          <w:ilvl w:val="2"/>
          <w:numId w:val="97"/>
        </w:numPr>
        <w:suppressAutoHyphens/>
        <w:autoSpaceDE w:val="0"/>
        <w:spacing w:after="0"/>
        <w:jc w:val="center"/>
        <w:rPr>
          <w:rFonts w:ascii="Times New Roman" w:hAnsi="Times New Roman"/>
          <w:b/>
          <w:i w:val="0"/>
          <w:color w:val="000000"/>
        </w:rPr>
      </w:pPr>
      <w:bookmarkStart w:id="42" w:name="_Toc443287571"/>
      <w:r w:rsidRPr="002A0E44">
        <w:rPr>
          <w:rFonts w:ascii="Times New Roman" w:hAnsi="Times New Roman"/>
          <w:b/>
          <w:i w:val="0"/>
          <w:color w:val="000000"/>
        </w:rPr>
        <w:lastRenderedPageBreak/>
        <w:t>Ценностные ориентиры начального общего образования.</w:t>
      </w:r>
      <w:bookmarkEnd w:id="42"/>
    </w:p>
    <w:p w:rsidR="00AA314F" w:rsidRPr="002A0E44" w:rsidRDefault="00AA314F" w:rsidP="002A0E44">
      <w:pPr>
        <w:pStyle w:val="affe"/>
        <w:spacing w:line="276" w:lineRule="auto"/>
        <w:ind w:firstLine="454"/>
        <w:rPr>
          <w:rFonts w:ascii="Times New Roman" w:hAnsi="Times New Roman"/>
          <w:sz w:val="24"/>
          <w:szCs w:val="24"/>
        </w:rPr>
      </w:pPr>
      <w:r w:rsidRPr="002A0E44">
        <w:rPr>
          <w:rFonts w:ascii="Times New Roman" w:hAnsi="Times New Roman"/>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AA314F" w:rsidRPr="002A0E44" w:rsidRDefault="00AA314F" w:rsidP="002A0E44">
      <w:pPr>
        <w:pStyle w:val="affe"/>
        <w:spacing w:line="276" w:lineRule="auto"/>
        <w:ind w:firstLine="454"/>
        <w:rPr>
          <w:rFonts w:ascii="Times New Roman" w:hAnsi="Times New Roman"/>
          <w:spacing w:val="2"/>
          <w:sz w:val="24"/>
          <w:szCs w:val="24"/>
        </w:rPr>
      </w:pPr>
      <w:r w:rsidRPr="002A0E44">
        <w:rPr>
          <w:rFonts w:ascii="Times New Roman" w:hAnsi="Times New Roman"/>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2A0E44">
        <w:rPr>
          <w:rFonts w:ascii="Times New Roman" w:hAnsi="Times New Roman"/>
          <w:spacing w:val="4"/>
          <w:sz w:val="24"/>
          <w:szCs w:val="24"/>
        </w:rPr>
        <w:t xml:space="preserve">нарному (межпредметному) изучению сложных жизненных </w:t>
      </w:r>
      <w:r w:rsidRPr="002A0E44">
        <w:rPr>
          <w:rFonts w:ascii="Times New Roman" w:hAnsi="Times New Roman"/>
          <w:spacing w:val="2"/>
          <w:sz w:val="24"/>
          <w:szCs w:val="24"/>
        </w:rPr>
        <w:t xml:space="preserve">ситуаций; к сотрудничеству учителя и обучающихся в ходе </w:t>
      </w:r>
      <w:r w:rsidRPr="002A0E44">
        <w:rPr>
          <w:rFonts w:ascii="Times New Roman" w:hAnsi="Times New Roman"/>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AA314F" w:rsidRPr="002A0E44" w:rsidRDefault="00AA314F" w:rsidP="002A0E44">
      <w:pPr>
        <w:pStyle w:val="affe"/>
        <w:spacing w:line="276" w:lineRule="auto"/>
        <w:ind w:firstLine="454"/>
        <w:rPr>
          <w:rFonts w:ascii="Times New Roman" w:hAnsi="Times New Roman"/>
          <w:b/>
          <w:bCs/>
          <w:iCs/>
          <w:spacing w:val="-2"/>
          <w:sz w:val="24"/>
          <w:szCs w:val="24"/>
        </w:rPr>
      </w:pPr>
      <w:r w:rsidRPr="002A0E44">
        <w:rPr>
          <w:rFonts w:ascii="Times New Roman" w:hAnsi="Times New Roman"/>
          <w:spacing w:val="2"/>
          <w:sz w:val="24"/>
          <w:szCs w:val="24"/>
        </w:rPr>
        <w:t xml:space="preserve">Ценностные ориентиры начального общего образования </w:t>
      </w:r>
      <w:r w:rsidRPr="002A0E44">
        <w:rPr>
          <w:rFonts w:ascii="Times New Roman" w:hAnsi="Times New Roman"/>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AA314F" w:rsidRPr="002A0E44" w:rsidRDefault="00AA314F" w:rsidP="002A0E44">
      <w:pPr>
        <w:pStyle w:val="affe"/>
        <w:numPr>
          <w:ilvl w:val="0"/>
          <w:numId w:val="96"/>
        </w:numPr>
        <w:spacing w:line="276" w:lineRule="auto"/>
        <w:ind w:left="-142"/>
        <w:rPr>
          <w:rFonts w:ascii="Times New Roman" w:hAnsi="Times New Roman"/>
          <w:sz w:val="24"/>
          <w:szCs w:val="24"/>
        </w:rPr>
      </w:pPr>
      <w:r w:rsidRPr="002A0E44">
        <w:rPr>
          <w:rFonts w:ascii="Times New Roman" w:hAnsi="Times New Roman"/>
          <w:b/>
          <w:bCs/>
          <w:iCs/>
          <w:spacing w:val="-2"/>
          <w:sz w:val="24"/>
          <w:szCs w:val="24"/>
        </w:rPr>
        <w:t>формирование основ гражданской идентичности лич</w:t>
      </w:r>
      <w:r w:rsidRPr="002A0E44">
        <w:rPr>
          <w:rFonts w:ascii="Times New Roman" w:hAnsi="Times New Roman"/>
          <w:b/>
          <w:bCs/>
          <w:iCs/>
          <w:sz w:val="24"/>
          <w:szCs w:val="24"/>
        </w:rPr>
        <w:t xml:space="preserve">ности </w:t>
      </w:r>
      <w:r w:rsidRPr="002A0E44">
        <w:rPr>
          <w:rFonts w:ascii="Times New Roman" w:hAnsi="Times New Roman"/>
          <w:sz w:val="24"/>
          <w:szCs w:val="24"/>
        </w:rPr>
        <w:t>на основе:</w:t>
      </w:r>
    </w:p>
    <w:p w:rsidR="00AA314F" w:rsidRPr="002A0E44" w:rsidRDefault="00AA314F" w:rsidP="002A0E44">
      <w:pPr>
        <w:pStyle w:val="21"/>
        <w:numPr>
          <w:ilvl w:val="0"/>
          <w:numId w:val="95"/>
        </w:numPr>
        <w:spacing w:line="276" w:lineRule="auto"/>
        <w:ind w:left="0"/>
        <w:rPr>
          <w:color w:val="000000"/>
          <w:sz w:val="24"/>
          <w:szCs w:val="24"/>
        </w:rPr>
      </w:pPr>
      <w:r w:rsidRPr="002A0E44">
        <w:rPr>
          <w:color w:val="000000"/>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AA314F" w:rsidRPr="002A0E44" w:rsidRDefault="00AA314F" w:rsidP="002A0E44">
      <w:pPr>
        <w:pStyle w:val="21"/>
        <w:numPr>
          <w:ilvl w:val="0"/>
          <w:numId w:val="95"/>
        </w:numPr>
        <w:spacing w:line="276" w:lineRule="auto"/>
        <w:ind w:left="0"/>
        <w:rPr>
          <w:b/>
          <w:bCs/>
          <w:iCs/>
          <w:color w:val="000000"/>
          <w:sz w:val="24"/>
          <w:szCs w:val="24"/>
        </w:rPr>
      </w:pPr>
      <w:r w:rsidRPr="002A0E44">
        <w:rPr>
          <w:color w:val="000000"/>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AA314F" w:rsidRPr="002A0E44" w:rsidRDefault="00AA314F" w:rsidP="002A0E44">
      <w:pPr>
        <w:pStyle w:val="affe"/>
        <w:numPr>
          <w:ilvl w:val="0"/>
          <w:numId w:val="96"/>
        </w:numPr>
        <w:spacing w:line="276" w:lineRule="auto"/>
        <w:ind w:left="-142"/>
        <w:rPr>
          <w:rFonts w:ascii="Times New Roman" w:hAnsi="Times New Roman"/>
          <w:sz w:val="24"/>
          <w:szCs w:val="24"/>
        </w:rPr>
      </w:pPr>
      <w:r w:rsidRPr="002A0E44">
        <w:rPr>
          <w:rFonts w:ascii="Times New Roman" w:hAnsi="Times New Roman"/>
          <w:b/>
          <w:bCs/>
          <w:iCs/>
          <w:sz w:val="24"/>
          <w:szCs w:val="24"/>
        </w:rPr>
        <w:t xml:space="preserve">формирование психологических условий развития общения, сотрудничества </w:t>
      </w:r>
      <w:r w:rsidRPr="002A0E44">
        <w:rPr>
          <w:rFonts w:ascii="Times New Roman" w:hAnsi="Times New Roman"/>
          <w:sz w:val="24"/>
          <w:szCs w:val="24"/>
        </w:rPr>
        <w:t>на основе:</w:t>
      </w:r>
    </w:p>
    <w:p w:rsidR="00AA314F" w:rsidRPr="002A0E44" w:rsidRDefault="00AA314F" w:rsidP="002A0E44">
      <w:pPr>
        <w:pStyle w:val="21"/>
        <w:numPr>
          <w:ilvl w:val="0"/>
          <w:numId w:val="95"/>
        </w:numPr>
        <w:spacing w:line="276" w:lineRule="auto"/>
        <w:ind w:left="0"/>
        <w:rPr>
          <w:color w:val="000000"/>
          <w:sz w:val="24"/>
          <w:szCs w:val="24"/>
        </w:rPr>
      </w:pPr>
      <w:r w:rsidRPr="002A0E44">
        <w:rPr>
          <w:color w:val="000000"/>
          <w:sz w:val="24"/>
          <w:szCs w:val="24"/>
        </w:rPr>
        <w:t>доброжелательности, доверия и внимания к людям, готовности к сотрудничеству и дружбе, оказанию помощи тем, кто в ней нуждается;</w:t>
      </w:r>
    </w:p>
    <w:p w:rsidR="00AA314F" w:rsidRPr="002A0E44" w:rsidRDefault="00AA314F" w:rsidP="002A0E44">
      <w:pPr>
        <w:pStyle w:val="21"/>
        <w:numPr>
          <w:ilvl w:val="0"/>
          <w:numId w:val="95"/>
        </w:numPr>
        <w:spacing w:line="276" w:lineRule="auto"/>
        <w:ind w:left="0"/>
        <w:rPr>
          <w:b/>
          <w:bCs/>
          <w:iCs/>
          <w:color w:val="000000"/>
          <w:spacing w:val="2"/>
          <w:sz w:val="24"/>
          <w:szCs w:val="24"/>
        </w:rPr>
      </w:pPr>
      <w:r w:rsidRPr="002A0E44">
        <w:rPr>
          <w:color w:val="000000"/>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AA314F" w:rsidRPr="002A0E44" w:rsidRDefault="00AA314F" w:rsidP="002A0E44">
      <w:pPr>
        <w:pStyle w:val="affe"/>
        <w:numPr>
          <w:ilvl w:val="0"/>
          <w:numId w:val="96"/>
        </w:numPr>
        <w:spacing w:line="276" w:lineRule="auto"/>
        <w:ind w:left="-142"/>
        <w:rPr>
          <w:rFonts w:ascii="Times New Roman" w:hAnsi="Times New Roman"/>
          <w:sz w:val="24"/>
          <w:szCs w:val="24"/>
        </w:rPr>
      </w:pPr>
      <w:r w:rsidRPr="002A0E44">
        <w:rPr>
          <w:rFonts w:ascii="Times New Roman" w:hAnsi="Times New Roman"/>
          <w:b/>
          <w:bCs/>
          <w:iCs/>
          <w:spacing w:val="2"/>
          <w:sz w:val="24"/>
          <w:szCs w:val="24"/>
        </w:rPr>
        <w:t>развитие ценностно</w:t>
      </w:r>
      <w:r w:rsidRPr="002A0E44">
        <w:rPr>
          <w:rFonts w:ascii="Times New Roman" w:hAnsi="Times New Roman"/>
          <w:b/>
          <w:bCs/>
          <w:iCs/>
          <w:spacing w:val="2"/>
          <w:sz w:val="24"/>
          <w:szCs w:val="24"/>
        </w:rPr>
        <w:softHyphen/>
        <w:t xml:space="preserve">смысловой сферы личности </w:t>
      </w:r>
      <w:r w:rsidRPr="002A0E44">
        <w:rPr>
          <w:rFonts w:ascii="Times New Roman" w:hAnsi="Times New Roman"/>
          <w:spacing w:val="2"/>
          <w:sz w:val="24"/>
          <w:szCs w:val="24"/>
        </w:rPr>
        <w:t xml:space="preserve">на </w:t>
      </w:r>
      <w:r w:rsidRPr="002A0E44">
        <w:rPr>
          <w:rFonts w:ascii="Times New Roman" w:hAnsi="Times New Roman"/>
          <w:spacing w:val="-2"/>
          <w:sz w:val="24"/>
          <w:szCs w:val="24"/>
        </w:rPr>
        <w:t>основе общечеловеческих принципов нравственности и гуманизма:</w:t>
      </w:r>
    </w:p>
    <w:p w:rsidR="00AA314F" w:rsidRPr="002A0E44" w:rsidRDefault="00AA314F" w:rsidP="002A0E44">
      <w:pPr>
        <w:pStyle w:val="21"/>
        <w:numPr>
          <w:ilvl w:val="0"/>
          <w:numId w:val="95"/>
        </w:numPr>
        <w:spacing w:line="276" w:lineRule="auto"/>
        <w:ind w:left="0"/>
        <w:rPr>
          <w:color w:val="000000"/>
          <w:sz w:val="24"/>
          <w:szCs w:val="24"/>
        </w:rPr>
      </w:pPr>
      <w:r w:rsidRPr="002A0E44">
        <w:rPr>
          <w:color w:val="000000"/>
          <w:sz w:val="24"/>
          <w:szCs w:val="24"/>
        </w:rPr>
        <w:t>принятия и уважения ценностей семьи и  образовательной организации, коллектива и общества и стремления следовать им;</w:t>
      </w:r>
    </w:p>
    <w:p w:rsidR="00AA314F" w:rsidRPr="002A0E44" w:rsidRDefault="00AA314F" w:rsidP="002A0E44">
      <w:pPr>
        <w:pStyle w:val="21"/>
        <w:numPr>
          <w:ilvl w:val="0"/>
          <w:numId w:val="95"/>
        </w:numPr>
        <w:spacing w:line="276" w:lineRule="auto"/>
        <w:ind w:left="0"/>
        <w:rPr>
          <w:color w:val="000000"/>
          <w:sz w:val="24"/>
          <w:szCs w:val="24"/>
        </w:rPr>
      </w:pPr>
      <w:r w:rsidRPr="002A0E44">
        <w:rPr>
          <w:color w:val="000000"/>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AA314F" w:rsidRPr="002A0E44" w:rsidRDefault="00AA314F" w:rsidP="002A0E44">
      <w:pPr>
        <w:pStyle w:val="21"/>
        <w:numPr>
          <w:ilvl w:val="0"/>
          <w:numId w:val="95"/>
        </w:numPr>
        <w:spacing w:line="276" w:lineRule="auto"/>
        <w:ind w:left="0"/>
        <w:rPr>
          <w:b/>
          <w:bCs/>
          <w:iCs/>
          <w:color w:val="000000"/>
          <w:sz w:val="24"/>
          <w:szCs w:val="24"/>
        </w:rPr>
      </w:pPr>
      <w:r w:rsidRPr="002A0E44">
        <w:rPr>
          <w:color w:val="000000"/>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AA314F" w:rsidRPr="002A0E44" w:rsidRDefault="00AA314F" w:rsidP="002A0E44">
      <w:pPr>
        <w:pStyle w:val="affe"/>
        <w:numPr>
          <w:ilvl w:val="0"/>
          <w:numId w:val="96"/>
        </w:numPr>
        <w:spacing w:line="276" w:lineRule="auto"/>
        <w:ind w:left="-142"/>
        <w:rPr>
          <w:rFonts w:ascii="Times New Roman" w:hAnsi="Times New Roman"/>
          <w:sz w:val="24"/>
          <w:szCs w:val="24"/>
        </w:rPr>
      </w:pPr>
      <w:r w:rsidRPr="002A0E44">
        <w:rPr>
          <w:rFonts w:ascii="Times New Roman" w:hAnsi="Times New Roman"/>
          <w:b/>
          <w:bCs/>
          <w:iCs/>
          <w:sz w:val="24"/>
          <w:szCs w:val="24"/>
        </w:rPr>
        <w:t xml:space="preserve">развитие умения учиться </w:t>
      </w:r>
      <w:r w:rsidRPr="002A0E44">
        <w:rPr>
          <w:rFonts w:ascii="Times New Roman" w:hAnsi="Times New Roman"/>
          <w:sz w:val="24"/>
          <w:szCs w:val="24"/>
        </w:rPr>
        <w:t>как первого шага к самообразованию и самовоспитанию, а именно:</w:t>
      </w:r>
    </w:p>
    <w:p w:rsidR="00AA314F" w:rsidRPr="002A0E44" w:rsidRDefault="00AA314F" w:rsidP="002A0E44">
      <w:pPr>
        <w:pStyle w:val="21"/>
        <w:numPr>
          <w:ilvl w:val="0"/>
          <w:numId w:val="95"/>
        </w:numPr>
        <w:spacing w:line="276" w:lineRule="auto"/>
        <w:ind w:left="0"/>
        <w:rPr>
          <w:color w:val="000000"/>
          <w:spacing w:val="-2"/>
          <w:sz w:val="24"/>
          <w:szCs w:val="24"/>
        </w:rPr>
      </w:pPr>
      <w:r w:rsidRPr="002A0E44">
        <w:rPr>
          <w:color w:val="000000"/>
          <w:sz w:val="24"/>
          <w:szCs w:val="24"/>
        </w:rPr>
        <w:t>развитие широких познавательных интересов, инициативы и любознательности, мотивов познания и творчества;</w:t>
      </w:r>
    </w:p>
    <w:p w:rsidR="00AA314F" w:rsidRPr="002A0E44" w:rsidRDefault="00AA314F" w:rsidP="002A0E44">
      <w:pPr>
        <w:pStyle w:val="21"/>
        <w:numPr>
          <w:ilvl w:val="0"/>
          <w:numId w:val="95"/>
        </w:numPr>
        <w:spacing w:line="276" w:lineRule="auto"/>
        <w:ind w:left="0"/>
        <w:rPr>
          <w:b/>
          <w:bCs/>
          <w:iCs/>
          <w:color w:val="000000"/>
          <w:spacing w:val="-2"/>
          <w:sz w:val="24"/>
          <w:szCs w:val="24"/>
        </w:rPr>
      </w:pPr>
      <w:r w:rsidRPr="002A0E44">
        <w:rPr>
          <w:color w:val="000000"/>
          <w:spacing w:val="-2"/>
          <w:sz w:val="24"/>
          <w:szCs w:val="24"/>
        </w:rPr>
        <w:t xml:space="preserve">формирование умения учиться и способности к организации своей </w:t>
      </w:r>
      <w:r w:rsidRPr="002A0E44">
        <w:rPr>
          <w:color w:val="000000"/>
          <w:spacing w:val="-2"/>
          <w:sz w:val="24"/>
          <w:szCs w:val="24"/>
        </w:rPr>
        <w:lastRenderedPageBreak/>
        <w:t>деятельности (планированию, контролю, оценке);</w:t>
      </w:r>
    </w:p>
    <w:p w:rsidR="00AA314F" w:rsidRPr="002A0E44" w:rsidRDefault="00AA314F" w:rsidP="002A0E44">
      <w:pPr>
        <w:pStyle w:val="affe"/>
        <w:numPr>
          <w:ilvl w:val="0"/>
          <w:numId w:val="96"/>
        </w:numPr>
        <w:spacing w:line="276" w:lineRule="auto"/>
        <w:ind w:left="-142"/>
        <w:rPr>
          <w:rFonts w:ascii="Times New Roman" w:hAnsi="Times New Roman"/>
          <w:sz w:val="24"/>
          <w:szCs w:val="24"/>
        </w:rPr>
      </w:pPr>
      <w:r w:rsidRPr="002A0E44">
        <w:rPr>
          <w:rFonts w:ascii="Times New Roman" w:hAnsi="Times New Roman"/>
          <w:b/>
          <w:bCs/>
          <w:iCs/>
          <w:spacing w:val="-2"/>
          <w:sz w:val="24"/>
          <w:szCs w:val="24"/>
        </w:rPr>
        <w:t xml:space="preserve">развитие самостоятельности, инициативы и ответственности личности </w:t>
      </w:r>
      <w:r w:rsidRPr="002A0E44">
        <w:rPr>
          <w:rFonts w:ascii="Times New Roman" w:hAnsi="Times New Roman"/>
          <w:spacing w:val="-2"/>
          <w:sz w:val="24"/>
          <w:szCs w:val="24"/>
        </w:rPr>
        <w:t>как условия её самоактуализации:</w:t>
      </w:r>
    </w:p>
    <w:p w:rsidR="00AA314F" w:rsidRPr="002A0E44" w:rsidRDefault="00AA314F" w:rsidP="002A0E44">
      <w:pPr>
        <w:pStyle w:val="21"/>
        <w:numPr>
          <w:ilvl w:val="0"/>
          <w:numId w:val="95"/>
        </w:numPr>
        <w:spacing w:line="276" w:lineRule="auto"/>
        <w:ind w:left="0"/>
        <w:rPr>
          <w:color w:val="000000"/>
          <w:spacing w:val="2"/>
          <w:sz w:val="24"/>
          <w:szCs w:val="24"/>
        </w:rPr>
      </w:pPr>
      <w:r w:rsidRPr="002A0E44">
        <w:rPr>
          <w:color w:val="000000"/>
          <w:sz w:val="24"/>
          <w:szCs w:val="24"/>
        </w:rPr>
        <w:t>формирование самоуважения и эмоционально</w:t>
      </w:r>
      <w:r w:rsidRPr="002A0E44">
        <w:rPr>
          <w:color w:val="000000"/>
          <w:sz w:val="24"/>
          <w:szCs w:val="24"/>
        </w:rPr>
        <w:softHyphen/>
        <w:t>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AA314F" w:rsidRPr="002A0E44" w:rsidRDefault="00AA314F" w:rsidP="002A0E44">
      <w:pPr>
        <w:pStyle w:val="21"/>
        <w:numPr>
          <w:ilvl w:val="0"/>
          <w:numId w:val="95"/>
        </w:numPr>
        <w:spacing w:line="276" w:lineRule="auto"/>
        <w:ind w:left="0"/>
        <w:rPr>
          <w:color w:val="000000"/>
          <w:sz w:val="24"/>
          <w:szCs w:val="24"/>
        </w:rPr>
      </w:pPr>
      <w:r w:rsidRPr="002A0E44">
        <w:rPr>
          <w:color w:val="000000"/>
          <w:spacing w:val="2"/>
          <w:sz w:val="24"/>
          <w:szCs w:val="24"/>
        </w:rPr>
        <w:t xml:space="preserve">развитие готовности к самостоятельным поступкам и </w:t>
      </w:r>
      <w:r w:rsidRPr="002A0E44">
        <w:rPr>
          <w:color w:val="000000"/>
          <w:sz w:val="24"/>
          <w:szCs w:val="24"/>
        </w:rPr>
        <w:t>действиям, ответственности за их результаты;</w:t>
      </w:r>
    </w:p>
    <w:p w:rsidR="00AA314F" w:rsidRPr="002A0E44" w:rsidRDefault="00AA314F" w:rsidP="002A0E44">
      <w:pPr>
        <w:pStyle w:val="21"/>
        <w:numPr>
          <w:ilvl w:val="0"/>
          <w:numId w:val="95"/>
        </w:numPr>
        <w:spacing w:line="276" w:lineRule="auto"/>
        <w:ind w:left="0"/>
        <w:rPr>
          <w:color w:val="000000"/>
          <w:sz w:val="24"/>
          <w:szCs w:val="24"/>
        </w:rPr>
      </w:pPr>
      <w:r w:rsidRPr="002A0E44">
        <w:rPr>
          <w:color w:val="000000"/>
          <w:sz w:val="24"/>
          <w:szCs w:val="24"/>
        </w:rPr>
        <w:t xml:space="preserve">формирование целеустремлённости и настойчивости в </w:t>
      </w:r>
      <w:r w:rsidRPr="002A0E44">
        <w:rPr>
          <w:color w:val="000000"/>
          <w:spacing w:val="-4"/>
          <w:sz w:val="24"/>
          <w:szCs w:val="24"/>
        </w:rPr>
        <w:t>достижении целей, готовности к преодолению трудностей, жиз</w:t>
      </w:r>
      <w:r w:rsidRPr="002A0E44">
        <w:rPr>
          <w:color w:val="000000"/>
          <w:sz w:val="24"/>
          <w:szCs w:val="24"/>
        </w:rPr>
        <w:t>ненного оптимизма;</w:t>
      </w:r>
    </w:p>
    <w:p w:rsidR="00AA314F" w:rsidRPr="002A0E44" w:rsidRDefault="00AA314F" w:rsidP="002A0E44">
      <w:pPr>
        <w:pStyle w:val="21"/>
        <w:numPr>
          <w:ilvl w:val="0"/>
          <w:numId w:val="95"/>
        </w:numPr>
        <w:spacing w:line="276" w:lineRule="auto"/>
        <w:ind w:left="0"/>
        <w:rPr>
          <w:color w:val="000000"/>
          <w:sz w:val="24"/>
          <w:szCs w:val="24"/>
        </w:rPr>
      </w:pPr>
      <w:r w:rsidRPr="002A0E44">
        <w:rPr>
          <w:color w:val="000000"/>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AA314F" w:rsidRPr="002A0E44" w:rsidRDefault="00AA314F" w:rsidP="002A0E44">
      <w:pPr>
        <w:pStyle w:val="affe"/>
        <w:spacing w:line="276" w:lineRule="auto"/>
        <w:ind w:firstLine="454"/>
        <w:rPr>
          <w:rFonts w:ascii="Times New Roman" w:hAnsi="Times New Roman"/>
          <w:sz w:val="24"/>
          <w:szCs w:val="24"/>
        </w:rPr>
      </w:pPr>
      <w:r w:rsidRPr="002A0E44">
        <w:rPr>
          <w:rFonts w:ascii="Times New Roman" w:hAnsi="Times New Roman"/>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2A0E44">
        <w:rPr>
          <w:rFonts w:ascii="Times New Roman" w:hAnsi="Times New Roman"/>
          <w:spacing w:val="2"/>
          <w:sz w:val="24"/>
          <w:szCs w:val="24"/>
        </w:rPr>
        <w:t xml:space="preserve">обеспечивает высокую эффективность решения жизненных </w:t>
      </w:r>
      <w:r w:rsidRPr="002A0E44">
        <w:rPr>
          <w:rFonts w:ascii="Times New Roman" w:hAnsi="Times New Roman"/>
          <w:sz w:val="24"/>
          <w:szCs w:val="24"/>
        </w:rPr>
        <w:t>задач и возможность саморазвития обучающихся.</w:t>
      </w:r>
    </w:p>
    <w:p w:rsidR="00AA314F" w:rsidRPr="002A0E44" w:rsidRDefault="00AA314F" w:rsidP="002A0E44">
      <w:pPr>
        <w:spacing w:after="0"/>
        <w:jc w:val="center"/>
        <w:rPr>
          <w:rFonts w:ascii="Times New Roman" w:hAnsi="Times New Roman"/>
          <w:b/>
          <w:sz w:val="24"/>
          <w:szCs w:val="24"/>
        </w:rPr>
      </w:pPr>
    </w:p>
    <w:p w:rsidR="00AA314F" w:rsidRPr="002A0E44" w:rsidRDefault="00AA314F" w:rsidP="002A0E44">
      <w:pPr>
        <w:pStyle w:val="af7"/>
        <w:widowControl w:val="0"/>
        <w:numPr>
          <w:ilvl w:val="2"/>
          <w:numId w:val="97"/>
        </w:numPr>
        <w:suppressAutoHyphens/>
        <w:autoSpaceDE w:val="0"/>
        <w:spacing w:after="0"/>
        <w:ind w:left="0"/>
        <w:jc w:val="center"/>
        <w:rPr>
          <w:rFonts w:ascii="Times New Roman" w:hAnsi="Times New Roman"/>
          <w:i w:val="0"/>
          <w:color w:val="000000"/>
        </w:rPr>
      </w:pPr>
      <w:bookmarkStart w:id="43" w:name="_Toc443287572"/>
      <w:r w:rsidRPr="002A0E44">
        <w:rPr>
          <w:rFonts w:ascii="Times New Roman" w:hAnsi="Times New Roman"/>
          <w:b/>
          <w:i w:val="0"/>
          <w:color w:val="000000"/>
        </w:rPr>
        <w:t>Характеристика универсальных учебных действий при получении начального общего образования</w:t>
      </w:r>
      <w:bookmarkEnd w:id="43"/>
    </w:p>
    <w:p w:rsidR="00AA314F" w:rsidRPr="002A0E44" w:rsidRDefault="00AA314F" w:rsidP="002A0E44">
      <w:pPr>
        <w:pStyle w:val="affe"/>
        <w:spacing w:line="276" w:lineRule="auto"/>
        <w:ind w:firstLine="454"/>
        <w:rPr>
          <w:rFonts w:ascii="Times New Roman" w:hAnsi="Times New Roman"/>
          <w:spacing w:val="-2"/>
          <w:sz w:val="24"/>
          <w:szCs w:val="24"/>
        </w:rPr>
      </w:pPr>
      <w:r w:rsidRPr="002A0E44">
        <w:rPr>
          <w:rFonts w:ascii="Times New Roman" w:hAnsi="Times New Roman"/>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2A0E44">
        <w:rPr>
          <w:rFonts w:ascii="Times New Roman" w:hAnsi="Times New Roman"/>
          <w:spacing w:val="2"/>
          <w:sz w:val="24"/>
          <w:szCs w:val="24"/>
        </w:rPr>
        <w:t xml:space="preserve">ность их самостоятельного движения в изучаемой области, </w:t>
      </w:r>
      <w:r w:rsidRPr="002A0E44">
        <w:rPr>
          <w:rFonts w:ascii="Times New Roman" w:hAnsi="Times New Roman"/>
          <w:sz w:val="24"/>
          <w:szCs w:val="24"/>
        </w:rPr>
        <w:t>существенное повышение их мотивации и интереса к учёбе.</w:t>
      </w:r>
    </w:p>
    <w:p w:rsidR="00AA314F" w:rsidRPr="002A0E44" w:rsidRDefault="00AA314F" w:rsidP="002A0E44">
      <w:pPr>
        <w:pStyle w:val="affe"/>
        <w:spacing w:line="276" w:lineRule="auto"/>
        <w:ind w:firstLine="454"/>
        <w:rPr>
          <w:rFonts w:ascii="Times New Roman" w:hAnsi="Times New Roman"/>
          <w:sz w:val="24"/>
          <w:szCs w:val="24"/>
        </w:rPr>
      </w:pPr>
      <w:r w:rsidRPr="002A0E44">
        <w:rPr>
          <w:rFonts w:ascii="Times New Roman" w:hAnsi="Times New Roman"/>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2A0E44">
        <w:rPr>
          <w:rFonts w:ascii="Times New Roman" w:hAnsi="Times New Roman"/>
          <w:sz w:val="24"/>
          <w:szCs w:val="24"/>
        </w:rPr>
        <w:t>ка, сформированность которых является одной из составля</w:t>
      </w:r>
      <w:r w:rsidRPr="002A0E44">
        <w:rPr>
          <w:rFonts w:ascii="Times New Roman" w:hAnsi="Times New Roman"/>
          <w:spacing w:val="-2"/>
          <w:sz w:val="24"/>
          <w:szCs w:val="24"/>
        </w:rPr>
        <w:t>ющих успешности обучения в образовательной организации.</w:t>
      </w:r>
    </w:p>
    <w:p w:rsidR="00AA314F" w:rsidRPr="00C56283" w:rsidRDefault="00AA314F" w:rsidP="002A0E44">
      <w:pPr>
        <w:pStyle w:val="affe"/>
        <w:spacing w:line="276" w:lineRule="auto"/>
        <w:ind w:firstLine="454"/>
        <w:rPr>
          <w:rFonts w:ascii="Times New Roman" w:hAnsi="Times New Roman"/>
          <w:b/>
          <w:bCs/>
          <w:sz w:val="24"/>
          <w:szCs w:val="24"/>
        </w:rPr>
      </w:pPr>
      <w:r w:rsidRPr="00C56283">
        <w:rPr>
          <w:rFonts w:ascii="Times New Roman" w:hAnsi="Times New Roman"/>
          <w:sz w:val="24"/>
          <w:szCs w:val="24"/>
        </w:rPr>
        <w:t>При оценке сформированности учебной деятельности учитывается возрастная специфика, которая заключается в по</w:t>
      </w:r>
      <w:r w:rsidRPr="00C56283">
        <w:rPr>
          <w:rFonts w:ascii="Times New Roman" w:hAnsi="Times New Roman"/>
          <w:spacing w:val="2"/>
          <w:sz w:val="24"/>
          <w:szCs w:val="24"/>
        </w:rPr>
        <w:t xml:space="preserve">степенном переходе от совместной деятельности учителя и </w:t>
      </w:r>
      <w:r w:rsidRPr="00C56283">
        <w:rPr>
          <w:rFonts w:ascii="Times New Roman" w:hAnsi="Times New Roman"/>
          <w:sz w:val="24"/>
          <w:szCs w:val="24"/>
        </w:rPr>
        <w:t>обучающегося к совместно</w:t>
      </w:r>
      <w:r w:rsidRPr="00C56283">
        <w:rPr>
          <w:rFonts w:ascii="Times New Roman" w:hAnsi="Times New Roman"/>
          <w:sz w:val="24"/>
          <w:szCs w:val="24"/>
        </w:rPr>
        <w:softHyphen/>
        <w:t>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AA314F" w:rsidRPr="00C56283" w:rsidRDefault="00AA314F" w:rsidP="002A0E44">
      <w:pPr>
        <w:pStyle w:val="affe"/>
        <w:spacing w:line="276" w:lineRule="auto"/>
        <w:ind w:firstLine="454"/>
        <w:rPr>
          <w:rFonts w:ascii="Times New Roman" w:hAnsi="Times New Roman"/>
          <w:spacing w:val="-2"/>
          <w:sz w:val="24"/>
          <w:szCs w:val="24"/>
        </w:rPr>
      </w:pPr>
      <w:r w:rsidRPr="00C56283">
        <w:rPr>
          <w:rFonts w:ascii="Times New Roman" w:hAnsi="Times New Roman"/>
          <w:b/>
          <w:bCs/>
          <w:sz w:val="24"/>
          <w:szCs w:val="24"/>
        </w:rPr>
        <w:t>Понятие «универсальные учебные действия»</w:t>
      </w:r>
    </w:p>
    <w:p w:rsidR="00AA314F" w:rsidRPr="00C56283" w:rsidRDefault="00AA314F" w:rsidP="002A0E44">
      <w:pPr>
        <w:pStyle w:val="affe"/>
        <w:spacing w:line="276" w:lineRule="auto"/>
        <w:ind w:firstLine="454"/>
        <w:rPr>
          <w:rFonts w:ascii="Times New Roman" w:hAnsi="Times New Roman"/>
          <w:sz w:val="24"/>
          <w:szCs w:val="24"/>
        </w:rPr>
      </w:pPr>
      <w:r w:rsidRPr="00C56283">
        <w:rPr>
          <w:rFonts w:ascii="Times New Roman" w:hAnsi="Times New Roman"/>
          <w:spacing w:val="-2"/>
          <w:sz w:val="24"/>
          <w:szCs w:val="24"/>
        </w:rPr>
        <w:t>В широком значении термин «универсальные учебные дей</w:t>
      </w:r>
      <w:r w:rsidRPr="00C56283">
        <w:rPr>
          <w:rFonts w:ascii="Times New Roman" w:hAnsi="Times New Roman"/>
          <w:sz w:val="24"/>
          <w:szCs w:val="24"/>
        </w:rPr>
        <w:t>ствия» означает умение учиться, т.</w:t>
      </w:r>
      <w:r w:rsidRPr="00C56283">
        <w:rPr>
          <w:rFonts w:ascii="Times New Roman" w:hAnsi="Times New Roman"/>
          <w:sz w:val="24"/>
          <w:szCs w:val="24"/>
        </w:rPr>
        <w:t> </w:t>
      </w:r>
      <w:r w:rsidRPr="00C56283">
        <w:rPr>
          <w:rFonts w:ascii="Times New Roman" w:hAnsi="Times New Roman"/>
          <w:sz w:val="24"/>
          <w:szCs w:val="24"/>
        </w:rPr>
        <w:t>е. способность субъектак саморазвитию и самосовершенствованию путём сознательного и активного присвоения нового социального опыта.</w:t>
      </w:r>
    </w:p>
    <w:p w:rsidR="00AA314F" w:rsidRPr="00C56283" w:rsidRDefault="00AA314F" w:rsidP="002A0E44">
      <w:pPr>
        <w:pStyle w:val="affe"/>
        <w:spacing w:line="276" w:lineRule="auto"/>
        <w:ind w:firstLine="454"/>
        <w:rPr>
          <w:rFonts w:ascii="Times New Roman" w:hAnsi="Times New Roman"/>
          <w:b/>
          <w:bCs/>
          <w:sz w:val="24"/>
          <w:szCs w:val="24"/>
        </w:rPr>
      </w:pPr>
      <w:r w:rsidRPr="00C56283">
        <w:rPr>
          <w:rFonts w:ascii="Times New Roman" w:hAnsi="Times New Roman"/>
          <w:sz w:val="24"/>
          <w:szCs w:val="24"/>
        </w:rPr>
        <w:t>Способность обучающегося самостоятельно успешно усва</w:t>
      </w:r>
      <w:r w:rsidRPr="00C56283">
        <w:rPr>
          <w:rFonts w:ascii="Times New Roman" w:hAnsi="Times New Roman"/>
          <w:spacing w:val="-4"/>
          <w:sz w:val="24"/>
          <w:szCs w:val="24"/>
        </w:rPr>
        <w:t xml:space="preserve">ивать новые знания, формировать умения и компетентности, </w:t>
      </w:r>
      <w:r w:rsidRPr="00C56283">
        <w:rPr>
          <w:rFonts w:ascii="Times New Roman" w:hAnsi="Times New Roman"/>
          <w:sz w:val="24"/>
          <w:szCs w:val="24"/>
        </w:rPr>
        <w:t>включая самостоятельную организацию этойдеятельности, т.</w:t>
      </w:r>
      <w:r w:rsidRPr="00C56283">
        <w:rPr>
          <w:rFonts w:ascii="Times New Roman" w:hAnsi="Times New Roman"/>
          <w:sz w:val="24"/>
          <w:szCs w:val="24"/>
        </w:rPr>
        <w:t> </w:t>
      </w:r>
      <w:r w:rsidRPr="00C56283">
        <w:rPr>
          <w:rFonts w:ascii="Times New Roman" w:hAnsi="Times New Roman"/>
          <w:sz w:val="24"/>
          <w:szCs w:val="24"/>
        </w:rPr>
        <w:t xml:space="preserve">е. </w:t>
      </w:r>
      <w:r w:rsidRPr="00C56283">
        <w:rPr>
          <w:rFonts w:ascii="Times New Roman" w:hAnsi="Times New Roman"/>
          <w:spacing w:val="-4"/>
          <w:sz w:val="24"/>
          <w:szCs w:val="24"/>
        </w:rPr>
        <w:t xml:space="preserve">умение учиться, обеспечивается тем, что универсальные учебные </w:t>
      </w:r>
      <w:r w:rsidRPr="00C56283">
        <w:rPr>
          <w:rFonts w:ascii="Times New Roman" w:hAnsi="Times New Roman"/>
          <w:sz w:val="24"/>
          <w:szCs w:val="24"/>
        </w:rPr>
        <w:t xml:space="preserve">действия как обобщённые действия открывают обучающимся </w:t>
      </w:r>
      <w:r w:rsidRPr="00C56283">
        <w:rPr>
          <w:rFonts w:ascii="Times New Roman" w:hAnsi="Times New Roman"/>
          <w:spacing w:val="-4"/>
          <w:sz w:val="24"/>
          <w:szCs w:val="24"/>
        </w:rPr>
        <w:t xml:space="preserve">возможность широкой ориентации как в различных предметных областях, так и в строении самой учебной </w:t>
      </w:r>
      <w:r w:rsidRPr="00C56283">
        <w:rPr>
          <w:rFonts w:ascii="Times New Roman" w:hAnsi="Times New Roman"/>
          <w:spacing w:val="-4"/>
          <w:sz w:val="24"/>
          <w:szCs w:val="24"/>
        </w:rPr>
        <w:lastRenderedPageBreak/>
        <w:t>деятельности, включающей осознание её целевой направленности, ценностно</w:t>
      </w:r>
      <w:r w:rsidRPr="00C56283">
        <w:rPr>
          <w:rFonts w:ascii="Times New Roman" w:hAnsi="Times New Roman"/>
          <w:spacing w:val="-4"/>
          <w:sz w:val="24"/>
          <w:szCs w:val="24"/>
        </w:rPr>
        <w:softHyphen/>
        <w:t xml:space="preserve">смысловых и операциональных характеристик. Таким образом, </w:t>
      </w:r>
      <w:r w:rsidRPr="00C56283">
        <w:rPr>
          <w:rFonts w:ascii="Times New Roman" w:hAnsi="Times New Roman"/>
          <w:spacing w:val="-2"/>
          <w:sz w:val="24"/>
          <w:szCs w:val="24"/>
        </w:rPr>
        <w:t>достижение умения учиться предполагает полноценное осво</w:t>
      </w:r>
      <w:r w:rsidRPr="00C56283">
        <w:rPr>
          <w:rFonts w:ascii="Times New Roman" w:hAnsi="Times New Roman"/>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C56283">
        <w:rPr>
          <w:rFonts w:ascii="Times New Roman" w:hAnsi="Times New Roman"/>
          <w:spacing w:val="-2"/>
          <w:sz w:val="24"/>
          <w:szCs w:val="24"/>
        </w:rPr>
        <w:t xml:space="preserve">учиться — существенный фактор повышения эффективности </w:t>
      </w:r>
      <w:r w:rsidRPr="00C56283">
        <w:rPr>
          <w:rFonts w:ascii="Times New Roman" w:hAnsi="Times New Roman"/>
          <w:sz w:val="24"/>
          <w:szCs w:val="24"/>
        </w:rPr>
        <w:t xml:space="preserve">освоения обучающимися предметных знаний, формирования </w:t>
      </w:r>
      <w:r w:rsidRPr="00C56283">
        <w:rPr>
          <w:rFonts w:ascii="Times New Roman" w:hAnsi="Times New Roman"/>
          <w:spacing w:val="-4"/>
          <w:sz w:val="24"/>
          <w:szCs w:val="24"/>
        </w:rPr>
        <w:t>умений и компетентностей, образа мира и ценностно</w:t>
      </w:r>
      <w:r w:rsidRPr="00C56283">
        <w:rPr>
          <w:rFonts w:ascii="Times New Roman" w:hAnsi="Times New Roman"/>
          <w:spacing w:val="-4"/>
          <w:sz w:val="24"/>
          <w:szCs w:val="24"/>
        </w:rPr>
        <w:softHyphen/>
        <w:t>смысловых оснований личностного морального выбора.</w:t>
      </w:r>
    </w:p>
    <w:p w:rsidR="00AA314F" w:rsidRPr="00C56283" w:rsidRDefault="00AA314F" w:rsidP="002A0E44">
      <w:pPr>
        <w:pStyle w:val="affe"/>
        <w:spacing w:line="276" w:lineRule="auto"/>
        <w:ind w:firstLine="454"/>
        <w:rPr>
          <w:rFonts w:ascii="Times New Roman" w:hAnsi="Times New Roman"/>
          <w:spacing w:val="2"/>
          <w:sz w:val="24"/>
          <w:szCs w:val="24"/>
        </w:rPr>
      </w:pPr>
      <w:r w:rsidRPr="00C56283">
        <w:rPr>
          <w:rFonts w:ascii="Times New Roman" w:hAnsi="Times New Roman"/>
          <w:b/>
          <w:bCs/>
          <w:sz w:val="24"/>
          <w:szCs w:val="24"/>
        </w:rPr>
        <w:t>Функции универсальных учебных действий:</w:t>
      </w:r>
    </w:p>
    <w:p w:rsidR="00AA314F" w:rsidRPr="00C56283" w:rsidRDefault="00AA314F" w:rsidP="002A0E44">
      <w:pPr>
        <w:pStyle w:val="21"/>
        <w:numPr>
          <w:ilvl w:val="0"/>
          <w:numId w:val="95"/>
        </w:numPr>
        <w:spacing w:line="276" w:lineRule="auto"/>
        <w:ind w:left="0"/>
        <w:rPr>
          <w:color w:val="000000"/>
          <w:sz w:val="24"/>
          <w:szCs w:val="24"/>
        </w:rPr>
      </w:pPr>
      <w:r w:rsidRPr="00C56283">
        <w:rPr>
          <w:color w:val="000000"/>
          <w:spacing w:val="2"/>
          <w:sz w:val="24"/>
          <w:szCs w:val="24"/>
        </w:rPr>
        <w:t>обеспечение возможностей обучающегося самостоятель</w:t>
      </w:r>
      <w:r w:rsidRPr="00C56283">
        <w:rPr>
          <w:color w:val="000000"/>
          <w:sz w:val="24"/>
          <w:szCs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A314F" w:rsidRPr="00C56283" w:rsidRDefault="00AA314F" w:rsidP="002A0E44">
      <w:pPr>
        <w:pStyle w:val="21"/>
        <w:numPr>
          <w:ilvl w:val="0"/>
          <w:numId w:val="95"/>
        </w:numPr>
        <w:spacing w:line="276" w:lineRule="auto"/>
        <w:ind w:left="0"/>
        <w:rPr>
          <w:color w:val="000000"/>
          <w:sz w:val="24"/>
          <w:szCs w:val="24"/>
        </w:rPr>
      </w:pPr>
      <w:r w:rsidRPr="00C56283">
        <w:rPr>
          <w:color w:val="000000"/>
          <w:sz w:val="24"/>
          <w:szCs w:val="24"/>
        </w:rPr>
        <w:t xml:space="preserve">создание условий для гармоничного развития личности </w:t>
      </w:r>
      <w:r w:rsidRPr="00C56283">
        <w:rPr>
          <w:color w:val="000000"/>
          <w:spacing w:val="2"/>
          <w:sz w:val="24"/>
          <w:szCs w:val="24"/>
        </w:rPr>
        <w:t xml:space="preserve">и её самореализации на основе готовности к непрерывному образованию; обеспечение успешного усвоения знаний, </w:t>
      </w:r>
      <w:r w:rsidRPr="00C56283">
        <w:rPr>
          <w:color w:val="000000"/>
          <w:sz w:val="24"/>
          <w:szCs w:val="24"/>
        </w:rPr>
        <w:t>формирования умений, навыков и компетентностей в любой предметной области.</w:t>
      </w:r>
    </w:p>
    <w:p w:rsidR="00AA314F" w:rsidRPr="00C56283" w:rsidRDefault="00AA314F" w:rsidP="002A0E44">
      <w:pPr>
        <w:pStyle w:val="affe"/>
        <w:spacing w:line="276" w:lineRule="auto"/>
        <w:ind w:firstLine="454"/>
        <w:rPr>
          <w:rFonts w:ascii="Times New Roman" w:hAnsi="Times New Roman"/>
          <w:spacing w:val="2"/>
          <w:sz w:val="24"/>
          <w:szCs w:val="24"/>
        </w:rPr>
      </w:pPr>
      <w:r w:rsidRPr="00C56283">
        <w:rPr>
          <w:rFonts w:ascii="Times New Roman" w:hAnsi="Times New Roman"/>
          <w:sz w:val="24"/>
          <w:szCs w:val="24"/>
        </w:rPr>
        <w:t>Универсальный характер учебных действий проявляется в том, что они носят надпредметный, метапредметный харак</w:t>
      </w:r>
      <w:r w:rsidRPr="00C56283">
        <w:rPr>
          <w:rFonts w:ascii="Times New Roman" w:hAnsi="Times New Roman"/>
          <w:spacing w:val="-2"/>
          <w:sz w:val="24"/>
          <w:szCs w:val="24"/>
        </w:rPr>
        <w:t xml:space="preserve">тер; обеспечивают целостность общекультурного, личностного </w:t>
      </w:r>
      <w:r w:rsidRPr="00C56283">
        <w:rPr>
          <w:rFonts w:ascii="Times New Roman" w:hAnsi="Times New Roman"/>
          <w:sz w:val="24"/>
          <w:szCs w:val="24"/>
        </w:rPr>
        <w:t>и познавательного развития и саморазвития личности; обес</w:t>
      </w:r>
      <w:r w:rsidRPr="00C56283">
        <w:rPr>
          <w:rFonts w:ascii="Times New Roman" w:hAnsi="Times New Roman"/>
          <w:spacing w:val="2"/>
          <w:sz w:val="24"/>
          <w:szCs w:val="24"/>
        </w:rPr>
        <w:t>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её специально</w:t>
      </w:r>
      <w:r w:rsidRPr="00C56283">
        <w:rPr>
          <w:rFonts w:ascii="Times New Roman" w:hAnsi="Times New Roman"/>
          <w:spacing w:val="2"/>
          <w:sz w:val="24"/>
          <w:szCs w:val="24"/>
        </w:rPr>
        <w:softHyphen/>
      </w:r>
      <w:r w:rsidRPr="00C56283">
        <w:rPr>
          <w:rFonts w:ascii="Times New Roman" w:hAnsi="Times New Roman"/>
          <w:sz w:val="24"/>
          <w:szCs w:val="24"/>
        </w:rPr>
        <w:t xml:space="preserve">предметного содержания. </w:t>
      </w:r>
    </w:p>
    <w:p w:rsidR="00AA314F" w:rsidRPr="00C56283" w:rsidRDefault="00AA314F" w:rsidP="002A0E44">
      <w:pPr>
        <w:pStyle w:val="affe"/>
        <w:spacing w:line="276" w:lineRule="auto"/>
        <w:ind w:firstLine="454"/>
        <w:rPr>
          <w:rFonts w:ascii="Times New Roman" w:hAnsi="Times New Roman"/>
          <w:b/>
          <w:bCs/>
          <w:sz w:val="24"/>
          <w:szCs w:val="24"/>
        </w:rPr>
      </w:pPr>
      <w:r w:rsidRPr="00C56283">
        <w:rPr>
          <w:rFonts w:ascii="Times New Roman" w:hAnsi="Times New Roman"/>
          <w:spacing w:val="2"/>
          <w:sz w:val="24"/>
          <w:szCs w:val="24"/>
        </w:rPr>
        <w:t>Универсальные учебные действия обеспечивают этапы</w:t>
      </w:r>
      <w:r w:rsidRPr="00C56283">
        <w:rPr>
          <w:rFonts w:ascii="Times New Roman" w:hAnsi="Times New Roman"/>
          <w:sz w:val="24"/>
          <w:szCs w:val="24"/>
        </w:rPr>
        <w:t>усвоения учебного содержания и формирования психологических способностей обучающегося.</w:t>
      </w:r>
    </w:p>
    <w:p w:rsidR="00AA314F" w:rsidRPr="00C56283" w:rsidRDefault="00AA314F" w:rsidP="002A0E44">
      <w:pPr>
        <w:pStyle w:val="affe"/>
        <w:spacing w:line="276" w:lineRule="auto"/>
        <w:ind w:firstLine="454"/>
        <w:rPr>
          <w:rFonts w:ascii="Times New Roman" w:hAnsi="Times New Roman"/>
          <w:spacing w:val="2"/>
          <w:sz w:val="24"/>
          <w:szCs w:val="24"/>
        </w:rPr>
      </w:pPr>
      <w:r w:rsidRPr="00C56283">
        <w:rPr>
          <w:rFonts w:ascii="Times New Roman" w:hAnsi="Times New Roman"/>
          <w:b/>
          <w:bCs/>
          <w:sz w:val="24"/>
          <w:szCs w:val="24"/>
        </w:rPr>
        <w:t>Виды универсальных учебных действий</w:t>
      </w:r>
    </w:p>
    <w:p w:rsidR="00AA314F" w:rsidRPr="00C56283" w:rsidRDefault="00AA314F" w:rsidP="002A0E44">
      <w:pPr>
        <w:pStyle w:val="affe"/>
        <w:spacing w:line="276" w:lineRule="auto"/>
        <w:ind w:firstLine="454"/>
        <w:rPr>
          <w:rFonts w:ascii="Times New Roman" w:hAnsi="Times New Roman"/>
          <w:b/>
          <w:bCs/>
          <w:iCs/>
          <w:spacing w:val="4"/>
          <w:sz w:val="24"/>
          <w:szCs w:val="24"/>
        </w:rPr>
      </w:pPr>
      <w:r w:rsidRPr="00C56283">
        <w:rPr>
          <w:rFonts w:ascii="Times New Roman" w:hAnsi="Times New Roman"/>
          <w:spacing w:val="2"/>
          <w:sz w:val="24"/>
          <w:szCs w:val="24"/>
        </w:rPr>
        <w:t>В составе основных видов универсальных учебных дей</w:t>
      </w:r>
      <w:r w:rsidRPr="00C56283">
        <w:rPr>
          <w:rFonts w:ascii="Times New Roman" w:hAnsi="Times New Roman"/>
          <w:sz w:val="24"/>
          <w:szCs w:val="24"/>
        </w:rPr>
        <w:t>ствий, соответствующих ключевым целям общего образова</w:t>
      </w:r>
      <w:r w:rsidRPr="00C56283">
        <w:rPr>
          <w:rFonts w:ascii="Times New Roman" w:hAnsi="Times New Roman"/>
          <w:spacing w:val="2"/>
          <w:sz w:val="24"/>
          <w:szCs w:val="24"/>
        </w:rPr>
        <w:t xml:space="preserve">ния, можно выделить четыре блока: </w:t>
      </w:r>
      <w:r w:rsidRPr="00C56283">
        <w:rPr>
          <w:rFonts w:ascii="Times New Roman" w:hAnsi="Times New Roman"/>
          <w:b/>
          <w:bCs/>
          <w:iCs/>
          <w:spacing w:val="2"/>
          <w:sz w:val="24"/>
          <w:szCs w:val="24"/>
        </w:rPr>
        <w:t>личностный</w:t>
      </w:r>
      <w:r w:rsidRPr="00C56283">
        <w:rPr>
          <w:rFonts w:ascii="Times New Roman" w:hAnsi="Times New Roman"/>
          <w:spacing w:val="2"/>
          <w:sz w:val="24"/>
          <w:szCs w:val="24"/>
        </w:rPr>
        <w:t xml:space="preserve">, </w:t>
      </w:r>
      <w:r w:rsidRPr="00C56283">
        <w:rPr>
          <w:rFonts w:ascii="Times New Roman" w:hAnsi="Times New Roman"/>
          <w:b/>
          <w:bCs/>
          <w:iCs/>
          <w:spacing w:val="2"/>
          <w:sz w:val="24"/>
          <w:szCs w:val="24"/>
        </w:rPr>
        <w:t>регуля</w:t>
      </w:r>
      <w:r w:rsidRPr="00C56283">
        <w:rPr>
          <w:rFonts w:ascii="Times New Roman" w:hAnsi="Times New Roman"/>
          <w:b/>
          <w:bCs/>
          <w:iCs/>
          <w:spacing w:val="4"/>
          <w:sz w:val="24"/>
          <w:szCs w:val="24"/>
        </w:rPr>
        <w:t xml:space="preserve">тивный </w:t>
      </w:r>
      <w:r w:rsidRPr="00C56283">
        <w:rPr>
          <w:rFonts w:ascii="Times New Roman" w:hAnsi="Times New Roman"/>
          <w:spacing w:val="4"/>
          <w:sz w:val="24"/>
          <w:szCs w:val="24"/>
        </w:rPr>
        <w:t>(</w:t>
      </w:r>
      <w:r w:rsidRPr="00C56283">
        <w:rPr>
          <w:rFonts w:ascii="Times New Roman" w:hAnsi="Times New Roman"/>
          <w:iCs/>
          <w:spacing w:val="4"/>
          <w:sz w:val="24"/>
          <w:szCs w:val="24"/>
        </w:rPr>
        <w:t>включающий также действия саморегуляции</w:t>
      </w:r>
      <w:r w:rsidRPr="00C56283">
        <w:rPr>
          <w:rFonts w:ascii="Times New Roman" w:hAnsi="Times New Roman"/>
          <w:spacing w:val="4"/>
          <w:sz w:val="24"/>
          <w:szCs w:val="24"/>
        </w:rPr>
        <w:t xml:space="preserve">), </w:t>
      </w:r>
      <w:r w:rsidRPr="00C56283">
        <w:rPr>
          <w:rFonts w:ascii="Times New Roman" w:hAnsi="Times New Roman"/>
          <w:b/>
          <w:bCs/>
          <w:iCs/>
          <w:sz w:val="24"/>
          <w:szCs w:val="24"/>
        </w:rPr>
        <w:t xml:space="preserve">познавательный </w:t>
      </w:r>
      <w:r w:rsidRPr="00C56283">
        <w:rPr>
          <w:rFonts w:ascii="Times New Roman" w:hAnsi="Times New Roman"/>
          <w:sz w:val="24"/>
          <w:szCs w:val="24"/>
        </w:rPr>
        <w:t xml:space="preserve">и </w:t>
      </w:r>
      <w:r w:rsidRPr="00C56283">
        <w:rPr>
          <w:rFonts w:ascii="Times New Roman" w:hAnsi="Times New Roman"/>
          <w:b/>
          <w:bCs/>
          <w:iCs/>
          <w:sz w:val="24"/>
          <w:szCs w:val="24"/>
        </w:rPr>
        <w:t>коммуникативный</w:t>
      </w:r>
      <w:r w:rsidRPr="00C56283">
        <w:rPr>
          <w:rFonts w:ascii="Times New Roman" w:hAnsi="Times New Roman"/>
          <w:sz w:val="24"/>
          <w:szCs w:val="24"/>
        </w:rPr>
        <w:t>.</w:t>
      </w:r>
    </w:p>
    <w:p w:rsidR="00AA314F" w:rsidRPr="00C56283" w:rsidRDefault="00AA314F" w:rsidP="002A0E44">
      <w:pPr>
        <w:spacing w:after="0"/>
        <w:ind w:firstLine="709"/>
        <w:jc w:val="both"/>
        <w:rPr>
          <w:rFonts w:ascii="Times New Roman" w:hAnsi="Times New Roman"/>
          <w:color w:val="000000"/>
          <w:sz w:val="24"/>
          <w:szCs w:val="24"/>
        </w:rPr>
      </w:pPr>
      <w:r w:rsidRPr="00C56283">
        <w:rPr>
          <w:rFonts w:ascii="Times New Roman" w:hAnsi="Times New Roman"/>
          <w:b/>
          <w:bCs/>
          <w:iCs/>
          <w:color w:val="000000"/>
          <w:spacing w:val="4"/>
          <w:sz w:val="24"/>
          <w:szCs w:val="24"/>
        </w:rPr>
        <w:t>Личностные универсальные учебные действия</w:t>
      </w:r>
      <w:r w:rsidRPr="00C56283">
        <w:rPr>
          <w:rFonts w:ascii="Times New Roman" w:hAnsi="Times New Roman"/>
          <w:color w:val="000000"/>
          <w:sz w:val="24"/>
          <w:szCs w:val="24"/>
        </w:rPr>
        <w:t xml:space="preserve">обеспечиваютценностносмысловую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AA314F" w:rsidRPr="00C56283" w:rsidRDefault="00AA314F" w:rsidP="002A0E44">
      <w:pPr>
        <w:spacing w:after="0"/>
        <w:ind w:firstLine="709"/>
        <w:jc w:val="both"/>
        <w:rPr>
          <w:rFonts w:ascii="Times New Roman" w:hAnsi="Times New Roman"/>
          <w:b/>
          <w:bCs/>
          <w:i/>
          <w:iCs/>
          <w:color w:val="000000"/>
          <w:spacing w:val="2"/>
          <w:sz w:val="24"/>
          <w:szCs w:val="24"/>
        </w:rPr>
      </w:pPr>
      <w:r w:rsidRPr="00C56283">
        <w:rPr>
          <w:rFonts w:ascii="Times New Roman" w:hAnsi="Times New Roman"/>
          <w:color w:val="000000"/>
          <w:sz w:val="24"/>
          <w:szCs w:val="24"/>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AA314F" w:rsidRPr="00C56283" w:rsidRDefault="00AA314F" w:rsidP="002A0E44">
      <w:pPr>
        <w:pStyle w:val="affe"/>
        <w:spacing w:line="276" w:lineRule="auto"/>
        <w:ind w:firstLine="709"/>
        <w:rPr>
          <w:rFonts w:ascii="Times New Roman" w:hAnsi="Times New Roman"/>
          <w:sz w:val="24"/>
          <w:szCs w:val="24"/>
        </w:rPr>
      </w:pPr>
      <w:r w:rsidRPr="00C56283">
        <w:rPr>
          <w:rFonts w:ascii="Times New Roman" w:hAnsi="Times New Roman"/>
          <w:b/>
          <w:bCs/>
          <w:i/>
          <w:iCs/>
          <w:spacing w:val="2"/>
          <w:sz w:val="24"/>
          <w:szCs w:val="24"/>
        </w:rPr>
        <w:t xml:space="preserve">Регулятивные универсальные учебные действия </w:t>
      </w:r>
      <w:r w:rsidRPr="00C56283">
        <w:rPr>
          <w:rFonts w:ascii="Times New Roman" w:hAnsi="Times New Roman"/>
          <w:spacing w:val="2"/>
          <w:sz w:val="24"/>
          <w:szCs w:val="24"/>
        </w:rPr>
        <w:t>обе</w:t>
      </w:r>
      <w:r w:rsidRPr="00C56283">
        <w:rPr>
          <w:rFonts w:ascii="Times New Roman" w:hAnsi="Times New Roman"/>
          <w:spacing w:val="4"/>
          <w:sz w:val="24"/>
          <w:szCs w:val="24"/>
        </w:rPr>
        <w:t>спечивают обучающимся организацию своей учебной дея</w:t>
      </w:r>
      <w:r w:rsidRPr="00C56283">
        <w:rPr>
          <w:rFonts w:ascii="Times New Roman" w:hAnsi="Times New Roman"/>
          <w:sz w:val="24"/>
          <w:szCs w:val="24"/>
        </w:rPr>
        <w:t>тельности. К ним относятся:</w:t>
      </w:r>
    </w:p>
    <w:p w:rsidR="00AA314F" w:rsidRPr="00C56283" w:rsidRDefault="00AA314F" w:rsidP="002A0E44">
      <w:pPr>
        <w:pStyle w:val="afff0"/>
        <w:spacing w:line="276" w:lineRule="auto"/>
        <w:ind w:firstLine="709"/>
        <w:rPr>
          <w:rFonts w:ascii="Times New Roman" w:hAnsi="Times New Roman"/>
          <w:sz w:val="24"/>
          <w:szCs w:val="24"/>
        </w:rPr>
      </w:pPr>
      <w:r w:rsidRPr="00C56283">
        <w:rPr>
          <w:rFonts w:ascii="Times New Roman" w:hAnsi="Times New Roman"/>
          <w:sz w:val="24"/>
          <w:szCs w:val="24"/>
        </w:rPr>
        <w:lastRenderedPageBreak/>
        <w:t>- целеполагание как постановка учебной задачи на основе соотнесения того, что уже известно и усвоено обучающимися, и того, что ещё неизвестно;</w:t>
      </w:r>
    </w:p>
    <w:p w:rsidR="00AA314F" w:rsidRPr="00C56283" w:rsidRDefault="00AA314F" w:rsidP="002A0E44">
      <w:pPr>
        <w:pStyle w:val="afff0"/>
        <w:spacing w:line="276" w:lineRule="auto"/>
        <w:ind w:firstLine="709"/>
        <w:rPr>
          <w:rFonts w:ascii="Times New Roman" w:hAnsi="Times New Roman"/>
          <w:sz w:val="24"/>
          <w:szCs w:val="24"/>
        </w:rPr>
      </w:pPr>
      <w:r w:rsidRPr="00C56283">
        <w:rPr>
          <w:rFonts w:ascii="Times New Roman" w:hAnsi="Times New Roman"/>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A314F" w:rsidRPr="00C56283" w:rsidRDefault="00AA314F" w:rsidP="002A0E44">
      <w:pPr>
        <w:pStyle w:val="afff0"/>
        <w:spacing w:line="276" w:lineRule="auto"/>
        <w:ind w:firstLine="709"/>
        <w:rPr>
          <w:rFonts w:ascii="Times New Roman" w:hAnsi="Times New Roman"/>
          <w:sz w:val="24"/>
          <w:szCs w:val="24"/>
        </w:rPr>
      </w:pPr>
      <w:r w:rsidRPr="00C56283">
        <w:rPr>
          <w:rFonts w:ascii="Times New Roman" w:hAnsi="Times New Roman"/>
          <w:sz w:val="24"/>
          <w:szCs w:val="24"/>
        </w:rPr>
        <w:t>- прогнозирование — предвосхищение результата и уровня усвоения знаний, его временн</w:t>
      </w:r>
      <w:r w:rsidRPr="00C56283">
        <w:rPr>
          <w:rFonts w:ascii="Times New Roman" w:hAnsi="Times New Roman"/>
          <w:spacing w:val="-107"/>
          <w:sz w:val="24"/>
          <w:szCs w:val="24"/>
        </w:rPr>
        <w:t>ы</w:t>
      </w:r>
      <w:r w:rsidRPr="00C56283">
        <w:rPr>
          <w:rFonts w:ascii="Times New Roman" w:hAnsi="Times New Roman"/>
          <w:sz w:val="24"/>
          <w:szCs w:val="24"/>
        </w:rPr>
        <w:t>´х характеристик;</w:t>
      </w:r>
    </w:p>
    <w:p w:rsidR="00AA314F" w:rsidRPr="00C56283" w:rsidRDefault="00AA314F" w:rsidP="002A0E44">
      <w:pPr>
        <w:pStyle w:val="afff0"/>
        <w:spacing w:line="276" w:lineRule="auto"/>
        <w:ind w:firstLine="709"/>
        <w:rPr>
          <w:rFonts w:ascii="Times New Roman" w:hAnsi="Times New Roman"/>
          <w:sz w:val="24"/>
          <w:szCs w:val="24"/>
        </w:rPr>
      </w:pPr>
      <w:r w:rsidRPr="00C56283">
        <w:rPr>
          <w:rFonts w:ascii="Times New Roman" w:hAnsi="Times New Roman"/>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AA314F" w:rsidRPr="00C56283" w:rsidRDefault="00AA314F" w:rsidP="002A0E44">
      <w:pPr>
        <w:pStyle w:val="afff0"/>
        <w:spacing w:line="276" w:lineRule="auto"/>
        <w:ind w:firstLine="709"/>
        <w:rPr>
          <w:rFonts w:ascii="Times New Roman" w:hAnsi="Times New Roman"/>
          <w:sz w:val="24"/>
          <w:szCs w:val="24"/>
        </w:rPr>
      </w:pPr>
      <w:r w:rsidRPr="00C56283">
        <w:rPr>
          <w:rFonts w:ascii="Times New Roman" w:hAnsi="Times New Roman"/>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AA314F" w:rsidRPr="00C56283" w:rsidRDefault="00AA314F" w:rsidP="002A0E44">
      <w:pPr>
        <w:pStyle w:val="afff0"/>
        <w:spacing w:line="276" w:lineRule="auto"/>
        <w:ind w:firstLine="709"/>
        <w:rPr>
          <w:rFonts w:ascii="Times New Roman" w:hAnsi="Times New Roman"/>
          <w:spacing w:val="4"/>
          <w:sz w:val="24"/>
          <w:szCs w:val="24"/>
        </w:rPr>
      </w:pPr>
      <w:r w:rsidRPr="00C56283">
        <w:rPr>
          <w:rFonts w:ascii="Times New Roman" w:hAnsi="Times New Roman"/>
          <w:sz w:val="24"/>
          <w:szCs w:val="24"/>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AA314F" w:rsidRPr="00C56283" w:rsidRDefault="00AA314F" w:rsidP="002A0E44">
      <w:pPr>
        <w:pStyle w:val="afff0"/>
        <w:spacing w:line="276" w:lineRule="auto"/>
        <w:ind w:firstLine="709"/>
        <w:rPr>
          <w:rFonts w:ascii="Times New Roman" w:hAnsi="Times New Roman"/>
          <w:b/>
          <w:bCs/>
          <w:i/>
          <w:iCs/>
          <w:spacing w:val="-4"/>
          <w:sz w:val="24"/>
          <w:szCs w:val="24"/>
        </w:rPr>
      </w:pPr>
      <w:r w:rsidRPr="00C56283">
        <w:rPr>
          <w:rFonts w:ascii="Times New Roman" w:hAnsi="Times New Roman"/>
          <w:spacing w:val="4"/>
          <w:sz w:val="24"/>
          <w:szCs w:val="24"/>
        </w:rPr>
        <w:t xml:space="preserve">- саморегуляция как способность к мобилизации сил и </w:t>
      </w:r>
      <w:r w:rsidRPr="00C56283">
        <w:rPr>
          <w:rFonts w:ascii="Times New Roman" w:hAnsi="Times New Roman"/>
          <w:sz w:val="24"/>
          <w:szCs w:val="24"/>
        </w:rPr>
        <w:t>энергии,  волевому усилию (выбору в ситуации мотивационного конфликта) и преодолению препятствий для достижения цели.</w:t>
      </w:r>
    </w:p>
    <w:p w:rsidR="00AA314F" w:rsidRPr="00C56283" w:rsidRDefault="00AA314F" w:rsidP="002A0E44">
      <w:pPr>
        <w:pStyle w:val="affe"/>
        <w:spacing w:line="276" w:lineRule="auto"/>
        <w:ind w:firstLine="709"/>
        <w:rPr>
          <w:rFonts w:ascii="Times New Roman" w:hAnsi="Times New Roman"/>
          <w:iCs/>
          <w:sz w:val="24"/>
          <w:szCs w:val="24"/>
        </w:rPr>
      </w:pPr>
      <w:r w:rsidRPr="00C56283">
        <w:rPr>
          <w:rFonts w:ascii="Times New Roman" w:hAnsi="Times New Roman"/>
          <w:b/>
          <w:bCs/>
          <w:i/>
          <w:iCs/>
          <w:spacing w:val="-4"/>
          <w:sz w:val="24"/>
          <w:szCs w:val="24"/>
        </w:rPr>
        <w:t xml:space="preserve">Познавательные универсальные учебные действия </w:t>
      </w:r>
      <w:r w:rsidRPr="00C56283">
        <w:rPr>
          <w:rFonts w:ascii="Times New Roman" w:hAnsi="Times New Roman"/>
          <w:spacing w:val="-4"/>
          <w:sz w:val="24"/>
          <w:szCs w:val="24"/>
        </w:rPr>
        <w:t>вклю</w:t>
      </w:r>
      <w:r w:rsidRPr="00C56283">
        <w:rPr>
          <w:rFonts w:ascii="Times New Roman" w:hAnsi="Times New Roman"/>
          <w:spacing w:val="2"/>
          <w:sz w:val="24"/>
          <w:szCs w:val="24"/>
        </w:rPr>
        <w:t xml:space="preserve">чают: общеучебные, логические учебные действия, а также </w:t>
      </w:r>
      <w:r w:rsidRPr="00C56283">
        <w:rPr>
          <w:rFonts w:ascii="Times New Roman" w:hAnsi="Times New Roman"/>
          <w:sz w:val="24"/>
          <w:szCs w:val="24"/>
        </w:rPr>
        <w:t>постановку и решение проблемы.</w:t>
      </w:r>
    </w:p>
    <w:p w:rsidR="00AA314F" w:rsidRPr="00C56283" w:rsidRDefault="00AA314F" w:rsidP="002A0E44">
      <w:pPr>
        <w:pStyle w:val="affe"/>
        <w:spacing w:line="276" w:lineRule="auto"/>
        <w:ind w:firstLine="709"/>
        <w:rPr>
          <w:rFonts w:ascii="Times New Roman" w:hAnsi="Times New Roman"/>
          <w:sz w:val="24"/>
          <w:szCs w:val="24"/>
        </w:rPr>
      </w:pPr>
      <w:r w:rsidRPr="00C56283">
        <w:rPr>
          <w:rFonts w:ascii="Times New Roman" w:hAnsi="Times New Roman"/>
          <w:iCs/>
          <w:sz w:val="24"/>
          <w:szCs w:val="24"/>
        </w:rPr>
        <w:t>К</w:t>
      </w:r>
      <w:r w:rsidRPr="00C56283">
        <w:rPr>
          <w:rFonts w:ascii="Times New Roman" w:hAnsi="Times New Roman"/>
          <w:i/>
          <w:iCs/>
          <w:sz w:val="24"/>
          <w:szCs w:val="24"/>
        </w:rPr>
        <w:t>общеучебным универсальным действиям</w:t>
      </w:r>
      <w:r w:rsidRPr="00C56283">
        <w:rPr>
          <w:rFonts w:ascii="Times New Roman" w:hAnsi="Times New Roman"/>
          <w:iCs/>
          <w:sz w:val="24"/>
          <w:szCs w:val="24"/>
        </w:rPr>
        <w:t xml:space="preserve"> относятся</w:t>
      </w:r>
      <w:r w:rsidRPr="00C56283">
        <w:rPr>
          <w:rFonts w:ascii="Times New Roman" w:hAnsi="Times New Roman"/>
          <w:sz w:val="24"/>
          <w:szCs w:val="24"/>
        </w:rPr>
        <w:t>:</w:t>
      </w:r>
    </w:p>
    <w:p w:rsidR="00AA314F" w:rsidRPr="00C56283" w:rsidRDefault="00AA314F" w:rsidP="002A0E44">
      <w:pPr>
        <w:pStyle w:val="afff0"/>
        <w:spacing w:line="276" w:lineRule="auto"/>
        <w:ind w:firstLine="709"/>
        <w:rPr>
          <w:rFonts w:ascii="Times New Roman" w:hAnsi="Times New Roman"/>
          <w:spacing w:val="-2"/>
          <w:sz w:val="24"/>
          <w:szCs w:val="24"/>
        </w:rPr>
      </w:pPr>
      <w:r w:rsidRPr="00C56283">
        <w:rPr>
          <w:rFonts w:ascii="Times New Roman" w:hAnsi="Times New Roman"/>
          <w:sz w:val="24"/>
          <w:szCs w:val="24"/>
        </w:rPr>
        <w:t>- самостоятельное выделение и формулирование познавательной цели;</w:t>
      </w:r>
    </w:p>
    <w:p w:rsidR="00AA314F" w:rsidRPr="00C56283" w:rsidRDefault="00AA314F" w:rsidP="002A0E44">
      <w:pPr>
        <w:pStyle w:val="afff0"/>
        <w:spacing w:line="276" w:lineRule="auto"/>
        <w:ind w:firstLine="709"/>
        <w:rPr>
          <w:rFonts w:ascii="Times New Roman" w:hAnsi="Times New Roman"/>
          <w:sz w:val="24"/>
          <w:szCs w:val="24"/>
        </w:rPr>
      </w:pPr>
      <w:r w:rsidRPr="00C56283">
        <w:rPr>
          <w:rFonts w:ascii="Times New Roman" w:hAnsi="Times New Roman"/>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AA314F" w:rsidRPr="00C56283" w:rsidRDefault="00AA314F" w:rsidP="002A0E44">
      <w:pPr>
        <w:pStyle w:val="afff0"/>
        <w:spacing w:line="276" w:lineRule="auto"/>
        <w:ind w:firstLine="709"/>
        <w:rPr>
          <w:rFonts w:ascii="Times New Roman" w:hAnsi="Times New Roman"/>
          <w:sz w:val="24"/>
          <w:szCs w:val="24"/>
        </w:rPr>
      </w:pPr>
      <w:r w:rsidRPr="00C56283">
        <w:rPr>
          <w:rFonts w:ascii="Times New Roman" w:hAnsi="Times New Roman"/>
          <w:sz w:val="24"/>
          <w:szCs w:val="24"/>
        </w:rPr>
        <w:t>- структурирование знаний;</w:t>
      </w:r>
    </w:p>
    <w:p w:rsidR="00AA314F" w:rsidRPr="00C56283" w:rsidRDefault="00AA314F" w:rsidP="002A0E44">
      <w:pPr>
        <w:pStyle w:val="afff0"/>
        <w:spacing w:line="276" w:lineRule="auto"/>
        <w:ind w:firstLine="709"/>
        <w:rPr>
          <w:rFonts w:ascii="Times New Roman" w:hAnsi="Times New Roman"/>
          <w:spacing w:val="2"/>
          <w:sz w:val="24"/>
          <w:szCs w:val="24"/>
        </w:rPr>
      </w:pPr>
      <w:r w:rsidRPr="00C56283">
        <w:rPr>
          <w:rFonts w:ascii="Times New Roman" w:hAnsi="Times New Roman"/>
          <w:sz w:val="24"/>
          <w:szCs w:val="24"/>
        </w:rPr>
        <w:t>- осознанное и произвольное построение речевого высказывания в устной и письменной форме;</w:t>
      </w:r>
    </w:p>
    <w:p w:rsidR="00AA314F" w:rsidRPr="00C56283" w:rsidRDefault="00AA314F" w:rsidP="002A0E44">
      <w:pPr>
        <w:pStyle w:val="afff0"/>
        <w:spacing w:line="276" w:lineRule="auto"/>
        <w:ind w:firstLine="709"/>
        <w:rPr>
          <w:rFonts w:ascii="Times New Roman" w:hAnsi="Times New Roman"/>
          <w:spacing w:val="-4"/>
          <w:sz w:val="24"/>
          <w:szCs w:val="24"/>
        </w:rPr>
      </w:pPr>
      <w:r w:rsidRPr="00C56283">
        <w:rPr>
          <w:rFonts w:ascii="Times New Roman" w:hAnsi="Times New Roman"/>
          <w:spacing w:val="2"/>
          <w:sz w:val="24"/>
          <w:szCs w:val="24"/>
        </w:rPr>
        <w:t>- выбор наиболее эффективных способов решения</w:t>
      </w:r>
      <w:r w:rsidRPr="00C56283">
        <w:rPr>
          <w:rFonts w:ascii="Times New Roman" w:hAnsi="Times New Roman"/>
          <w:spacing w:val="-2"/>
          <w:sz w:val="24"/>
          <w:szCs w:val="24"/>
        </w:rPr>
        <w:t xml:space="preserve"> практических и познавательных</w:t>
      </w:r>
      <w:r w:rsidRPr="00C56283">
        <w:rPr>
          <w:rFonts w:ascii="Times New Roman" w:hAnsi="Times New Roman"/>
          <w:spacing w:val="2"/>
          <w:sz w:val="24"/>
          <w:szCs w:val="24"/>
        </w:rPr>
        <w:t xml:space="preserve"> задач </w:t>
      </w:r>
      <w:r w:rsidRPr="00C56283">
        <w:rPr>
          <w:rFonts w:ascii="Times New Roman" w:hAnsi="Times New Roman"/>
          <w:sz w:val="24"/>
          <w:szCs w:val="24"/>
        </w:rPr>
        <w:t>в зависимости от конкретных условий;</w:t>
      </w:r>
    </w:p>
    <w:p w:rsidR="00AA314F" w:rsidRPr="00C56283" w:rsidRDefault="00AA314F" w:rsidP="002A0E44">
      <w:pPr>
        <w:pStyle w:val="afff0"/>
        <w:spacing w:line="276" w:lineRule="auto"/>
        <w:ind w:firstLine="709"/>
        <w:rPr>
          <w:rFonts w:ascii="Times New Roman" w:hAnsi="Times New Roman"/>
          <w:sz w:val="24"/>
          <w:szCs w:val="24"/>
        </w:rPr>
      </w:pPr>
      <w:r w:rsidRPr="00C56283">
        <w:rPr>
          <w:rFonts w:ascii="Times New Roman" w:hAnsi="Times New Roman"/>
          <w:spacing w:val="-4"/>
          <w:sz w:val="24"/>
          <w:szCs w:val="24"/>
        </w:rPr>
        <w:t>- рефлексия способов и условий действия, контроль и оцен</w:t>
      </w:r>
      <w:r w:rsidRPr="00C56283">
        <w:rPr>
          <w:rFonts w:ascii="Times New Roman" w:hAnsi="Times New Roman"/>
          <w:sz w:val="24"/>
          <w:szCs w:val="24"/>
        </w:rPr>
        <w:t>ка процесса и результатов деятельности;</w:t>
      </w:r>
    </w:p>
    <w:p w:rsidR="00AA314F" w:rsidRPr="00C56283" w:rsidRDefault="00AA314F" w:rsidP="002A0E44">
      <w:pPr>
        <w:pStyle w:val="afff0"/>
        <w:spacing w:line="276" w:lineRule="auto"/>
        <w:ind w:firstLine="709"/>
        <w:rPr>
          <w:rFonts w:ascii="Times New Roman" w:hAnsi="Times New Roman"/>
          <w:sz w:val="24"/>
          <w:szCs w:val="24"/>
        </w:rPr>
      </w:pPr>
      <w:r w:rsidRPr="00C56283">
        <w:rPr>
          <w:rFonts w:ascii="Times New Roman" w:hAnsi="Times New Roman"/>
          <w:sz w:val="24"/>
          <w:szCs w:val="24"/>
        </w:rPr>
        <w:t xml:space="preserve">- смысловое чтение как осмысление цели чтения и выбор </w:t>
      </w:r>
      <w:r w:rsidRPr="00C56283">
        <w:rPr>
          <w:rFonts w:ascii="Times New Roman" w:hAnsi="Times New Roman"/>
          <w:spacing w:val="-4"/>
          <w:sz w:val="24"/>
          <w:szCs w:val="24"/>
        </w:rPr>
        <w:t xml:space="preserve">вида чтения в зависимости от цели; извлечение необходимой </w:t>
      </w:r>
      <w:r w:rsidRPr="00C56283">
        <w:rPr>
          <w:rFonts w:ascii="Times New Roman" w:hAnsi="Times New Roman"/>
          <w:spacing w:val="2"/>
          <w:sz w:val="24"/>
          <w:szCs w:val="24"/>
        </w:rPr>
        <w:t xml:space="preserve">информации из прослушанных текстов различных жанров; </w:t>
      </w:r>
      <w:r w:rsidRPr="00C56283">
        <w:rPr>
          <w:rFonts w:ascii="Times New Roman" w:hAnsi="Times New Roman"/>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w:t>
      </w:r>
      <w:r w:rsidRPr="00C56283">
        <w:rPr>
          <w:rFonts w:ascii="Times New Roman" w:hAnsi="Times New Roman"/>
          <w:spacing w:val="-4"/>
          <w:sz w:val="24"/>
          <w:szCs w:val="24"/>
        </w:rPr>
        <w:softHyphen/>
        <w:t>делового стилей; понимание и адекватная оценка языка средств массовой информации;</w:t>
      </w:r>
    </w:p>
    <w:p w:rsidR="00AA314F" w:rsidRPr="00C56283" w:rsidRDefault="00AA314F" w:rsidP="002A0E44">
      <w:pPr>
        <w:pStyle w:val="affe"/>
        <w:spacing w:line="276" w:lineRule="auto"/>
        <w:ind w:firstLine="709"/>
        <w:rPr>
          <w:rFonts w:ascii="Times New Roman" w:hAnsi="Times New Roman"/>
          <w:sz w:val="24"/>
          <w:szCs w:val="24"/>
        </w:rPr>
      </w:pPr>
      <w:r w:rsidRPr="00C56283">
        <w:rPr>
          <w:rFonts w:ascii="Times New Roman" w:hAnsi="Times New Roman"/>
          <w:sz w:val="24"/>
          <w:szCs w:val="24"/>
        </w:rPr>
        <w:t xml:space="preserve">Особую группу общеучебных универсальных действий составляют </w:t>
      </w:r>
      <w:r w:rsidRPr="00C56283">
        <w:rPr>
          <w:rFonts w:ascii="Times New Roman" w:hAnsi="Times New Roman"/>
          <w:i/>
          <w:iCs/>
          <w:sz w:val="24"/>
          <w:szCs w:val="24"/>
        </w:rPr>
        <w:t>знаково</w:t>
      </w:r>
      <w:r w:rsidRPr="00C56283">
        <w:rPr>
          <w:rFonts w:ascii="Times New Roman" w:hAnsi="Times New Roman"/>
          <w:i/>
          <w:iCs/>
          <w:sz w:val="24"/>
          <w:szCs w:val="24"/>
        </w:rPr>
        <w:softHyphen/>
        <w:t>символические действия</w:t>
      </w:r>
      <w:r w:rsidRPr="00C56283">
        <w:rPr>
          <w:rFonts w:ascii="Times New Roman" w:hAnsi="Times New Roman"/>
          <w:sz w:val="24"/>
          <w:szCs w:val="24"/>
        </w:rPr>
        <w:t>:</w:t>
      </w:r>
    </w:p>
    <w:p w:rsidR="00AA314F" w:rsidRPr="00C56283" w:rsidRDefault="00AA314F" w:rsidP="002A0E44">
      <w:pPr>
        <w:pStyle w:val="afff0"/>
        <w:spacing w:line="276" w:lineRule="auto"/>
        <w:ind w:firstLine="709"/>
        <w:rPr>
          <w:rFonts w:ascii="Times New Roman" w:hAnsi="Times New Roman"/>
          <w:sz w:val="24"/>
          <w:szCs w:val="24"/>
        </w:rPr>
      </w:pPr>
      <w:r w:rsidRPr="00C56283">
        <w:rPr>
          <w:rFonts w:ascii="Times New Roman" w:hAnsi="Times New Roman"/>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w:t>
      </w:r>
      <w:r w:rsidRPr="00C56283">
        <w:rPr>
          <w:rFonts w:ascii="Times New Roman" w:hAnsi="Times New Roman"/>
          <w:sz w:val="24"/>
          <w:szCs w:val="24"/>
        </w:rPr>
        <w:softHyphen/>
        <w:t>графическая или знаково</w:t>
      </w:r>
      <w:r w:rsidRPr="00C56283">
        <w:rPr>
          <w:rFonts w:ascii="Times New Roman" w:hAnsi="Times New Roman"/>
          <w:sz w:val="24"/>
          <w:szCs w:val="24"/>
        </w:rPr>
        <w:softHyphen/>
        <w:t>символическая модели);</w:t>
      </w:r>
    </w:p>
    <w:p w:rsidR="00AA314F" w:rsidRPr="00C56283" w:rsidRDefault="00AA314F" w:rsidP="002A0E44">
      <w:pPr>
        <w:pStyle w:val="afff0"/>
        <w:spacing w:line="276" w:lineRule="auto"/>
        <w:ind w:firstLine="709"/>
        <w:rPr>
          <w:rFonts w:ascii="Times New Roman" w:hAnsi="Times New Roman"/>
          <w:iCs/>
          <w:sz w:val="24"/>
          <w:szCs w:val="24"/>
        </w:rPr>
      </w:pPr>
      <w:r w:rsidRPr="00C56283">
        <w:rPr>
          <w:rFonts w:ascii="Times New Roman" w:hAnsi="Times New Roman"/>
          <w:sz w:val="24"/>
          <w:szCs w:val="24"/>
        </w:rPr>
        <w:t>- преобразование модели с целью выявления общих законов, определяющих данную предметную область.</w:t>
      </w:r>
    </w:p>
    <w:p w:rsidR="00AA314F" w:rsidRPr="00C56283" w:rsidRDefault="00AA314F" w:rsidP="002A0E44">
      <w:pPr>
        <w:pStyle w:val="affe"/>
        <w:spacing w:line="276" w:lineRule="auto"/>
        <w:ind w:firstLine="709"/>
        <w:rPr>
          <w:rFonts w:ascii="Times New Roman" w:hAnsi="Times New Roman"/>
          <w:spacing w:val="2"/>
          <w:sz w:val="24"/>
          <w:szCs w:val="24"/>
        </w:rPr>
      </w:pPr>
      <w:r w:rsidRPr="00C56283">
        <w:rPr>
          <w:rFonts w:ascii="Times New Roman" w:hAnsi="Times New Roman"/>
          <w:iCs/>
          <w:sz w:val="24"/>
          <w:szCs w:val="24"/>
        </w:rPr>
        <w:t>К</w:t>
      </w:r>
      <w:r w:rsidRPr="00C56283">
        <w:rPr>
          <w:rFonts w:ascii="Times New Roman" w:hAnsi="Times New Roman"/>
          <w:i/>
          <w:iCs/>
          <w:sz w:val="24"/>
          <w:szCs w:val="24"/>
        </w:rPr>
        <w:t xml:space="preserve"> логическим универсальным действиям </w:t>
      </w:r>
      <w:r w:rsidRPr="00C56283">
        <w:rPr>
          <w:rFonts w:ascii="Times New Roman" w:hAnsi="Times New Roman"/>
          <w:iCs/>
          <w:sz w:val="24"/>
          <w:szCs w:val="24"/>
        </w:rPr>
        <w:t>относятся</w:t>
      </w:r>
      <w:r w:rsidRPr="00C56283">
        <w:rPr>
          <w:rFonts w:ascii="Times New Roman" w:hAnsi="Times New Roman"/>
          <w:sz w:val="24"/>
          <w:szCs w:val="24"/>
        </w:rPr>
        <w:t>:</w:t>
      </w:r>
    </w:p>
    <w:p w:rsidR="00AA314F" w:rsidRPr="00C56283" w:rsidRDefault="00AA314F" w:rsidP="002A0E44">
      <w:pPr>
        <w:pStyle w:val="afff0"/>
        <w:spacing w:line="276" w:lineRule="auto"/>
        <w:ind w:firstLine="709"/>
        <w:rPr>
          <w:rFonts w:ascii="Times New Roman" w:hAnsi="Times New Roman"/>
          <w:sz w:val="24"/>
          <w:szCs w:val="24"/>
        </w:rPr>
      </w:pPr>
      <w:r w:rsidRPr="00C56283">
        <w:rPr>
          <w:rFonts w:ascii="Times New Roman" w:hAnsi="Times New Roman"/>
          <w:spacing w:val="2"/>
          <w:sz w:val="24"/>
          <w:szCs w:val="24"/>
        </w:rPr>
        <w:t>- анализ объектов с целью выделения признаков (суще</w:t>
      </w:r>
      <w:r w:rsidRPr="00C56283">
        <w:rPr>
          <w:rFonts w:ascii="Times New Roman" w:hAnsi="Times New Roman"/>
          <w:sz w:val="24"/>
          <w:szCs w:val="24"/>
        </w:rPr>
        <w:t xml:space="preserve">ственных, </w:t>
      </w:r>
      <w:r w:rsidRPr="00C56283">
        <w:rPr>
          <w:rFonts w:ascii="Times New Roman" w:hAnsi="Times New Roman"/>
          <w:sz w:val="24"/>
          <w:szCs w:val="24"/>
        </w:rPr>
        <w:lastRenderedPageBreak/>
        <w:t>несущественных);</w:t>
      </w:r>
    </w:p>
    <w:p w:rsidR="00AA314F" w:rsidRPr="00C56283" w:rsidRDefault="00AA314F" w:rsidP="002A0E44">
      <w:pPr>
        <w:pStyle w:val="afff0"/>
        <w:spacing w:line="276" w:lineRule="auto"/>
        <w:ind w:firstLine="709"/>
        <w:rPr>
          <w:rFonts w:ascii="Times New Roman" w:hAnsi="Times New Roman"/>
          <w:sz w:val="24"/>
          <w:szCs w:val="24"/>
        </w:rPr>
      </w:pPr>
      <w:r w:rsidRPr="00C56283">
        <w:rPr>
          <w:rFonts w:ascii="Times New Roman" w:hAnsi="Times New Roman"/>
          <w:sz w:val="24"/>
          <w:szCs w:val="24"/>
        </w:rPr>
        <w:t>- синтез — составление целого из частей, в том числе са</w:t>
      </w:r>
      <w:r w:rsidRPr="00C56283">
        <w:rPr>
          <w:rFonts w:ascii="Times New Roman" w:hAnsi="Times New Roman"/>
          <w:spacing w:val="2"/>
          <w:sz w:val="24"/>
          <w:szCs w:val="24"/>
        </w:rPr>
        <w:t xml:space="preserve">мостоятельное достраивание с восполнением недостающих </w:t>
      </w:r>
      <w:r w:rsidRPr="00C56283">
        <w:rPr>
          <w:rFonts w:ascii="Times New Roman" w:hAnsi="Times New Roman"/>
          <w:sz w:val="24"/>
          <w:szCs w:val="24"/>
        </w:rPr>
        <w:t>компонентов;</w:t>
      </w:r>
    </w:p>
    <w:p w:rsidR="00AA314F" w:rsidRPr="002A0E44" w:rsidRDefault="00AA314F" w:rsidP="002A0E44">
      <w:pPr>
        <w:pStyle w:val="afff0"/>
        <w:spacing w:line="276" w:lineRule="auto"/>
        <w:ind w:firstLine="709"/>
        <w:rPr>
          <w:rFonts w:ascii="Times New Roman" w:hAnsi="Times New Roman"/>
          <w:sz w:val="24"/>
          <w:szCs w:val="24"/>
        </w:rPr>
      </w:pPr>
      <w:r w:rsidRPr="002A0E44">
        <w:rPr>
          <w:rFonts w:ascii="Times New Roman" w:hAnsi="Times New Roman"/>
          <w:sz w:val="24"/>
          <w:szCs w:val="24"/>
        </w:rPr>
        <w:t>- выбор оснований и критериев для сравнения, сериации, классификации объектов;</w:t>
      </w:r>
    </w:p>
    <w:p w:rsidR="00AA314F" w:rsidRPr="002A0E44" w:rsidRDefault="00AA314F" w:rsidP="002A0E44">
      <w:pPr>
        <w:pStyle w:val="afff0"/>
        <w:spacing w:line="276" w:lineRule="auto"/>
        <w:ind w:firstLine="709"/>
        <w:rPr>
          <w:rFonts w:ascii="Times New Roman" w:hAnsi="Times New Roman"/>
          <w:spacing w:val="2"/>
          <w:sz w:val="24"/>
          <w:szCs w:val="24"/>
        </w:rPr>
      </w:pPr>
      <w:r w:rsidRPr="002A0E44">
        <w:rPr>
          <w:rFonts w:ascii="Times New Roman" w:hAnsi="Times New Roman"/>
          <w:sz w:val="24"/>
          <w:szCs w:val="24"/>
        </w:rPr>
        <w:t>- подведение под понятие, выведение следствий;</w:t>
      </w:r>
    </w:p>
    <w:p w:rsidR="00AA314F" w:rsidRPr="002A0E44" w:rsidRDefault="00AA314F" w:rsidP="002A0E44">
      <w:pPr>
        <w:pStyle w:val="afff0"/>
        <w:spacing w:line="276" w:lineRule="auto"/>
        <w:ind w:firstLine="709"/>
        <w:rPr>
          <w:rFonts w:ascii="Times New Roman" w:hAnsi="Times New Roman"/>
          <w:sz w:val="24"/>
          <w:szCs w:val="24"/>
        </w:rPr>
      </w:pPr>
      <w:r w:rsidRPr="002A0E44">
        <w:rPr>
          <w:rFonts w:ascii="Times New Roman" w:hAnsi="Times New Roman"/>
          <w:spacing w:val="2"/>
          <w:sz w:val="24"/>
          <w:szCs w:val="24"/>
        </w:rPr>
        <w:t>- установление причинно</w:t>
      </w:r>
      <w:r w:rsidRPr="002A0E44">
        <w:rPr>
          <w:rFonts w:ascii="Times New Roman" w:hAnsi="Times New Roman"/>
          <w:spacing w:val="2"/>
          <w:sz w:val="24"/>
          <w:szCs w:val="24"/>
        </w:rPr>
        <w:softHyphen/>
        <w:t>следственных связей, представ</w:t>
      </w:r>
      <w:r w:rsidRPr="002A0E44">
        <w:rPr>
          <w:rFonts w:ascii="Times New Roman" w:hAnsi="Times New Roman"/>
          <w:sz w:val="24"/>
          <w:szCs w:val="24"/>
        </w:rPr>
        <w:t>ление цепочек объектов и явлений;</w:t>
      </w:r>
    </w:p>
    <w:p w:rsidR="00AA314F" w:rsidRPr="002A0E44" w:rsidRDefault="00AA314F" w:rsidP="002A0E44">
      <w:pPr>
        <w:pStyle w:val="afff0"/>
        <w:spacing w:line="276" w:lineRule="auto"/>
        <w:ind w:firstLine="709"/>
        <w:rPr>
          <w:rFonts w:ascii="Times New Roman" w:hAnsi="Times New Roman"/>
          <w:sz w:val="24"/>
          <w:szCs w:val="24"/>
        </w:rPr>
      </w:pPr>
      <w:r w:rsidRPr="002A0E44">
        <w:rPr>
          <w:rFonts w:ascii="Times New Roman" w:hAnsi="Times New Roman"/>
          <w:sz w:val="24"/>
          <w:szCs w:val="24"/>
        </w:rPr>
        <w:t>- построение логической цепочки рассуждений, анализ истинности утверждений;</w:t>
      </w:r>
    </w:p>
    <w:p w:rsidR="00AA314F" w:rsidRPr="002A0E44" w:rsidRDefault="00AA314F" w:rsidP="002A0E44">
      <w:pPr>
        <w:pStyle w:val="afff0"/>
        <w:spacing w:line="276" w:lineRule="auto"/>
        <w:ind w:firstLine="709"/>
        <w:rPr>
          <w:rFonts w:ascii="Times New Roman" w:hAnsi="Times New Roman"/>
          <w:sz w:val="24"/>
          <w:szCs w:val="24"/>
        </w:rPr>
      </w:pPr>
      <w:r w:rsidRPr="002A0E44">
        <w:rPr>
          <w:rFonts w:ascii="Times New Roman" w:hAnsi="Times New Roman"/>
          <w:sz w:val="24"/>
          <w:szCs w:val="24"/>
        </w:rPr>
        <w:t>- доказательство;</w:t>
      </w:r>
    </w:p>
    <w:p w:rsidR="00AA314F" w:rsidRPr="002A0E44" w:rsidRDefault="00AA314F" w:rsidP="002A0E44">
      <w:pPr>
        <w:pStyle w:val="afff0"/>
        <w:spacing w:line="276" w:lineRule="auto"/>
        <w:ind w:firstLine="709"/>
        <w:rPr>
          <w:rFonts w:ascii="Times New Roman" w:hAnsi="Times New Roman"/>
          <w:iCs/>
          <w:sz w:val="24"/>
          <w:szCs w:val="24"/>
        </w:rPr>
      </w:pPr>
      <w:r w:rsidRPr="002A0E44">
        <w:rPr>
          <w:rFonts w:ascii="Times New Roman" w:hAnsi="Times New Roman"/>
          <w:sz w:val="24"/>
          <w:szCs w:val="24"/>
        </w:rPr>
        <w:t>- выдвижение гипотез и их обоснование.</w:t>
      </w:r>
    </w:p>
    <w:p w:rsidR="00AA314F" w:rsidRPr="002A0E44" w:rsidRDefault="00AA314F" w:rsidP="002A0E44">
      <w:pPr>
        <w:pStyle w:val="affe"/>
        <w:spacing w:line="276" w:lineRule="auto"/>
        <w:ind w:firstLine="709"/>
        <w:rPr>
          <w:rFonts w:ascii="Times New Roman" w:hAnsi="Times New Roman"/>
          <w:sz w:val="24"/>
          <w:szCs w:val="24"/>
        </w:rPr>
      </w:pPr>
      <w:r w:rsidRPr="002A0E44">
        <w:rPr>
          <w:rFonts w:ascii="Times New Roman" w:hAnsi="Times New Roman"/>
          <w:iCs/>
          <w:sz w:val="24"/>
          <w:szCs w:val="24"/>
        </w:rPr>
        <w:t xml:space="preserve">К </w:t>
      </w:r>
      <w:r w:rsidRPr="002A0E44">
        <w:rPr>
          <w:rFonts w:ascii="Times New Roman" w:hAnsi="Times New Roman"/>
          <w:i/>
          <w:iCs/>
          <w:sz w:val="24"/>
          <w:szCs w:val="24"/>
        </w:rPr>
        <w:t xml:space="preserve">постановке и решению проблемы </w:t>
      </w:r>
      <w:r w:rsidRPr="002A0E44">
        <w:rPr>
          <w:rFonts w:ascii="Times New Roman" w:hAnsi="Times New Roman"/>
          <w:iCs/>
          <w:sz w:val="24"/>
          <w:szCs w:val="24"/>
        </w:rPr>
        <w:t>относятся</w:t>
      </w:r>
      <w:r w:rsidRPr="002A0E44">
        <w:rPr>
          <w:rFonts w:ascii="Times New Roman" w:hAnsi="Times New Roman"/>
          <w:sz w:val="24"/>
          <w:szCs w:val="24"/>
        </w:rPr>
        <w:t>:</w:t>
      </w:r>
    </w:p>
    <w:p w:rsidR="00AA314F" w:rsidRPr="002A0E44" w:rsidRDefault="00AA314F" w:rsidP="002A0E44">
      <w:pPr>
        <w:pStyle w:val="afff0"/>
        <w:spacing w:line="276" w:lineRule="auto"/>
        <w:ind w:firstLine="709"/>
        <w:rPr>
          <w:rFonts w:ascii="Times New Roman" w:hAnsi="Times New Roman"/>
          <w:spacing w:val="-4"/>
          <w:sz w:val="24"/>
          <w:szCs w:val="24"/>
        </w:rPr>
      </w:pPr>
      <w:r w:rsidRPr="002A0E44">
        <w:rPr>
          <w:rFonts w:ascii="Times New Roman" w:hAnsi="Times New Roman"/>
          <w:sz w:val="24"/>
          <w:szCs w:val="24"/>
        </w:rPr>
        <w:t>- формулирование проблемы;</w:t>
      </w:r>
    </w:p>
    <w:p w:rsidR="00AA314F" w:rsidRPr="002A0E44" w:rsidRDefault="00AA314F" w:rsidP="002A0E44">
      <w:pPr>
        <w:pStyle w:val="afff0"/>
        <w:spacing w:line="276" w:lineRule="auto"/>
        <w:ind w:firstLine="709"/>
        <w:rPr>
          <w:rFonts w:ascii="Times New Roman" w:hAnsi="Times New Roman"/>
          <w:b/>
          <w:bCs/>
          <w:i/>
          <w:iCs/>
          <w:spacing w:val="2"/>
          <w:sz w:val="24"/>
          <w:szCs w:val="24"/>
        </w:rPr>
      </w:pPr>
      <w:r w:rsidRPr="002A0E44">
        <w:rPr>
          <w:rFonts w:ascii="Times New Roman" w:hAnsi="Times New Roman"/>
          <w:spacing w:val="-4"/>
          <w:sz w:val="24"/>
          <w:szCs w:val="24"/>
        </w:rPr>
        <w:t xml:space="preserve">- самостоятельное создание </w:t>
      </w:r>
      <w:r w:rsidRPr="002A0E44">
        <w:rPr>
          <w:rFonts w:ascii="Times New Roman" w:hAnsi="Times New Roman"/>
          <w:sz w:val="24"/>
          <w:szCs w:val="24"/>
        </w:rPr>
        <w:t>алгоритмов (</w:t>
      </w:r>
      <w:r w:rsidRPr="002A0E44">
        <w:rPr>
          <w:rFonts w:ascii="Times New Roman" w:hAnsi="Times New Roman"/>
          <w:spacing w:val="-4"/>
          <w:sz w:val="24"/>
          <w:szCs w:val="24"/>
        </w:rPr>
        <w:t>способов)</w:t>
      </w:r>
      <w:r w:rsidRPr="002A0E44">
        <w:rPr>
          <w:rFonts w:ascii="Times New Roman" w:hAnsi="Times New Roman"/>
          <w:sz w:val="24"/>
          <w:szCs w:val="24"/>
        </w:rPr>
        <w:t xml:space="preserve"> деятельности при решении</w:t>
      </w:r>
      <w:r w:rsidRPr="002A0E44">
        <w:rPr>
          <w:rFonts w:ascii="Times New Roman" w:hAnsi="Times New Roman"/>
          <w:spacing w:val="-4"/>
          <w:sz w:val="24"/>
          <w:szCs w:val="24"/>
        </w:rPr>
        <w:t xml:space="preserve"> проблем твор</w:t>
      </w:r>
      <w:r w:rsidRPr="002A0E44">
        <w:rPr>
          <w:rFonts w:ascii="Times New Roman" w:hAnsi="Times New Roman"/>
          <w:sz w:val="24"/>
          <w:szCs w:val="24"/>
        </w:rPr>
        <w:t>ческого и поискового характера.</w:t>
      </w:r>
    </w:p>
    <w:p w:rsidR="00AA314F" w:rsidRPr="002A0E44" w:rsidRDefault="00AA314F" w:rsidP="002A0E44">
      <w:pPr>
        <w:pStyle w:val="affe"/>
        <w:spacing w:line="276" w:lineRule="auto"/>
        <w:ind w:firstLine="709"/>
        <w:rPr>
          <w:rFonts w:ascii="Times New Roman" w:hAnsi="Times New Roman"/>
          <w:sz w:val="24"/>
          <w:szCs w:val="24"/>
        </w:rPr>
      </w:pPr>
      <w:r w:rsidRPr="002A0E44">
        <w:rPr>
          <w:rFonts w:ascii="Times New Roman" w:hAnsi="Times New Roman"/>
          <w:b/>
          <w:bCs/>
          <w:i/>
          <w:iCs/>
          <w:spacing w:val="2"/>
          <w:sz w:val="24"/>
          <w:szCs w:val="24"/>
        </w:rPr>
        <w:t xml:space="preserve">Коммуникативные универсальные учебные действия </w:t>
      </w:r>
      <w:r w:rsidRPr="002A0E44">
        <w:rPr>
          <w:rFonts w:ascii="Times New Roman" w:hAnsi="Times New Roman"/>
          <w:spacing w:val="2"/>
          <w:sz w:val="24"/>
          <w:szCs w:val="24"/>
        </w:rPr>
        <w:t xml:space="preserve">обеспечивают социальную компетентность и учёт позиции </w:t>
      </w:r>
      <w:r w:rsidRPr="002A0E44">
        <w:rPr>
          <w:rFonts w:ascii="Times New Roman" w:hAnsi="Times New Roman"/>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2A0E44">
        <w:rPr>
          <w:rFonts w:ascii="Times New Roman" w:hAnsi="Times New Roman"/>
          <w:spacing w:val="-2"/>
          <w:sz w:val="24"/>
          <w:szCs w:val="24"/>
        </w:rPr>
        <w:t>сверстников и строить продуктивное взаимодействие и со</w:t>
      </w:r>
      <w:r w:rsidRPr="002A0E44">
        <w:rPr>
          <w:rFonts w:ascii="Times New Roman" w:hAnsi="Times New Roman"/>
          <w:sz w:val="24"/>
          <w:szCs w:val="24"/>
        </w:rPr>
        <w:t>трудничество со сверстниками и взрослыми.</w:t>
      </w:r>
    </w:p>
    <w:p w:rsidR="00AA314F" w:rsidRPr="002A0E44" w:rsidRDefault="00AA314F" w:rsidP="002A0E44">
      <w:pPr>
        <w:pStyle w:val="affe"/>
        <w:spacing w:line="276" w:lineRule="auto"/>
        <w:ind w:firstLine="709"/>
        <w:rPr>
          <w:rFonts w:ascii="Times New Roman" w:hAnsi="Times New Roman"/>
          <w:spacing w:val="-2"/>
          <w:sz w:val="24"/>
          <w:szCs w:val="24"/>
        </w:rPr>
      </w:pPr>
      <w:r w:rsidRPr="002A0E44">
        <w:rPr>
          <w:rFonts w:ascii="Times New Roman" w:hAnsi="Times New Roman"/>
          <w:sz w:val="24"/>
          <w:szCs w:val="24"/>
        </w:rPr>
        <w:t>К коммуникативным действиям относятся:</w:t>
      </w:r>
    </w:p>
    <w:p w:rsidR="00AA314F" w:rsidRPr="002A0E44" w:rsidRDefault="00AA314F" w:rsidP="002A0E44">
      <w:pPr>
        <w:pStyle w:val="afff0"/>
        <w:spacing w:line="276" w:lineRule="auto"/>
        <w:ind w:firstLine="709"/>
        <w:rPr>
          <w:rFonts w:ascii="Times New Roman" w:hAnsi="Times New Roman"/>
          <w:sz w:val="24"/>
          <w:szCs w:val="24"/>
        </w:rPr>
      </w:pPr>
      <w:r w:rsidRPr="002A0E44">
        <w:rPr>
          <w:rFonts w:ascii="Times New Roman" w:hAnsi="Times New Roman"/>
          <w:spacing w:val="-2"/>
          <w:sz w:val="24"/>
          <w:szCs w:val="24"/>
        </w:rPr>
        <w:t>- планирование учебного сотрудничества с учителем и свер</w:t>
      </w:r>
      <w:r w:rsidRPr="002A0E44">
        <w:rPr>
          <w:rFonts w:ascii="Times New Roman" w:hAnsi="Times New Roman"/>
          <w:sz w:val="24"/>
          <w:szCs w:val="24"/>
        </w:rPr>
        <w:t>стниками — определение цели, функций участников, способов взаимодействия;</w:t>
      </w:r>
    </w:p>
    <w:p w:rsidR="00AA314F" w:rsidRPr="002A0E44" w:rsidRDefault="00AA314F" w:rsidP="002A0E44">
      <w:pPr>
        <w:pStyle w:val="afff0"/>
        <w:spacing w:line="276" w:lineRule="auto"/>
        <w:ind w:firstLine="709"/>
        <w:rPr>
          <w:rFonts w:ascii="Times New Roman" w:hAnsi="Times New Roman"/>
          <w:spacing w:val="2"/>
          <w:sz w:val="24"/>
          <w:szCs w:val="24"/>
        </w:rPr>
      </w:pPr>
      <w:r w:rsidRPr="002A0E44">
        <w:rPr>
          <w:rFonts w:ascii="Times New Roman" w:hAnsi="Times New Roman"/>
          <w:sz w:val="24"/>
          <w:szCs w:val="24"/>
        </w:rPr>
        <w:t>- постановка вопросов — инициативное сотрудничество в поиске и сборе информации;</w:t>
      </w:r>
    </w:p>
    <w:p w:rsidR="00AA314F" w:rsidRPr="002A0E44" w:rsidRDefault="00AA314F" w:rsidP="002A0E44">
      <w:pPr>
        <w:pStyle w:val="afff0"/>
        <w:spacing w:line="276" w:lineRule="auto"/>
        <w:ind w:firstLine="709"/>
        <w:rPr>
          <w:rFonts w:ascii="Times New Roman" w:hAnsi="Times New Roman"/>
          <w:spacing w:val="2"/>
          <w:sz w:val="24"/>
          <w:szCs w:val="24"/>
        </w:rPr>
      </w:pPr>
      <w:r w:rsidRPr="002A0E44">
        <w:rPr>
          <w:rFonts w:ascii="Times New Roman" w:hAnsi="Times New Roman"/>
          <w:spacing w:val="2"/>
          <w:sz w:val="24"/>
          <w:szCs w:val="24"/>
        </w:rPr>
        <w:t xml:space="preserve">- разрешение конфликтов — выявление, идентификация </w:t>
      </w:r>
      <w:r w:rsidRPr="002A0E44">
        <w:rPr>
          <w:rFonts w:ascii="Times New Roman" w:hAnsi="Times New Roman"/>
          <w:sz w:val="24"/>
          <w:szCs w:val="24"/>
        </w:rPr>
        <w:t>проблемы, поиск и оценка альтернативных способов разрешения конфликта, принятие решения и его реализация;</w:t>
      </w:r>
    </w:p>
    <w:p w:rsidR="00AA314F" w:rsidRPr="002A0E44" w:rsidRDefault="00AA314F" w:rsidP="002A0E44">
      <w:pPr>
        <w:pStyle w:val="afff0"/>
        <w:spacing w:line="276" w:lineRule="auto"/>
        <w:ind w:firstLine="709"/>
        <w:rPr>
          <w:rFonts w:ascii="Times New Roman" w:hAnsi="Times New Roman"/>
          <w:sz w:val="24"/>
          <w:szCs w:val="24"/>
        </w:rPr>
      </w:pPr>
      <w:r w:rsidRPr="002A0E44">
        <w:rPr>
          <w:rFonts w:ascii="Times New Roman" w:hAnsi="Times New Roman"/>
          <w:spacing w:val="2"/>
          <w:sz w:val="24"/>
          <w:szCs w:val="24"/>
        </w:rPr>
        <w:t>- управление поведением партнёра — контроль, коррек</w:t>
      </w:r>
      <w:r w:rsidRPr="002A0E44">
        <w:rPr>
          <w:rFonts w:ascii="Times New Roman" w:hAnsi="Times New Roman"/>
          <w:sz w:val="24"/>
          <w:szCs w:val="24"/>
        </w:rPr>
        <w:t>ция, оценка его действий;</w:t>
      </w:r>
    </w:p>
    <w:p w:rsidR="00AA314F" w:rsidRPr="002A0E44" w:rsidRDefault="00AA314F" w:rsidP="002A0E44">
      <w:pPr>
        <w:pStyle w:val="afff0"/>
        <w:spacing w:line="276" w:lineRule="auto"/>
        <w:ind w:firstLine="709"/>
        <w:rPr>
          <w:rFonts w:ascii="Times New Roman" w:hAnsi="Times New Roman"/>
          <w:sz w:val="24"/>
          <w:szCs w:val="24"/>
        </w:rPr>
      </w:pPr>
      <w:r w:rsidRPr="002A0E44">
        <w:rPr>
          <w:rFonts w:ascii="Times New Roman" w:hAnsi="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2A0E44">
        <w:rPr>
          <w:rFonts w:ascii="Times New Roman" w:hAnsi="Times New Roman"/>
          <w:spacing w:val="2"/>
          <w:sz w:val="24"/>
          <w:szCs w:val="24"/>
        </w:rPr>
        <w:t>ми речи в соответствии с грамматическими и синтаксиче</w:t>
      </w:r>
      <w:r w:rsidRPr="002A0E44">
        <w:rPr>
          <w:rFonts w:ascii="Times New Roman" w:hAnsi="Times New Roman"/>
          <w:sz w:val="24"/>
          <w:szCs w:val="24"/>
        </w:rPr>
        <w:t>скими нормами родного языка, современных средств коммуникации.</w:t>
      </w:r>
    </w:p>
    <w:p w:rsidR="00AA314F" w:rsidRPr="002A0E44" w:rsidRDefault="00AA314F" w:rsidP="002A0E44">
      <w:pPr>
        <w:pStyle w:val="affe"/>
        <w:spacing w:line="276" w:lineRule="auto"/>
        <w:ind w:firstLine="709"/>
        <w:rPr>
          <w:rFonts w:ascii="Times New Roman" w:hAnsi="Times New Roman"/>
          <w:sz w:val="24"/>
          <w:szCs w:val="24"/>
        </w:rPr>
      </w:pPr>
      <w:r w:rsidRPr="002A0E44">
        <w:rPr>
          <w:rFonts w:ascii="Times New Roman" w:hAnsi="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2A0E44">
        <w:rPr>
          <w:rFonts w:ascii="Times New Roman" w:hAnsi="Times New Roman"/>
          <w:sz w:val="24"/>
          <w:szCs w:val="24"/>
        </w:rPr>
        <w:noBreakHyphen/>
        <w:t>возрастного развития личностной и познавательной сфер ребёнка. Процесс обучения задаёт содержание и характери</w:t>
      </w:r>
      <w:r w:rsidRPr="002A0E44">
        <w:rPr>
          <w:rFonts w:ascii="Times New Roman" w:hAnsi="Times New Roman"/>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2A0E44">
        <w:rPr>
          <w:rFonts w:ascii="Times New Roman" w:hAnsi="Times New Roman"/>
          <w:sz w:val="24"/>
          <w:szCs w:val="24"/>
        </w:rPr>
        <w:t>«высокой норме») и их свойства.</w:t>
      </w:r>
    </w:p>
    <w:p w:rsidR="00AA314F" w:rsidRPr="002A0E44" w:rsidRDefault="00AA314F" w:rsidP="002A0E44">
      <w:pPr>
        <w:pStyle w:val="affe"/>
        <w:spacing w:line="276" w:lineRule="auto"/>
        <w:ind w:firstLine="709"/>
        <w:rPr>
          <w:rFonts w:ascii="Times New Roman" w:hAnsi="Times New Roman"/>
          <w:spacing w:val="2"/>
          <w:sz w:val="24"/>
          <w:szCs w:val="24"/>
        </w:rPr>
      </w:pPr>
      <w:r w:rsidRPr="002A0E44">
        <w:rPr>
          <w:rFonts w:ascii="Times New Roman" w:hAnsi="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2A0E44">
        <w:rPr>
          <w:rFonts w:ascii="Times New Roman" w:hAnsi="Times New Roman"/>
          <w:spacing w:val="2"/>
          <w:sz w:val="24"/>
          <w:szCs w:val="24"/>
        </w:rPr>
        <w:t xml:space="preserve">кого взрослого формируется представление о себе и своих возможностях, появляется самопринятие и </w:t>
      </w:r>
      <w:r w:rsidRPr="002A0E44">
        <w:rPr>
          <w:rFonts w:ascii="Times New Roman" w:hAnsi="Times New Roman"/>
          <w:spacing w:val="2"/>
          <w:sz w:val="24"/>
          <w:szCs w:val="24"/>
        </w:rPr>
        <w:lastRenderedPageBreak/>
        <w:t xml:space="preserve">самоуважение, </w:t>
      </w:r>
      <w:r w:rsidRPr="002A0E44">
        <w:rPr>
          <w:rFonts w:ascii="Times New Roman" w:hAnsi="Times New Roman"/>
          <w:sz w:val="24"/>
          <w:szCs w:val="24"/>
        </w:rPr>
        <w:t>т.</w:t>
      </w:r>
      <w:r w:rsidRPr="002A0E44">
        <w:rPr>
          <w:rFonts w:ascii="Times New Roman" w:hAnsi="Times New Roman"/>
          <w:sz w:val="24"/>
          <w:szCs w:val="24"/>
        </w:rPr>
        <w:t> </w:t>
      </w:r>
      <w:r w:rsidRPr="002A0E44">
        <w:rPr>
          <w:rFonts w:ascii="Times New Roman" w:hAnsi="Times New Roman"/>
          <w:sz w:val="24"/>
          <w:szCs w:val="24"/>
        </w:rPr>
        <w:t>е. самооценка и Я</w:t>
      </w:r>
      <w:r w:rsidRPr="002A0E44">
        <w:rPr>
          <w:rFonts w:ascii="Times New Roman" w:hAnsi="Times New Roman"/>
          <w:sz w:val="24"/>
          <w:szCs w:val="24"/>
        </w:rPr>
        <w:noBreakHyphen/>
        <w:t>концепция как результат самоопределения. И</w:t>
      </w:r>
      <w:r w:rsidRPr="002A0E44">
        <w:rPr>
          <w:rFonts w:ascii="Times New Roman" w:hAnsi="Times New Roman"/>
          <w:spacing w:val="2"/>
          <w:sz w:val="24"/>
          <w:szCs w:val="24"/>
        </w:rPr>
        <w:t>з ситуативно</w:t>
      </w:r>
      <w:r w:rsidRPr="002A0E44">
        <w:rPr>
          <w:rFonts w:ascii="Times New Roman" w:hAnsi="Times New Roman"/>
          <w:spacing w:val="2"/>
          <w:sz w:val="24"/>
          <w:szCs w:val="24"/>
        </w:rPr>
        <w:softHyphen/>
        <w:t>познавательного и внеситуативно</w:t>
      </w:r>
      <w:r w:rsidRPr="002A0E44">
        <w:rPr>
          <w:rFonts w:ascii="Times New Roman" w:hAnsi="Times New Roman"/>
          <w:spacing w:val="2"/>
          <w:sz w:val="24"/>
          <w:szCs w:val="24"/>
        </w:rPr>
        <w:softHyphen/>
        <w:t>позна</w:t>
      </w:r>
      <w:r w:rsidRPr="002A0E44">
        <w:rPr>
          <w:rFonts w:ascii="Times New Roman" w:hAnsi="Times New Roman"/>
          <w:sz w:val="24"/>
          <w:szCs w:val="24"/>
        </w:rPr>
        <w:t>вательного общения формируются познавательные действия ребёнка.</w:t>
      </w:r>
    </w:p>
    <w:p w:rsidR="00AA314F" w:rsidRPr="002A0E44" w:rsidRDefault="00AA314F" w:rsidP="002A0E44">
      <w:pPr>
        <w:pStyle w:val="affe"/>
        <w:spacing w:line="276" w:lineRule="auto"/>
        <w:ind w:firstLine="709"/>
        <w:rPr>
          <w:rFonts w:ascii="Times New Roman" w:hAnsi="Times New Roman"/>
          <w:spacing w:val="4"/>
          <w:sz w:val="24"/>
          <w:szCs w:val="24"/>
        </w:rPr>
      </w:pPr>
      <w:r w:rsidRPr="002A0E44">
        <w:rPr>
          <w:rFonts w:ascii="Times New Roman" w:hAnsi="Times New Roman"/>
          <w:spacing w:val="2"/>
          <w:sz w:val="24"/>
          <w:szCs w:val="24"/>
        </w:rPr>
        <w:t>Содержание, способы общения и коммуникации об</w:t>
      </w:r>
      <w:r w:rsidRPr="002A0E44">
        <w:rPr>
          <w:rFonts w:ascii="Times New Roman" w:hAnsi="Times New Roman"/>
          <w:spacing w:val="-2"/>
          <w:sz w:val="24"/>
          <w:szCs w:val="24"/>
        </w:rPr>
        <w:t>условливают развитие способности ребёнка к регуляции пове</w:t>
      </w:r>
      <w:r w:rsidRPr="002A0E44">
        <w:rPr>
          <w:rFonts w:ascii="Times New Roman" w:hAnsi="Times New Roman"/>
          <w:sz w:val="24"/>
          <w:szCs w:val="24"/>
        </w:rPr>
        <w:t>дения и деятельности, познанию мира, определяют образ «Я» как систему представлений о себе, отношения к себе. Имен</w:t>
      </w:r>
      <w:r w:rsidRPr="002A0E44">
        <w:rPr>
          <w:rFonts w:ascii="Times New Roman" w:hAnsi="Times New Roman"/>
          <w:spacing w:val="2"/>
          <w:sz w:val="24"/>
          <w:szCs w:val="24"/>
        </w:rPr>
        <w:t xml:space="preserve">но поэтому </w:t>
      </w:r>
      <w:r w:rsidRPr="002A0E44">
        <w:rPr>
          <w:rFonts w:ascii="Times New Roman" w:hAnsi="Times New Roman"/>
          <w:sz w:val="24"/>
          <w:szCs w:val="24"/>
        </w:rPr>
        <w:t>становлению коммуникативных универсальных учебных действий</w:t>
      </w:r>
      <w:r w:rsidRPr="002A0E44">
        <w:rPr>
          <w:rFonts w:ascii="Times New Roman" w:hAnsi="Times New Roman"/>
          <w:spacing w:val="2"/>
          <w:sz w:val="24"/>
          <w:szCs w:val="24"/>
        </w:rPr>
        <w:t xml:space="preserve"> в программе развития уни</w:t>
      </w:r>
      <w:r w:rsidRPr="002A0E44">
        <w:rPr>
          <w:rFonts w:ascii="Times New Roman" w:hAnsi="Times New Roman"/>
          <w:sz w:val="24"/>
          <w:szCs w:val="24"/>
        </w:rPr>
        <w:t xml:space="preserve">версальных учебных действий следует уделить </w:t>
      </w:r>
      <w:r w:rsidRPr="002A0E44">
        <w:rPr>
          <w:rFonts w:ascii="Times New Roman" w:hAnsi="Times New Roman"/>
          <w:spacing w:val="2"/>
          <w:sz w:val="24"/>
          <w:szCs w:val="24"/>
        </w:rPr>
        <w:t xml:space="preserve">особое внимание. </w:t>
      </w:r>
    </w:p>
    <w:p w:rsidR="00AA314F" w:rsidRPr="002A0E44" w:rsidRDefault="00AA314F" w:rsidP="002A0E44">
      <w:pPr>
        <w:pStyle w:val="affe"/>
        <w:spacing w:line="276" w:lineRule="auto"/>
        <w:ind w:firstLine="709"/>
        <w:rPr>
          <w:rFonts w:ascii="Times New Roman" w:hAnsi="Times New Roman"/>
          <w:spacing w:val="2"/>
          <w:sz w:val="24"/>
          <w:szCs w:val="24"/>
        </w:rPr>
      </w:pPr>
      <w:r w:rsidRPr="002A0E44">
        <w:rPr>
          <w:rFonts w:ascii="Times New Roman" w:hAnsi="Times New Roman"/>
          <w:spacing w:val="4"/>
          <w:sz w:val="24"/>
          <w:szCs w:val="24"/>
        </w:rPr>
        <w:t>По мере становления личностных действий ребёнка (смыслообразование и самоопределение, нравственно</w:t>
      </w:r>
      <w:r w:rsidRPr="002A0E44">
        <w:rPr>
          <w:rFonts w:ascii="Times New Roman" w:hAnsi="Times New Roman"/>
          <w:spacing w:val="4"/>
          <w:sz w:val="24"/>
          <w:szCs w:val="24"/>
        </w:rPr>
        <w:softHyphen/>
        <w:t>эти</w:t>
      </w:r>
      <w:r w:rsidRPr="002A0E44">
        <w:rPr>
          <w:rFonts w:ascii="Times New Roman" w:hAnsi="Times New Roman"/>
          <w:spacing w:val="2"/>
          <w:sz w:val="24"/>
          <w:szCs w:val="24"/>
        </w:rPr>
        <w:t>ческая ориентация) функционирование и развитие универсальных учебных действий (коммуникативных, познаватель</w:t>
      </w:r>
      <w:r w:rsidRPr="002A0E44">
        <w:rPr>
          <w:rFonts w:ascii="Times New Roman" w:hAnsi="Times New Roman"/>
          <w:sz w:val="24"/>
          <w:szCs w:val="24"/>
        </w:rPr>
        <w:t xml:space="preserve">ных и регулятивных) претерпевают значительные изменения. </w:t>
      </w:r>
      <w:r w:rsidRPr="002A0E44">
        <w:rPr>
          <w:rFonts w:ascii="Times New Roman" w:hAnsi="Times New Roman"/>
          <w:spacing w:val="2"/>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2A0E44">
        <w:rPr>
          <w:rFonts w:ascii="Times New Roman" w:hAnsi="Times New Roman"/>
          <w:spacing w:val="2"/>
          <w:sz w:val="24"/>
          <w:szCs w:val="24"/>
        </w:rPr>
        <w:noBreakHyphen/>
        <w:t>концепции.</w:t>
      </w:r>
    </w:p>
    <w:p w:rsidR="00AA314F" w:rsidRPr="002A0E44" w:rsidRDefault="00AA314F" w:rsidP="002A0E44">
      <w:pPr>
        <w:pStyle w:val="affe"/>
        <w:spacing w:line="276" w:lineRule="auto"/>
        <w:ind w:firstLine="709"/>
        <w:rPr>
          <w:rFonts w:ascii="Times New Roman" w:hAnsi="Times New Roman"/>
          <w:sz w:val="24"/>
          <w:szCs w:val="24"/>
        </w:rPr>
      </w:pPr>
      <w:r w:rsidRPr="002A0E44">
        <w:rPr>
          <w:rFonts w:ascii="Times New Roman" w:hAnsi="Times New Roman"/>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2A0E44">
        <w:rPr>
          <w:rFonts w:ascii="Times New Roman" w:hAnsi="Times New Roman"/>
          <w:sz w:val="24"/>
          <w:szCs w:val="24"/>
        </w:rPr>
        <w:t>эффективность самой деятельности и коммуникации, так и на самооценку, смыслообразование и самоопределение обучающегося.</w:t>
      </w:r>
    </w:p>
    <w:p w:rsidR="00AA314F" w:rsidRPr="002A0E44" w:rsidRDefault="00AA314F" w:rsidP="002A0E44">
      <w:pPr>
        <w:pStyle w:val="affe"/>
        <w:spacing w:line="276" w:lineRule="auto"/>
        <w:ind w:firstLine="709"/>
        <w:rPr>
          <w:rFonts w:ascii="Times New Roman" w:hAnsi="Times New Roman"/>
          <w:sz w:val="24"/>
          <w:szCs w:val="24"/>
        </w:rPr>
      </w:pPr>
    </w:p>
    <w:p w:rsidR="00AA314F" w:rsidRPr="002A0E44" w:rsidRDefault="00AA314F" w:rsidP="002A0E44">
      <w:pPr>
        <w:spacing w:after="240"/>
        <w:jc w:val="center"/>
        <w:rPr>
          <w:rFonts w:ascii="Times New Roman" w:hAnsi="Times New Roman"/>
          <w:b/>
          <w:sz w:val="24"/>
          <w:szCs w:val="24"/>
        </w:rPr>
      </w:pPr>
    </w:p>
    <w:p w:rsidR="00AA314F" w:rsidRPr="002A0E44" w:rsidRDefault="00AA314F" w:rsidP="002A0E44">
      <w:pPr>
        <w:spacing w:after="240"/>
        <w:jc w:val="center"/>
        <w:rPr>
          <w:rFonts w:ascii="Times New Roman" w:hAnsi="Times New Roman"/>
          <w:b/>
          <w:sz w:val="24"/>
          <w:szCs w:val="24"/>
        </w:rPr>
      </w:pPr>
    </w:p>
    <w:p w:rsidR="00AA314F" w:rsidRPr="002A0E44" w:rsidRDefault="00AA314F" w:rsidP="002A0E44">
      <w:pPr>
        <w:spacing w:after="240"/>
        <w:jc w:val="center"/>
        <w:rPr>
          <w:rFonts w:ascii="Times New Roman" w:hAnsi="Times New Roman"/>
          <w:b/>
          <w:sz w:val="24"/>
          <w:szCs w:val="24"/>
        </w:rPr>
      </w:pPr>
      <w:r w:rsidRPr="002A0E44">
        <w:rPr>
          <w:rFonts w:ascii="Times New Roman" w:hAnsi="Times New Roman"/>
          <w:b/>
          <w:sz w:val="24"/>
          <w:szCs w:val="24"/>
        </w:rPr>
        <w:t>2.1.3.Связь универсальных учебных действий с содержанием учебных предметов</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Умения использовать знаковые системы и символы для моделирования объектов и отношений между ними;</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AA314F" w:rsidRPr="002A0E44" w:rsidRDefault="00AA314F" w:rsidP="002A0E44">
      <w:pPr>
        <w:spacing w:after="120"/>
        <w:ind w:firstLine="708"/>
        <w:jc w:val="both"/>
        <w:rPr>
          <w:rFonts w:ascii="Times New Roman" w:hAnsi="Times New Roman"/>
          <w:sz w:val="24"/>
          <w:szCs w:val="24"/>
        </w:rPr>
      </w:pPr>
      <w:r w:rsidRPr="002A0E44">
        <w:rPr>
          <w:rFonts w:ascii="Times New Roman" w:hAnsi="Times New Roman"/>
          <w:sz w:val="24"/>
          <w:szCs w:val="24"/>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tbl>
      <w:tblPr>
        <w:tblW w:w="52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095"/>
        <w:gridCol w:w="1996"/>
        <w:gridCol w:w="1848"/>
        <w:gridCol w:w="1836"/>
      </w:tblGrid>
      <w:tr w:rsidR="00AA314F" w:rsidRPr="009D7F19" w:rsidTr="00BA291E">
        <w:tc>
          <w:tcPr>
            <w:tcW w:w="1130" w:type="pct"/>
            <w:vAlign w:val="center"/>
          </w:tcPr>
          <w:p w:rsidR="00AA314F" w:rsidRPr="009D7F19" w:rsidRDefault="00AA314F" w:rsidP="002A0E44">
            <w:pPr>
              <w:spacing w:after="0"/>
              <w:jc w:val="center"/>
              <w:rPr>
                <w:rFonts w:ascii="Times New Roman" w:hAnsi="Times New Roman"/>
                <w:b/>
                <w:sz w:val="24"/>
                <w:szCs w:val="24"/>
                <w:lang w:eastAsia="en-US"/>
              </w:rPr>
            </w:pPr>
            <w:r w:rsidRPr="009D7F19">
              <w:rPr>
                <w:rFonts w:ascii="Times New Roman" w:hAnsi="Times New Roman"/>
                <w:b/>
                <w:sz w:val="24"/>
                <w:szCs w:val="24"/>
              </w:rPr>
              <w:lastRenderedPageBreak/>
              <w:t>Смысловые</w:t>
            </w:r>
          </w:p>
          <w:p w:rsidR="00AA314F" w:rsidRPr="009D7F19" w:rsidRDefault="00AA314F" w:rsidP="002A0E44">
            <w:pPr>
              <w:spacing w:after="0"/>
              <w:jc w:val="center"/>
              <w:rPr>
                <w:rFonts w:ascii="Times New Roman" w:hAnsi="Times New Roman"/>
                <w:b/>
                <w:sz w:val="24"/>
                <w:szCs w:val="24"/>
                <w:lang w:eastAsia="en-US"/>
              </w:rPr>
            </w:pPr>
            <w:r w:rsidRPr="009D7F19">
              <w:rPr>
                <w:rFonts w:ascii="Times New Roman" w:hAnsi="Times New Roman"/>
                <w:b/>
                <w:sz w:val="24"/>
                <w:szCs w:val="24"/>
              </w:rPr>
              <w:t>акценты УУД</w:t>
            </w:r>
          </w:p>
        </w:tc>
        <w:tc>
          <w:tcPr>
            <w:tcW w:w="1044" w:type="pct"/>
            <w:vAlign w:val="center"/>
          </w:tcPr>
          <w:p w:rsidR="00AA314F" w:rsidRPr="009D7F19" w:rsidRDefault="00AA314F" w:rsidP="002A0E44">
            <w:pPr>
              <w:spacing w:after="0"/>
              <w:jc w:val="center"/>
              <w:rPr>
                <w:rFonts w:ascii="Times New Roman" w:hAnsi="Times New Roman"/>
                <w:b/>
                <w:sz w:val="24"/>
                <w:szCs w:val="24"/>
                <w:lang w:eastAsia="en-US"/>
              </w:rPr>
            </w:pPr>
            <w:r w:rsidRPr="009D7F19">
              <w:rPr>
                <w:rFonts w:ascii="Times New Roman" w:hAnsi="Times New Roman"/>
                <w:b/>
                <w:sz w:val="24"/>
                <w:szCs w:val="24"/>
              </w:rPr>
              <w:t>Русский язык</w:t>
            </w:r>
          </w:p>
        </w:tc>
        <w:tc>
          <w:tcPr>
            <w:tcW w:w="995" w:type="pct"/>
            <w:vAlign w:val="center"/>
          </w:tcPr>
          <w:p w:rsidR="00AA314F" w:rsidRPr="009D7F19" w:rsidRDefault="00AA314F" w:rsidP="002A0E44">
            <w:pPr>
              <w:spacing w:after="0"/>
              <w:jc w:val="center"/>
              <w:rPr>
                <w:rFonts w:ascii="Times New Roman" w:hAnsi="Times New Roman"/>
                <w:b/>
                <w:sz w:val="24"/>
                <w:szCs w:val="24"/>
                <w:lang w:eastAsia="en-US"/>
              </w:rPr>
            </w:pPr>
            <w:r w:rsidRPr="009D7F19">
              <w:rPr>
                <w:rFonts w:ascii="Times New Roman" w:hAnsi="Times New Roman"/>
                <w:b/>
                <w:sz w:val="24"/>
                <w:szCs w:val="24"/>
              </w:rPr>
              <w:t>Литературное чтение</w:t>
            </w:r>
          </w:p>
        </w:tc>
        <w:tc>
          <w:tcPr>
            <w:tcW w:w="916" w:type="pct"/>
            <w:vAlign w:val="center"/>
          </w:tcPr>
          <w:p w:rsidR="00AA314F" w:rsidRPr="009D7F19" w:rsidRDefault="00AA314F" w:rsidP="002A0E44">
            <w:pPr>
              <w:spacing w:after="0"/>
              <w:jc w:val="center"/>
              <w:rPr>
                <w:rFonts w:ascii="Times New Roman" w:hAnsi="Times New Roman"/>
                <w:b/>
                <w:sz w:val="24"/>
                <w:szCs w:val="24"/>
                <w:lang w:eastAsia="en-US"/>
              </w:rPr>
            </w:pPr>
            <w:r w:rsidRPr="009D7F19">
              <w:rPr>
                <w:rFonts w:ascii="Times New Roman" w:hAnsi="Times New Roman"/>
                <w:b/>
                <w:sz w:val="24"/>
                <w:szCs w:val="24"/>
              </w:rPr>
              <w:t>Математика</w:t>
            </w:r>
          </w:p>
        </w:tc>
        <w:tc>
          <w:tcPr>
            <w:tcW w:w="915" w:type="pct"/>
            <w:vAlign w:val="center"/>
          </w:tcPr>
          <w:p w:rsidR="00AA314F" w:rsidRPr="009D7F19" w:rsidRDefault="00AA314F" w:rsidP="002A0E44">
            <w:pPr>
              <w:spacing w:after="0"/>
              <w:jc w:val="center"/>
              <w:rPr>
                <w:rFonts w:ascii="Times New Roman" w:hAnsi="Times New Roman"/>
                <w:b/>
                <w:sz w:val="24"/>
                <w:szCs w:val="24"/>
                <w:lang w:eastAsia="en-US"/>
              </w:rPr>
            </w:pPr>
            <w:r w:rsidRPr="009D7F19">
              <w:rPr>
                <w:rFonts w:ascii="Times New Roman" w:hAnsi="Times New Roman"/>
                <w:b/>
                <w:sz w:val="24"/>
                <w:szCs w:val="24"/>
              </w:rPr>
              <w:t>Окружающий мир</w:t>
            </w:r>
          </w:p>
        </w:tc>
      </w:tr>
      <w:tr w:rsidR="00AA314F" w:rsidRPr="009D7F19" w:rsidTr="00BA291E">
        <w:trPr>
          <w:trHeight w:val="685"/>
        </w:trPr>
        <w:tc>
          <w:tcPr>
            <w:tcW w:w="1130"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личностные</w:t>
            </w:r>
          </w:p>
        </w:tc>
        <w:tc>
          <w:tcPr>
            <w:tcW w:w="1044"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жизненное само-</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определение</w:t>
            </w:r>
          </w:p>
        </w:tc>
        <w:tc>
          <w:tcPr>
            <w:tcW w:w="995"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нравственно-этическая ориентация</w:t>
            </w:r>
          </w:p>
        </w:tc>
        <w:tc>
          <w:tcPr>
            <w:tcW w:w="916"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смысло образование</w:t>
            </w:r>
          </w:p>
        </w:tc>
        <w:tc>
          <w:tcPr>
            <w:tcW w:w="915"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нравственно-этическая ориентация</w:t>
            </w:r>
          </w:p>
        </w:tc>
      </w:tr>
      <w:tr w:rsidR="00AA314F" w:rsidRPr="009D7F19" w:rsidTr="00BA291E">
        <w:tc>
          <w:tcPr>
            <w:tcW w:w="1130"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регулятивные</w:t>
            </w:r>
          </w:p>
        </w:tc>
        <w:tc>
          <w:tcPr>
            <w:tcW w:w="3870" w:type="pct"/>
            <w:gridSpan w:val="4"/>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AA314F" w:rsidRPr="009D7F19" w:rsidTr="00BA291E">
        <w:tc>
          <w:tcPr>
            <w:tcW w:w="1130"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познавательные</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общеучебные</w:t>
            </w:r>
          </w:p>
        </w:tc>
        <w:tc>
          <w:tcPr>
            <w:tcW w:w="1044"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моделирование (перевод устной речи в письменную)</w:t>
            </w:r>
          </w:p>
        </w:tc>
        <w:tc>
          <w:tcPr>
            <w:tcW w:w="995"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смысловое чтение, произвольные и осознанные устные и письменные высказывания</w:t>
            </w:r>
          </w:p>
        </w:tc>
        <w:tc>
          <w:tcPr>
            <w:tcW w:w="916"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моделирование, выбор наиболее эффективных способов решения задач</w:t>
            </w:r>
          </w:p>
        </w:tc>
        <w:tc>
          <w:tcPr>
            <w:tcW w:w="915"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широкий спектр источников информации</w:t>
            </w:r>
          </w:p>
        </w:tc>
      </w:tr>
      <w:tr w:rsidR="00AA314F" w:rsidRPr="009D7F19" w:rsidTr="00BA291E">
        <w:tc>
          <w:tcPr>
            <w:tcW w:w="1130"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познавательные логические</w:t>
            </w:r>
          </w:p>
        </w:tc>
        <w:tc>
          <w:tcPr>
            <w:tcW w:w="2039" w:type="pct"/>
            <w:gridSpan w:val="2"/>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831" w:type="pct"/>
            <w:gridSpan w:val="2"/>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
        </w:tc>
      </w:tr>
      <w:tr w:rsidR="00AA314F" w:rsidRPr="009D7F19" w:rsidTr="00BA291E">
        <w:tc>
          <w:tcPr>
            <w:tcW w:w="1130"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коммуникативные</w:t>
            </w:r>
          </w:p>
        </w:tc>
        <w:tc>
          <w:tcPr>
            <w:tcW w:w="3870" w:type="pct"/>
            <w:gridSpan w:val="4"/>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AA314F" w:rsidRPr="002A0E44" w:rsidRDefault="00AA314F" w:rsidP="002A0E44">
      <w:pPr>
        <w:spacing w:before="120" w:after="0"/>
        <w:jc w:val="both"/>
        <w:rPr>
          <w:rFonts w:ascii="Times New Roman" w:hAnsi="Times New Roman"/>
          <w:sz w:val="24"/>
          <w:szCs w:val="24"/>
          <w:lang w:eastAsia="en-US"/>
        </w:rPr>
      </w:pPr>
      <w:r w:rsidRPr="002A0E44">
        <w:rPr>
          <w:rFonts w:ascii="Times New Roman" w:hAnsi="Times New Roman"/>
          <w:sz w:val="24"/>
          <w:szCs w:val="24"/>
        </w:rPr>
        <w:tab/>
        <w:t>Связь универсальных учебных действий с содержанием учебных предметов  определяется   следующими утверждениями:</w:t>
      </w:r>
    </w:p>
    <w:p w:rsidR="00AA314F" w:rsidRPr="002A0E44" w:rsidRDefault="00AA314F" w:rsidP="002A0E44">
      <w:pPr>
        <w:spacing w:after="0"/>
        <w:ind w:firstLine="360"/>
        <w:jc w:val="both"/>
        <w:rPr>
          <w:rFonts w:ascii="Times New Roman" w:hAnsi="Times New Roman"/>
          <w:sz w:val="24"/>
          <w:szCs w:val="24"/>
        </w:rPr>
      </w:pPr>
      <w:r w:rsidRPr="002A0E44">
        <w:rPr>
          <w:rFonts w:ascii="Times New Roman" w:hAnsi="Times New Roman"/>
          <w:sz w:val="24"/>
          <w:szCs w:val="24"/>
        </w:rPr>
        <w:tab/>
        <w:t>УУД представляют собой целостную систему, в которой можно выделить  взаимосвязанные и взаимообуславливающие  виды действий:</w:t>
      </w:r>
    </w:p>
    <w:p w:rsidR="00AA314F" w:rsidRPr="002A0E44" w:rsidRDefault="00AA314F" w:rsidP="002A0E44">
      <w:pPr>
        <w:numPr>
          <w:ilvl w:val="0"/>
          <w:numId w:val="76"/>
        </w:numPr>
        <w:spacing w:after="0"/>
        <w:jc w:val="both"/>
        <w:rPr>
          <w:rFonts w:ascii="Times New Roman" w:hAnsi="Times New Roman"/>
          <w:sz w:val="24"/>
          <w:szCs w:val="24"/>
        </w:rPr>
      </w:pPr>
      <w:r w:rsidRPr="002A0E44">
        <w:rPr>
          <w:rFonts w:ascii="Times New Roman" w:hAnsi="Times New Roman"/>
          <w:sz w:val="24"/>
          <w:szCs w:val="24"/>
        </w:rPr>
        <w:t>коммуникативные — обеспечивающие социальную компетентность,</w:t>
      </w:r>
    </w:p>
    <w:p w:rsidR="00AA314F" w:rsidRPr="002A0E44" w:rsidRDefault="00AA314F" w:rsidP="002A0E44">
      <w:pPr>
        <w:numPr>
          <w:ilvl w:val="0"/>
          <w:numId w:val="76"/>
        </w:numPr>
        <w:spacing w:after="0"/>
        <w:jc w:val="both"/>
        <w:rPr>
          <w:rFonts w:ascii="Times New Roman" w:hAnsi="Times New Roman"/>
          <w:sz w:val="24"/>
          <w:szCs w:val="24"/>
        </w:rPr>
      </w:pPr>
      <w:r w:rsidRPr="002A0E44">
        <w:rPr>
          <w:rFonts w:ascii="Times New Roman" w:hAnsi="Times New Roman"/>
          <w:sz w:val="24"/>
          <w:szCs w:val="24"/>
        </w:rPr>
        <w:t>познавательные — общеучебные, логические, связанные с решением проблемы,</w:t>
      </w:r>
    </w:p>
    <w:p w:rsidR="00AA314F" w:rsidRPr="002A0E44" w:rsidRDefault="00AA314F" w:rsidP="002A0E44">
      <w:pPr>
        <w:numPr>
          <w:ilvl w:val="0"/>
          <w:numId w:val="76"/>
        </w:numPr>
        <w:spacing w:after="0"/>
        <w:jc w:val="both"/>
        <w:rPr>
          <w:rFonts w:ascii="Times New Roman" w:hAnsi="Times New Roman"/>
          <w:sz w:val="24"/>
          <w:szCs w:val="24"/>
        </w:rPr>
      </w:pPr>
      <w:r w:rsidRPr="002A0E44">
        <w:rPr>
          <w:rFonts w:ascii="Times New Roman" w:hAnsi="Times New Roman"/>
          <w:sz w:val="24"/>
          <w:szCs w:val="24"/>
        </w:rPr>
        <w:t>личностные — определяющие мотивационную ориентацию,</w:t>
      </w:r>
    </w:p>
    <w:p w:rsidR="00AA314F" w:rsidRPr="002A0E44" w:rsidRDefault="00AA314F" w:rsidP="002A0E44">
      <w:pPr>
        <w:numPr>
          <w:ilvl w:val="0"/>
          <w:numId w:val="76"/>
        </w:numPr>
        <w:spacing w:after="0"/>
        <w:jc w:val="both"/>
        <w:rPr>
          <w:rFonts w:ascii="Times New Roman" w:hAnsi="Times New Roman"/>
          <w:sz w:val="24"/>
          <w:szCs w:val="24"/>
        </w:rPr>
      </w:pPr>
      <w:r w:rsidRPr="002A0E44">
        <w:rPr>
          <w:rFonts w:ascii="Times New Roman" w:hAnsi="Times New Roman"/>
          <w:sz w:val="24"/>
          <w:szCs w:val="24"/>
        </w:rPr>
        <w:t xml:space="preserve">регулятивные — обеспечивающие организацию собственной  деятельности. </w:t>
      </w:r>
    </w:p>
    <w:p w:rsidR="00AA314F" w:rsidRPr="002A0E44" w:rsidRDefault="00AA314F" w:rsidP="002A0E44">
      <w:pPr>
        <w:spacing w:after="0"/>
        <w:ind w:firstLine="360"/>
        <w:jc w:val="both"/>
        <w:rPr>
          <w:rFonts w:ascii="Times New Roman" w:hAnsi="Times New Roman"/>
          <w:sz w:val="24"/>
          <w:szCs w:val="24"/>
        </w:rPr>
      </w:pPr>
      <w:r w:rsidRPr="002A0E44">
        <w:rPr>
          <w:rFonts w:ascii="Times New Roman" w:hAnsi="Times New Roman"/>
          <w:sz w:val="24"/>
          <w:szCs w:val="24"/>
        </w:rPr>
        <w:tab/>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AA314F" w:rsidRPr="002A0E44" w:rsidRDefault="00AA314F" w:rsidP="002A0E44">
      <w:pPr>
        <w:spacing w:after="0"/>
        <w:ind w:firstLine="360"/>
        <w:jc w:val="both"/>
        <w:rPr>
          <w:rFonts w:ascii="Times New Roman" w:hAnsi="Times New Roman"/>
          <w:sz w:val="24"/>
          <w:szCs w:val="24"/>
        </w:rPr>
      </w:pPr>
      <w:r w:rsidRPr="002A0E44">
        <w:rPr>
          <w:rFonts w:ascii="Times New Roman" w:hAnsi="Times New Roman"/>
          <w:sz w:val="24"/>
          <w:szCs w:val="24"/>
        </w:rPr>
        <w:tab/>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Схема работы над формированием конкретных УУД каждого вида указывается в тематическом планировании, технологических картах.  </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 xml:space="preserve">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  </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lastRenderedPageBreak/>
        <w:t>Результаты усвоения УУД формулируются для каждого класса и являются ориентиром при организации мониторинга их достижения.</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Отличительной особенностью систем учебников является то, что основой всех учебных предметов выступают понятия «культура», «общение», «познание», «творчество».</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Приведем пример, как формируется одна из характеристик достижения личностных результатов средствами разных учебных предметов в системах учебников «Перспектива», «Школа России».</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становление гуманистических и демократических ценностных ориентаций.</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Для достижения указанных личностных результатов в учебниках  1-4-х классов введены соответствующие разделы и темы, разнообразные по форме и содержанию тексты, упражнения, задания, задачи.</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В курсе «Математика» с этой целью тексты заданий в учебниках погружают ученика в мир российской действительности (имена персонажей, названия городов, денежных единиц и т.д.), несут в себе гуманистический потенциал созидания, добра, справедливости.</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В разнообразных заданиях вычислительного и исследовательского характера учащиеся одновременно с освоением знаний по математике выполняют дешифровку текстов и на доступном для них уровне знакомятся с историей развития математического знания на Руси (например, алфавитной нумерацией на Руси, старинными русскими единицами измерения длины, массы, объема, историей календаря на Руси и др.), великими российскими деятелями науки и культуры − поэтами и писателями, художниками, композиторами, учеными, путешественниками  с героическим историческим прошлым нашей страны (например, датами начала Великой Отечественной войны победы в ней и др.).</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Содержание заданий по математике способствуют организации самостоятельной  работы учащихся с информацией о России: справочной и художественной литературой, региональными энциклопедиями, электронными образовательными ресурсами. Таким образом, у учащихся развивается интерес к истории России и, в частности, к истории своего региона, воспитывается чувство гордости за свою страну.</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В курсе «Русский язык» материалы учебника знакомят учащихся с историей и культурой нашей страны, воспитывают любовь и уважение к Родине. Тексты учебников подобраны таким образом, чтобы младшие школьники получили представление о России как об огромной и великой державе. Дети узнают о географии России, о древних городах нашей страны. Многочисленные тексты об известных людях России также ориентированы на воспитание чувства гордости за свою страну, за ее историю и культуру.</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 xml:space="preserve">Учебники ориентируют учащихся на осознание своей этнической и национальной принадлежности при сохранении уважения к представителям других народов. Эта цель достигается как с помощью текстов, где данная информация дается учащимся «напрямую», так и с помощью текстов, в которых содержится установка на воспитание </w:t>
      </w:r>
      <w:r w:rsidRPr="002A0E44">
        <w:rPr>
          <w:rFonts w:ascii="Times New Roman" w:hAnsi="Times New Roman"/>
          <w:sz w:val="24"/>
          <w:szCs w:val="24"/>
        </w:rPr>
        <w:lastRenderedPageBreak/>
        <w:t>любви к своему родному краю и, одновременно, осознание ценностей многонационального российского общества.</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В курсе «Литературное чтение» материалы учебников показывают красоту родного края, воспитывают чувство гордости за свою страну, уважение к другим народам России и мира.</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 xml:space="preserve">Воспитание любви к своей родине, гордости за неё формируется содержанием разделов «Край родной, навек любимый», «Картины родной природы», заданиями и хорошо подобранным фотографическим рядом городов России: Москвы, Санкт-Петербурга, Сергиева Посада, Суздали, Торжка, Владивостока и др. Произведения русских писателей и поэтов показывают красоту родной природы, иллюстрируются репродукциями картин известных русских художников. </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 xml:space="preserve">Раздел «О Родине, о подвигах, о славе» учебника для 4 класса знакомит учащихся с некоторыми важными событиями и личностями в истории нашей страны: Александр Невский и Ледовое побоище, Дмитрий Донской и Куликовская битва и др., пословицами и поговорками о Родине, очерками К. Ушинского, В. Пескова об Отечестве. </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 xml:space="preserve">В курсе «Окружающий мир» с этой целью предусмотрен раздел «Родная страна» (1 класс), в котором дети знакомятся с государственными символами России (гербом, флагом, гимном), с обликом российской столицы и его изменением в ходе исторического времени. Тема «Мы — семья народов России» в этом же разделе знакомит детей с культурой разных народов России в сопоставлении и взаимных связях. </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 xml:space="preserve">Учебник 2 класса начинается темой «Мы – союз народов России». В ней раскрывается значение понятия Российская Федерация, предлагается работа с политико-административной картой нашей страны, вводится представление об основных, традиционных для России религиях, рассказывается о консолидирующей роли русского языка как государственного, обеспечивающего межнациональное (межэтническое) общение. </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В учебнике 3 класса гуманистические и демократические ценностные ориентации формируются в разделе «Мир как дом». В учебнике 4 класса для этой цели предлагаются разделы «Мы – граждане единого Отечества», «По родным просторам», «Путешествие по Реке времени», «Мы строим будущее России».</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 xml:space="preserve">В курсе «Технология» для 1−4 класса учащиеся знакомятся со старинными, традиционными для России промыслами и ремеслами, материалами, инструментами, профессиями мастеров, работающих в этих отраслях, а также технологическими процессами современных производств Российской Федерации, работой промышленных предприятий нашей страны, продукцией, которую они выпускают.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Практические работы по изготовлению изделий традиционных ремесел, современных костюмов разных народов России формируют у учащихся осознание своей этнической и национальной принадлежности; воспитывают уважительное отношение к культуре своего и других народов. В 4 классе учащиеся при знакомстве с современными производствами нашей страны и выполнении проектов частично воспроизводят производственные циклы промышленных предприятий в РФ.</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В курсе «Музыка» во 2-м классе дети разучивают Гимн России, и продолжают знакомство с государственной символикой Российского государства, произведениями отечественного музыкального искусства.</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lastRenderedPageBreak/>
        <w:t xml:space="preserve">В курсе «Изобразительное искусство»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 </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В курсе «Основы религиозных культур и светской этики» каждый учебник содержит общие для всех шести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Таким образом, у учащихся складывается целостный образ культурно-исторического мира России.</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В курсе «Английский язык» учащимся предлагаются тексты о России по различной тематике. Например, тексты о дне города, российских городах-миллионерах, музеях России позволяют учащимся осознавать себя гражданами страны. Текст о семейном гербе и создание собственного герба формирует ценности общества и семьи. Таким образом, у учащихся воспитывается чувство гордости за свою семью и свою страну.</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Чтение знакомых младшим школьникам образцов русского фольклора на иностранном языке позволяет им посмотреть на родную культуру с другой стороны, глубже осознать и оценить ее духовное богатство и красоту. </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 xml:space="preserve">Типовые задачи формирования универсальных учебных действий на основе системы учебников «Перспектива» конструируются учителем на основании следующих общих подходов: </w:t>
      </w:r>
    </w:p>
    <w:p w:rsidR="00AA314F" w:rsidRPr="002A0E44" w:rsidRDefault="00AA314F" w:rsidP="002A0E44">
      <w:pPr>
        <w:numPr>
          <w:ilvl w:val="0"/>
          <w:numId w:val="36"/>
        </w:numPr>
        <w:spacing w:after="0"/>
        <w:jc w:val="both"/>
        <w:rPr>
          <w:rFonts w:ascii="Times New Roman" w:hAnsi="Times New Roman"/>
          <w:sz w:val="24"/>
          <w:szCs w:val="24"/>
        </w:rPr>
      </w:pPr>
      <w:r w:rsidRPr="002A0E44">
        <w:rPr>
          <w:rFonts w:ascii="Times New Roman" w:hAnsi="Times New Roman"/>
          <w:sz w:val="24"/>
          <w:szCs w:val="24"/>
        </w:rPr>
        <w:t>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 — понимание — применение — анализ — синтез — оценка.</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В общем виде задача состоит из информационного блока и серии вопросов (практических заданий) к нему. </w:t>
      </w:r>
    </w:p>
    <w:p w:rsidR="00AA314F" w:rsidRPr="002A0E44" w:rsidRDefault="00AA314F" w:rsidP="002A0E44">
      <w:pPr>
        <w:numPr>
          <w:ilvl w:val="0"/>
          <w:numId w:val="36"/>
        </w:numPr>
        <w:spacing w:after="0"/>
        <w:jc w:val="both"/>
        <w:rPr>
          <w:rFonts w:ascii="Times New Roman" w:hAnsi="Times New Roman"/>
          <w:sz w:val="24"/>
          <w:szCs w:val="24"/>
        </w:rPr>
      </w:pPr>
      <w:r w:rsidRPr="002A0E44">
        <w:rPr>
          <w:rFonts w:ascii="Times New Roman" w:hAnsi="Times New Roman"/>
          <w:sz w:val="24"/>
          <w:szCs w:val="24"/>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AA314F" w:rsidRPr="002A0E44" w:rsidRDefault="00AA314F" w:rsidP="002A0E44">
      <w:pPr>
        <w:numPr>
          <w:ilvl w:val="0"/>
          <w:numId w:val="77"/>
        </w:numPr>
        <w:spacing w:after="0"/>
        <w:jc w:val="both"/>
        <w:rPr>
          <w:rFonts w:ascii="Times New Roman" w:hAnsi="Times New Roman"/>
          <w:sz w:val="24"/>
          <w:szCs w:val="24"/>
        </w:rPr>
      </w:pPr>
      <w:r w:rsidRPr="002A0E44">
        <w:rPr>
          <w:rFonts w:ascii="Times New Roman" w:hAnsi="Times New Roman"/>
          <w:sz w:val="24"/>
          <w:szCs w:val="24"/>
        </w:rPr>
        <w:t>составлены в соответствии с требованиями, предъявляемыми к тестовым заданиям в целом;</w:t>
      </w:r>
    </w:p>
    <w:p w:rsidR="00AA314F" w:rsidRPr="002A0E44" w:rsidRDefault="00AA314F" w:rsidP="002A0E44">
      <w:pPr>
        <w:numPr>
          <w:ilvl w:val="0"/>
          <w:numId w:val="77"/>
        </w:numPr>
        <w:spacing w:after="0"/>
        <w:jc w:val="both"/>
        <w:rPr>
          <w:rFonts w:ascii="Times New Roman" w:hAnsi="Times New Roman"/>
          <w:sz w:val="24"/>
          <w:szCs w:val="24"/>
        </w:rPr>
      </w:pPr>
      <w:r w:rsidRPr="002A0E44">
        <w:rPr>
          <w:rFonts w:ascii="Times New Roman" w:hAnsi="Times New Roman"/>
          <w:sz w:val="24"/>
          <w:szCs w:val="24"/>
        </w:rPr>
        <w:t>сформулированы на языке, доступном пониманию ученика, претендующего на освоение обладание соответствующих  УУД;</w:t>
      </w:r>
    </w:p>
    <w:p w:rsidR="00AA314F" w:rsidRPr="002A0E44" w:rsidRDefault="00AA314F" w:rsidP="002A0E44">
      <w:pPr>
        <w:numPr>
          <w:ilvl w:val="0"/>
          <w:numId w:val="77"/>
        </w:numPr>
        <w:spacing w:after="0"/>
        <w:jc w:val="both"/>
        <w:rPr>
          <w:rFonts w:ascii="Times New Roman" w:hAnsi="Times New Roman"/>
          <w:sz w:val="24"/>
          <w:szCs w:val="24"/>
        </w:rPr>
      </w:pPr>
      <w:r w:rsidRPr="002A0E44">
        <w:rPr>
          <w:rFonts w:ascii="Times New Roman" w:hAnsi="Times New Roman"/>
          <w:sz w:val="24"/>
          <w:szCs w:val="24"/>
        </w:rPr>
        <w:t>избыточными с точки зрения выраженности в них «зоны ближайшего развития»;</w:t>
      </w:r>
    </w:p>
    <w:p w:rsidR="00AA314F" w:rsidRPr="002A0E44" w:rsidRDefault="00AA314F" w:rsidP="002A0E44">
      <w:pPr>
        <w:numPr>
          <w:ilvl w:val="0"/>
          <w:numId w:val="77"/>
        </w:numPr>
        <w:spacing w:after="0"/>
        <w:jc w:val="both"/>
        <w:rPr>
          <w:rFonts w:ascii="Times New Roman" w:hAnsi="Times New Roman"/>
          <w:sz w:val="24"/>
          <w:szCs w:val="24"/>
        </w:rPr>
      </w:pPr>
      <w:r w:rsidRPr="002A0E44">
        <w:rPr>
          <w:rFonts w:ascii="Times New Roman" w:hAnsi="Times New Roman"/>
          <w:sz w:val="24"/>
          <w:szCs w:val="24"/>
        </w:rPr>
        <w:t>многоуровневыми, т.е. предполагающими возможность оценить общий подход к решению и выбор необходимой стратегии;</w:t>
      </w:r>
    </w:p>
    <w:p w:rsidR="00AA314F" w:rsidRPr="002A0E44" w:rsidRDefault="00AA314F" w:rsidP="002A0E44">
      <w:pPr>
        <w:numPr>
          <w:ilvl w:val="0"/>
          <w:numId w:val="77"/>
        </w:numPr>
        <w:spacing w:after="0"/>
        <w:jc w:val="both"/>
        <w:rPr>
          <w:rFonts w:ascii="Times New Roman" w:hAnsi="Times New Roman"/>
          <w:sz w:val="24"/>
          <w:szCs w:val="24"/>
        </w:rPr>
      </w:pPr>
      <w:r w:rsidRPr="002A0E44">
        <w:rPr>
          <w:rFonts w:ascii="Times New Roman" w:hAnsi="Times New Roman"/>
          <w:sz w:val="24"/>
          <w:szCs w:val="24"/>
        </w:rPr>
        <w:t>«модульными», т.е. предусматривающими возможность, сохраняя общий конструкт задачи, менять некоторые из её условий.</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lastRenderedPageBreak/>
        <w:t xml:space="preserve">В разработке задач учителя будут исходить из того, что уровни учебных целей (ознакомление, понимание, применение, анализ, синтез, оценка) имеют отношение к любому УУД. </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 xml:space="preserve">То есть каждое УУД предполагается последовательно формировать на каждом уровне.  </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каждом уровне образовательного процесса проводится диагностика (физическая, психологическая, педагогическая)  готовности учащихся к обучению на следующем уровне.  Стартовая диагностика определяет  основные проблемы, характерные для большинства обучающихся, и в соответствии с особенностямиуровня обучения на определенный период выстраивается система работы по преемственности.</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Преемственность формирования универсальных учебных действий по уровням общего образования обеспечивается за счет:</w:t>
      </w:r>
    </w:p>
    <w:p w:rsidR="00AA314F" w:rsidRPr="002A0E44" w:rsidRDefault="00AA314F" w:rsidP="002A0E44">
      <w:pPr>
        <w:numPr>
          <w:ilvl w:val="0"/>
          <w:numId w:val="78"/>
        </w:numPr>
        <w:spacing w:after="0"/>
        <w:jc w:val="both"/>
        <w:rPr>
          <w:rFonts w:ascii="Times New Roman" w:hAnsi="Times New Roman"/>
          <w:sz w:val="24"/>
          <w:szCs w:val="24"/>
        </w:rPr>
      </w:pPr>
      <w:r w:rsidRPr="002A0E44">
        <w:rPr>
          <w:rFonts w:ascii="Times New Roman" w:hAnsi="Times New Roman"/>
          <w:sz w:val="24"/>
          <w:szCs w:val="24"/>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AA314F" w:rsidRPr="002A0E44" w:rsidRDefault="00AA314F" w:rsidP="002A0E44">
      <w:pPr>
        <w:numPr>
          <w:ilvl w:val="0"/>
          <w:numId w:val="78"/>
        </w:numPr>
        <w:spacing w:after="0"/>
        <w:jc w:val="both"/>
        <w:rPr>
          <w:rFonts w:ascii="Times New Roman" w:hAnsi="Times New Roman"/>
          <w:sz w:val="24"/>
          <w:szCs w:val="24"/>
        </w:rPr>
      </w:pPr>
      <w:r w:rsidRPr="002A0E44">
        <w:rPr>
          <w:rFonts w:ascii="Times New Roman" w:hAnsi="Times New Roman"/>
          <w:sz w:val="24"/>
          <w:szCs w:val="24"/>
        </w:rPr>
        <w:t>четкого представления педагогов о планируемых результатах обучения на каждом уровне;</w:t>
      </w:r>
    </w:p>
    <w:p w:rsidR="00AA314F" w:rsidRPr="002A0E44" w:rsidRDefault="00AA314F" w:rsidP="002A0E44">
      <w:pPr>
        <w:numPr>
          <w:ilvl w:val="0"/>
          <w:numId w:val="78"/>
        </w:numPr>
        <w:spacing w:after="0"/>
        <w:jc w:val="both"/>
        <w:rPr>
          <w:rFonts w:ascii="Times New Roman" w:hAnsi="Times New Roman"/>
          <w:sz w:val="24"/>
          <w:szCs w:val="24"/>
        </w:rPr>
      </w:pPr>
      <w:r w:rsidRPr="002A0E44">
        <w:rPr>
          <w:rFonts w:ascii="Times New Roman" w:hAnsi="Times New Roman"/>
          <w:sz w:val="24"/>
          <w:szCs w:val="24"/>
        </w:rPr>
        <w:t>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Основанием преемственности разных уровней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AA314F" w:rsidRPr="002A0E44" w:rsidRDefault="00AA314F" w:rsidP="002A0E44">
      <w:pPr>
        <w:pStyle w:val="af7"/>
        <w:widowControl w:val="0"/>
        <w:numPr>
          <w:ilvl w:val="0"/>
          <w:numId w:val="0"/>
        </w:numPr>
        <w:suppressAutoHyphens/>
        <w:autoSpaceDE w:val="0"/>
        <w:spacing w:after="60"/>
        <w:ind w:left="360"/>
        <w:jc w:val="center"/>
        <w:rPr>
          <w:rFonts w:ascii="Times New Roman" w:hAnsi="Times New Roman"/>
          <w:b/>
          <w:i w:val="0"/>
          <w:color w:val="000000"/>
        </w:rPr>
      </w:pPr>
    </w:p>
    <w:p w:rsidR="00AA314F" w:rsidRPr="002A0E44" w:rsidRDefault="00AA314F" w:rsidP="002A0E44">
      <w:pPr>
        <w:pStyle w:val="af7"/>
        <w:widowControl w:val="0"/>
        <w:numPr>
          <w:ilvl w:val="0"/>
          <w:numId w:val="0"/>
        </w:numPr>
        <w:suppressAutoHyphens/>
        <w:autoSpaceDE w:val="0"/>
        <w:spacing w:after="60"/>
        <w:ind w:left="360"/>
        <w:jc w:val="center"/>
        <w:rPr>
          <w:rFonts w:ascii="Times New Roman" w:hAnsi="Times New Roman"/>
          <w:i w:val="0"/>
          <w:color w:val="000000"/>
          <w:shd w:val="clear" w:color="auto" w:fill="FFFFFF"/>
        </w:rPr>
      </w:pPr>
      <w:bookmarkStart w:id="44" w:name="_Toc443287573"/>
      <w:r w:rsidRPr="002A0E44">
        <w:rPr>
          <w:rFonts w:ascii="Times New Roman" w:hAnsi="Times New Roman"/>
          <w:b/>
          <w:i w:val="0"/>
          <w:color w:val="000000"/>
        </w:rPr>
        <w:t>2.1.4.Особенности,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44"/>
    </w:p>
    <w:p w:rsidR="00AA314F" w:rsidRPr="002A0E44" w:rsidRDefault="00AA314F" w:rsidP="002A0E44">
      <w:pPr>
        <w:spacing w:after="0"/>
        <w:ind w:firstLine="708"/>
        <w:rPr>
          <w:rFonts w:ascii="Times New Roman" w:hAnsi="Times New Roman"/>
          <w:sz w:val="24"/>
          <w:szCs w:val="24"/>
        </w:rPr>
      </w:pPr>
      <w:r w:rsidRPr="002A0E44">
        <w:rPr>
          <w:rFonts w:ascii="Times New Roman" w:hAnsi="Times New Roman"/>
          <w:sz w:val="24"/>
          <w:szCs w:val="24"/>
        </w:rPr>
        <w:t>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w:t>
      </w:r>
      <w:r w:rsidRPr="002A0E44">
        <w:rPr>
          <w:rFonts w:ascii="Times New Roman" w:hAnsi="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5"/>
        <w:gridCol w:w="3571"/>
        <w:gridCol w:w="3548"/>
      </w:tblGrid>
      <w:tr w:rsidR="00AA314F" w:rsidRPr="009D7F19" w:rsidTr="00BA291E">
        <w:tc>
          <w:tcPr>
            <w:tcW w:w="3652" w:type="dxa"/>
            <w:shd w:val="clear" w:color="auto" w:fill="92D050"/>
            <w:vAlign w:val="center"/>
          </w:tcPr>
          <w:p w:rsidR="00AA314F" w:rsidRPr="009D7F19" w:rsidRDefault="00AA314F" w:rsidP="002A0E44">
            <w:pPr>
              <w:spacing w:before="120" w:after="120"/>
              <w:jc w:val="center"/>
              <w:rPr>
                <w:rFonts w:ascii="Times New Roman" w:hAnsi="Times New Roman"/>
                <w:b/>
                <w:sz w:val="24"/>
                <w:szCs w:val="24"/>
                <w:lang w:eastAsia="en-US"/>
              </w:rPr>
            </w:pPr>
            <w:r w:rsidRPr="009D7F19">
              <w:rPr>
                <w:rFonts w:ascii="Times New Roman" w:hAnsi="Times New Roman"/>
                <w:b/>
                <w:sz w:val="24"/>
                <w:szCs w:val="24"/>
              </w:rPr>
              <w:t>УУД</w:t>
            </w:r>
          </w:p>
        </w:tc>
        <w:tc>
          <w:tcPr>
            <w:tcW w:w="4536" w:type="dxa"/>
            <w:shd w:val="clear" w:color="auto" w:fill="92D050"/>
            <w:vAlign w:val="center"/>
          </w:tcPr>
          <w:p w:rsidR="00AA314F" w:rsidRPr="009D7F19" w:rsidRDefault="00AA314F" w:rsidP="002A0E44">
            <w:pPr>
              <w:spacing w:before="120" w:after="120"/>
              <w:jc w:val="center"/>
              <w:rPr>
                <w:rFonts w:ascii="Times New Roman" w:hAnsi="Times New Roman"/>
                <w:b/>
                <w:sz w:val="24"/>
                <w:szCs w:val="24"/>
                <w:lang w:eastAsia="en-US"/>
              </w:rPr>
            </w:pPr>
            <w:r w:rsidRPr="009D7F19">
              <w:rPr>
                <w:rFonts w:ascii="Times New Roman" w:hAnsi="Times New Roman"/>
                <w:b/>
                <w:sz w:val="24"/>
                <w:szCs w:val="24"/>
              </w:rPr>
              <w:t>Результаты развития УУД</w:t>
            </w:r>
          </w:p>
        </w:tc>
        <w:tc>
          <w:tcPr>
            <w:tcW w:w="6379" w:type="dxa"/>
            <w:shd w:val="clear" w:color="auto" w:fill="92D050"/>
            <w:vAlign w:val="center"/>
          </w:tcPr>
          <w:p w:rsidR="00AA314F" w:rsidRPr="009D7F19" w:rsidRDefault="00AA314F" w:rsidP="002A0E44">
            <w:pPr>
              <w:spacing w:before="120" w:after="120"/>
              <w:jc w:val="center"/>
              <w:rPr>
                <w:rFonts w:ascii="Times New Roman" w:hAnsi="Times New Roman"/>
                <w:b/>
                <w:sz w:val="24"/>
                <w:szCs w:val="24"/>
                <w:lang w:eastAsia="en-US"/>
              </w:rPr>
            </w:pPr>
            <w:r w:rsidRPr="009D7F19">
              <w:rPr>
                <w:rFonts w:ascii="Times New Roman" w:hAnsi="Times New Roman"/>
                <w:b/>
                <w:sz w:val="24"/>
                <w:szCs w:val="24"/>
              </w:rPr>
              <w:t>Значение для обучения</w:t>
            </w:r>
          </w:p>
        </w:tc>
      </w:tr>
      <w:tr w:rsidR="00AA314F" w:rsidRPr="009D7F19" w:rsidTr="00BA291E">
        <w:tc>
          <w:tcPr>
            <w:tcW w:w="365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Личностные действия</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-смыслообразование</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-самоопределение</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Регулятивные действия</w:t>
            </w:r>
          </w:p>
        </w:tc>
        <w:tc>
          <w:tcPr>
            <w:tcW w:w="4536"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Адекватная школьная мотивация.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Мотивация достижения.</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Развитие основ гражданской идентичности.</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Рефлексивная адекватная самооценка</w:t>
            </w:r>
          </w:p>
        </w:tc>
        <w:tc>
          <w:tcPr>
            <w:tcW w:w="6379"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Обучение в зоне ближайшего развития ребенка. Адекватная оценка учащимся  границ «знания и незнания». Достаточно высокаясамоэффективность в форме принятия учебной цели и работы над ее достижением.</w:t>
            </w:r>
          </w:p>
        </w:tc>
      </w:tr>
      <w:tr w:rsidR="00AA314F" w:rsidRPr="009D7F19" w:rsidTr="00BA291E">
        <w:tc>
          <w:tcPr>
            <w:tcW w:w="365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Регулятивные, </w:t>
            </w:r>
            <w:r w:rsidRPr="009D7F19">
              <w:rPr>
                <w:rFonts w:ascii="Times New Roman" w:hAnsi="Times New Roman"/>
                <w:sz w:val="24"/>
                <w:szCs w:val="24"/>
              </w:rPr>
              <w:lastRenderedPageBreak/>
              <w:t>личностные, познавательные, коммуникативные действия</w:t>
            </w:r>
          </w:p>
        </w:tc>
        <w:tc>
          <w:tcPr>
            <w:tcW w:w="4536"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lastRenderedPageBreak/>
              <w:t>Функционально-</w:t>
            </w:r>
            <w:r w:rsidRPr="009D7F19">
              <w:rPr>
                <w:rFonts w:ascii="Times New Roman" w:hAnsi="Times New Roman"/>
                <w:sz w:val="24"/>
                <w:szCs w:val="24"/>
              </w:rPr>
              <w:lastRenderedPageBreak/>
              <w:t>структурнаясформированность учебной деятельности. Произвольность восприятия, внимания,  памяти, воображения.</w:t>
            </w:r>
          </w:p>
        </w:tc>
        <w:tc>
          <w:tcPr>
            <w:tcW w:w="6379"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lastRenderedPageBreak/>
              <w:t xml:space="preserve">Высокая успешность в </w:t>
            </w:r>
            <w:r w:rsidRPr="009D7F19">
              <w:rPr>
                <w:rFonts w:ascii="Times New Roman" w:hAnsi="Times New Roman"/>
                <w:sz w:val="24"/>
                <w:szCs w:val="24"/>
              </w:rPr>
              <w:lastRenderedPageBreak/>
              <w:t>усвоении учебного содержания. Создание предпосылок для дальнейшего перехода к самообразованию.</w:t>
            </w:r>
          </w:p>
        </w:tc>
      </w:tr>
      <w:tr w:rsidR="00AA314F" w:rsidRPr="009D7F19" w:rsidTr="00BA291E">
        <w:tc>
          <w:tcPr>
            <w:tcW w:w="365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lastRenderedPageBreak/>
              <w:t>Коммуникативные (речевые), регулятивные действия</w:t>
            </w:r>
          </w:p>
        </w:tc>
        <w:tc>
          <w:tcPr>
            <w:tcW w:w="4536"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Внутренний план действия</w:t>
            </w:r>
          </w:p>
        </w:tc>
        <w:tc>
          <w:tcPr>
            <w:tcW w:w="6379"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Способность действовать «в уме». Отрыв слова от предмета, достижение нового уровня обобщения.</w:t>
            </w:r>
          </w:p>
        </w:tc>
      </w:tr>
      <w:tr w:rsidR="00AA314F" w:rsidRPr="009D7F19" w:rsidTr="00BA291E">
        <w:tc>
          <w:tcPr>
            <w:tcW w:w="365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Коммуникативные, регулятивные действия</w:t>
            </w:r>
          </w:p>
        </w:tc>
        <w:tc>
          <w:tcPr>
            <w:tcW w:w="4536"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Рефлексия — осознание учащимся содержания, последовательности и оснований действий</w:t>
            </w:r>
          </w:p>
        </w:tc>
        <w:tc>
          <w:tcPr>
            <w:tcW w:w="6379"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Осознанность и критичность учебных действий. </w:t>
            </w:r>
          </w:p>
        </w:tc>
      </w:tr>
    </w:tbl>
    <w:p w:rsidR="00AA314F" w:rsidRPr="002A0E44" w:rsidRDefault="00AA314F" w:rsidP="002A0E44">
      <w:pPr>
        <w:spacing w:after="0"/>
        <w:jc w:val="both"/>
        <w:rPr>
          <w:rFonts w:ascii="Times New Roman" w:hAnsi="Times New Roman"/>
          <w:sz w:val="24"/>
          <w:szCs w:val="24"/>
          <w:lang w:eastAsia="en-US"/>
        </w:rPr>
      </w:pP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Планируемые результаты в освоении школьниками универсальных учебных действий по завершении начального обучения.</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i/>
          <w:sz w:val="24"/>
          <w:szCs w:val="24"/>
        </w:rPr>
        <w:t>Педагогические ориентиры: Развитие личности</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В сфере личностных универсальных учебных действий у выпускников</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AA314F" w:rsidRPr="002A0E44" w:rsidRDefault="00AA314F" w:rsidP="002A0E44">
      <w:pPr>
        <w:spacing w:after="0"/>
        <w:ind w:firstLine="708"/>
        <w:jc w:val="both"/>
        <w:rPr>
          <w:rFonts w:ascii="Times New Roman" w:hAnsi="Times New Roman"/>
          <w:i/>
          <w:sz w:val="24"/>
          <w:szCs w:val="24"/>
        </w:rPr>
      </w:pPr>
      <w:r w:rsidRPr="002A0E44">
        <w:rPr>
          <w:rFonts w:ascii="Times New Roman" w:hAnsi="Times New Roman"/>
          <w:i/>
          <w:sz w:val="24"/>
          <w:szCs w:val="24"/>
        </w:rPr>
        <w:t>Педагогические ориентиры: Самообразование и самоорганизация</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оценивать свои действия, вносить соответствующие коррективы в их выполнение.</w:t>
      </w:r>
    </w:p>
    <w:p w:rsidR="00AA314F" w:rsidRPr="002A0E44" w:rsidRDefault="00AA314F" w:rsidP="002A0E44">
      <w:pPr>
        <w:spacing w:after="0"/>
        <w:ind w:firstLine="708"/>
        <w:jc w:val="both"/>
        <w:rPr>
          <w:rFonts w:ascii="Times New Roman" w:hAnsi="Times New Roman"/>
          <w:i/>
          <w:sz w:val="24"/>
          <w:szCs w:val="24"/>
        </w:rPr>
      </w:pPr>
      <w:r w:rsidRPr="002A0E44">
        <w:rPr>
          <w:rFonts w:ascii="Times New Roman" w:hAnsi="Times New Roman"/>
          <w:i/>
          <w:sz w:val="24"/>
          <w:szCs w:val="24"/>
        </w:rPr>
        <w:t>Педагогические ориентиры: Исследовательская культура</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AA314F" w:rsidRPr="002A0E44" w:rsidRDefault="00AA314F" w:rsidP="002A0E44">
      <w:pPr>
        <w:spacing w:after="0"/>
        <w:ind w:firstLine="708"/>
        <w:jc w:val="both"/>
        <w:rPr>
          <w:rFonts w:ascii="Times New Roman" w:hAnsi="Times New Roman"/>
          <w:i/>
          <w:sz w:val="24"/>
          <w:szCs w:val="24"/>
        </w:rPr>
      </w:pPr>
      <w:r w:rsidRPr="002A0E44">
        <w:rPr>
          <w:rFonts w:ascii="Times New Roman" w:hAnsi="Times New Roman"/>
          <w:i/>
          <w:sz w:val="24"/>
          <w:szCs w:val="24"/>
        </w:rPr>
        <w:t>Педагогические ориентиры: Культура общения</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AA314F" w:rsidRPr="002A0E44" w:rsidRDefault="00AA314F" w:rsidP="002A0E44">
      <w:pPr>
        <w:spacing w:before="120" w:after="0"/>
        <w:ind w:firstLine="708"/>
        <w:jc w:val="both"/>
        <w:rPr>
          <w:rFonts w:ascii="Times New Roman" w:hAnsi="Times New Roman"/>
          <w:sz w:val="24"/>
          <w:szCs w:val="24"/>
        </w:rPr>
      </w:pPr>
      <w:r w:rsidRPr="002A0E44">
        <w:rPr>
          <w:rFonts w:ascii="Times New Roman" w:hAnsi="Times New Roman"/>
          <w:sz w:val="24"/>
          <w:szCs w:val="24"/>
        </w:rPr>
        <w:t>Условия, обеспечивающие развитие УУД в образовательном процессе</w:t>
      </w:r>
    </w:p>
    <w:p w:rsidR="00AA314F" w:rsidRPr="002A0E44" w:rsidRDefault="00AA314F" w:rsidP="002A0E44">
      <w:pPr>
        <w:spacing w:after="0"/>
        <w:jc w:val="both"/>
        <w:rPr>
          <w:rFonts w:ascii="Times New Roman" w:hAnsi="Times New Roman"/>
          <w:i/>
          <w:sz w:val="24"/>
          <w:szCs w:val="24"/>
        </w:rPr>
      </w:pPr>
      <w:r w:rsidRPr="002A0E44">
        <w:rPr>
          <w:rFonts w:ascii="Times New Roman" w:hAnsi="Times New Roman"/>
          <w:i/>
          <w:sz w:val="24"/>
          <w:szCs w:val="24"/>
        </w:rPr>
        <w:t>Учитель знает:</w:t>
      </w:r>
    </w:p>
    <w:p w:rsidR="00AA314F" w:rsidRPr="002A0E44" w:rsidRDefault="00AA314F" w:rsidP="002A0E44">
      <w:pPr>
        <w:numPr>
          <w:ilvl w:val="0"/>
          <w:numId w:val="79"/>
        </w:numPr>
        <w:spacing w:after="0"/>
        <w:jc w:val="both"/>
        <w:rPr>
          <w:rFonts w:ascii="Times New Roman" w:hAnsi="Times New Roman"/>
          <w:sz w:val="24"/>
          <w:szCs w:val="24"/>
        </w:rPr>
      </w:pPr>
      <w:r w:rsidRPr="002A0E44">
        <w:rPr>
          <w:rFonts w:ascii="Times New Roman" w:hAnsi="Times New Roman"/>
          <w:sz w:val="24"/>
          <w:szCs w:val="24"/>
        </w:rPr>
        <w:t>важность формирования универсальных учебных действий школьников;</w:t>
      </w:r>
    </w:p>
    <w:p w:rsidR="00AA314F" w:rsidRPr="002A0E44" w:rsidRDefault="00AA314F" w:rsidP="002A0E44">
      <w:pPr>
        <w:numPr>
          <w:ilvl w:val="0"/>
          <w:numId w:val="79"/>
        </w:numPr>
        <w:spacing w:after="0"/>
        <w:jc w:val="both"/>
        <w:rPr>
          <w:rFonts w:ascii="Times New Roman" w:hAnsi="Times New Roman"/>
          <w:sz w:val="24"/>
          <w:szCs w:val="24"/>
        </w:rPr>
      </w:pPr>
      <w:r w:rsidRPr="002A0E44">
        <w:rPr>
          <w:rFonts w:ascii="Times New Roman" w:hAnsi="Times New Roman"/>
          <w:sz w:val="24"/>
          <w:szCs w:val="24"/>
        </w:rPr>
        <w:t xml:space="preserve">сущность и виды универсальных умений; </w:t>
      </w:r>
    </w:p>
    <w:p w:rsidR="00AA314F" w:rsidRPr="002A0E44" w:rsidRDefault="00AA314F" w:rsidP="002A0E44">
      <w:pPr>
        <w:numPr>
          <w:ilvl w:val="0"/>
          <w:numId w:val="79"/>
        </w:numPr>
        <w:spacing w:after="0"/>
        <w:jc w:val="both"/>
        <w:rPr>
          <w:rFonts w:ascii="Times New Roman" w:hAnsi="Times New Roman"/>
          <w:sz w:val="24"/>
          <w:szCs w:val="24"/>
        </w:rPr>
      </w:pPr>
      <w:r w:rsidRPr="002A0E44">
        <w:rPr>
          <w:rFonts w:ascii="Times New Roman" w:hAnsi="Times New Roman"/>
          <w:sz w:val="24"/>
          <w:szCs w:val="24"/>
        </w:rPr>
        <w:t>педагогические приемы и способы их формирования .</w:t>
      </w:r>
    </w:p>
    <w:p w:rsidR="00AA314F" w:rsidRPr="002A0E44" w:rsidRDefault="00AA314F" w:rsidP="002A0E44">
      <w:pPr>
        <w:spacing w:after="0"/>
        <w:jc w:val="both"/>
        <w:rPr>
          <w:rFonts w:ascii="Times New Roman" w:hAnsi="Times New Roman"/>
          <w:i/>
          <w:sz w:val="24"/>
          <w:szCs w:val="24"/>
        </w:rPr>
      </w:pPr>
      <w:r w:rsidRPr="002A0E44">
        <w:rPr>
          <w:rFonts w:ascii="Times New Roman" w:hAnsi="Times New Roman"/>
          <w:i/>
          <w:sz w:val="24"/>
          <w:szCs w:val="24"/>
        </w:rPr>
        <w:lastRenderedPageBreak/>
        <w:t xml:space="preserve">Учитель умеет: </w:t>
      </w:r>
    </w:p>
    <w:p w:rsidR="00AA314F" w:rsidRPr="002A0E44" w:rsidRDefault="00AA314F" w:rsidP="002A0E44">
      <w:pPr>
        <w:numPr>
          <w:ilvl w:val="0"/>
          <w:numId w:val="80"/>
        </w:numPr>
        <w:spacing w:after="0"/>
        <w:jc w:val="both"/>
        <w:rPr>
          <w:rFonts w:ascii="Times New Roman" w:hAnsi="Times New Roman"/>
          <w:sz w:val="24"/>
          <w:szCs w:val="24"/>
        </w:rPr>
      </w:pPr>
      <w:r w:rsidRPr="002A0E44">
        <w:rPr>
          <w:rFonts w:ascii="Times New Roman" w:hAnsi="Times New Roman"/>
          <w:sz w:val="24"/>
          <w:szCs w:val="24"/>
        </w:rPr>
        <w:t>отбирать содержание и конструировать учебный процесс с учетом формирования УУД;</w:t>
      </w:r>
    </w:p>
    <w:p w:rsidR="00AA314F" w:rsidRPr="002A0E44" w:rsidRDefault="00AA314F" w:rsidP="002A0E44">
      <w:pPr>
        <w:numPr>
          <w:ilvl w:val="0"/>
          <w:numId w:val="80"/>
        </w:numPr>
        <w:spacing w:after="0"/>
        <w:jc w:val="both"/>
        <w:rPr>
          <w:rFonts w:ascii="Times New Roman" w:hAnsi="Times New Roman"/>
          <w:sz w:val="24"/>
          <w:szCs w:val="24"/>
        </w:rPr>
      </w:pPr>
      <w:r w:rsidRPr="002A0E44">
        <w:rPr>
          <w:rFonts w:ascii="Times New Roman" w:hAnsi="Times New Roman"/>
          <w:sz w:val="24"/>
          <w:szCs w:val="24"/>
        </w:rPr>
        <w:t>использовать диагностический инструментарий успешности формирования УУД;</w:t>
      </w:r>
    </w:p>
    <w:p w:rsidR="00AA314F" w:rsidRPr="002A0E44" w:rsidRDefault="00AA314F" w:rsidP="002A0E44">
      <w:pPr>
        <w:numPr>
          <w:ilvl w:val="0"/>
          <w:numId w:val="80"/>
        </w:numPr>
        <w:spacing w:after="0"/>
        <w:jc w:val="both"/>
        <w:rPr>
          <w:rFonts w:ascii="Times New Roman" w:hAnsi="Times New Roman"/>
          <w:sz w:val="24"/>
          <w:szCs w:val="24"/>
        </w:rPr>
      </w:pPr>
      <w:r w:rsidRPr="002A0E44">
        <w:rPr>
          <w:rFonts w:ascii="Times New Roman" w:hAnsi="Times New Roman"/>
          <w:sz w:val="24"/>
          <w:szCs w:val="24"/>
        </w:rPr>
        <w:t>привлекать родителей к совместному решению проблем формирования УУД.</w:t>
      </w:r>
    </w:p>
    <w:p w:rsidR="00AA314F" w:rsidRPr="002A0E44" w:rsidRDefault="00AA314F" w:rsidP="002A0E44">
      <w:pPr>
        <w:spacing w:after="0"/>
        <w:rPr>
          <w:rFonts w:ascii="Times New Roman" w:hAnsi="Times New Roman"/>
          <w:sz w:val="24"/>
          <w:szCs w:val="24"/>
        </w:rPr>
        <w:sectPr w:rsidR="00AA314F" w:rsidRPr="002A0E44">
          <w:pgSz w:w="11900" w:h="16840"/>
          <w:pgMar w:top="1134" w:right="851" w:bottom="1134" w:left="1701" w:header="709" w:footer="709" w:gutter="0"/>
          <w:cols w:space="720"/>
        </w:sectPr>
      </w:pPr>
    </w:p>
    <w:p w:rsidR="00AA314F" w:rsidRPr="002A0E44" w:rsidRDefault="00AA314F" w:rsidP="002A0E44">
      <w:pPr>
        <w:jc w:val="center"/>
        <w:rPr>
          <w:rFonts w:ascii="Times New Roman" w:hAnsi="Times New Roman"/>
          <w:b/>
          <w:sz w:val="24"/>
          <w:szCs w:val="24"/>
        </w:rPr>
      </w:pPr>
      <w:r w:rsidRPr="002A0E44">
        <w:rPr>
          <w:rFonts w:ascii="Times New Roman" w:hAnsi="Times New Roman"/>
          <w:b/>
          <w:sz w:val="24"/>
          <w:szCs w:val="24"/>
        </w:rPr>
        <w:lastRenderedPageBreak/>
        <w:t>Оценивание универсальных учебных действий</w:t>
      </w:r>
    </w:p>
    <w:tbl>
      <w:tblPr>
        <w:tblW w:w="151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5113"/>
        <w:gridCol w:w="4478"/>
      </w:tblGrid>
      <w:tr w:rsidR="00AA314F" w:rsidRPr="009D7F19" w:rsidTr="00BA291E">
        <w:tc>
          <w:tcPr>
            <w:tcW w:w="5529" w:type="dxa"/>
          </w:tcPr>
          <w:p w:rsidR="00AA314F" w:rsidRPr="009D7F19" w:rsidRDefault="00AA314F" w:rsidP="002A0E44">
            <w:pPr>
              <w:spacing w:before="120" w:after="120"/>
              <w:jc w:val="center"/>
              <w:rPr>
                <w:rFonts w:ascii="Times New Roman" w:hAnsi="Times New Roman"/>
                <w:b/>
                <w:sz w:val="24"/>
                <w:szCs w:val="24"/>
                <w:lang w:eastAsia="en-US"/>
              </w:rPr>
            </w:pPr>
            <w:r w:rsidRPr="009D7F19">
              <w:rPr>
                <w:rFonts w:ascii="Times New Roman" w:hAnsi="Times New Roman"/>
                <w:b/>
                <w:sz w:val="24"/>
                <w:szCs w:val="24"/>
              </w:rPr>
              <w:t>Планируемые результаты</w:t>
            </w:r>
          </w:p>
        </w:tc>
        <w:tc>
          <w:tcPr>
            <w:tcW w:w="5113" w:type="dxa"/>
          </w:tcPr>
          <w:p w:rsidR="00AA314F" w:rsidRPr="009D7F19" w:rsidRDefault="00AA314F" w:rsidP="002A0E44">
            <w:pPr>
              <w:spacing w:before="120" w:after="120"/>
              <w:jc w:val="center"/>
              <w:rPr>
                <w:rFonts w:ascii="Times New Roman" w:hAnsi="Times New Roman"/>
                <w:b/>
                <w:sz w:val="24"/>
                <w:szCs w:val="24"/>
                <w:lang w:eastAsia="en-US"/>
              </w:rPr>
            </w:pPr>
            <w:r w:rsidRPr="009D7F19">
              <w:rPr>
                <w:rFonts w:ascii="Times New Roman" w:hAnsi="Times New Roman"/>
                <w:b/>
                <w:sz w:val="24"/>
                <w:szCs w:val="24"/>
              </w:rPr>
              <w:t>Способы достижения результатов</w:t>
            </w:r>
          </w:p>
        </w:tc>
        <w:tc>
          <w:tcPr>
            <w:tcW w:w="4478" w:type="dxa"/>
          </w:tcPr>
          <w:p w:rsidR="00AA314F" w:rsidRPr="009D7F19" w:rsidRDefault="00AA314F" w:rsidP="002A0E44">
            <w:pPr>
              <w:spacing w:before="120" w:after="120"/>
              <w:jc w:val="center"/>
              <w:rPr>
                <w:rFonts w:ascii="Times New Roman" w:hAnsi="Times New Roman"/>
                <w:b/>
                <w:sz w:val="24"/>
                <w:szCs w:val="24"/>
                <w:lang w:eastAsia="en-US"/>
              </w:rPr>
            </w:pPr>
            <w:r w:rsidRPr="009D7F19">
              <w:rPr>
                <w:rFonts w:ascii="Times New Roman" w:hAnsi="Times New Roman"/>
                <w:b/>
                <w:sz w:val="24"/>
                <w:szCs w:val="24"/>
              </w:rPr>
              <w:t>Способы оценивания</w:t>
            </w:r>
          </w:p>
        </w:tc>
      </w:tr>
      <w:tr w:rsidR="00AA314F" w:rsidRPr="009D7F19" w:rsidTr="00BA291E">
        <w:tc>
          <w:tcPr>
            <w:tcW w:w="15120" w:type="dxa"/>
            <w:gridSpan w:val="3"/>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Личностные УУД</w:t>
            </w:r>
          </w:p>
        </w:tc>
      </w:tr>
      <w:tr w:rsidR="00AA314F" w:rsidRPr="009D7F19" w:rsidTr="00BA291E">
        <w:tc>
          <w:tcPr>
            <w:tcW w:w="5529"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У выпускника будут сформированы:</w:t>
            </w:r>
          </w:p>
          <w:p w:rsidR="00AA314F" w:rsidRPr="009D7F19" w:rsidRDefault="00AA314F" w:rsidP="002A0E44">
            <w:pPr>
              <w:numPr>
                <w:ilvl w:val="0"/>
                <w:numId w:val="81"/>
              </w:numPr>
              <w:spacing w:after="0"/>
              <w:ind w:left="317" w:hanging="284"/>
              <w:jc w:val="both"/>
              <w:rPr>
                <w:rFonts w:ascii="Times New Roman" w:hAnsi="Times New Roman"/>
                <w:sz w:val="24"/>
                <w:szCs w:val="24"/>
              </w:rPr>
            </w:pPr>
            <w:r w:rsidRPr="009D7F19">
              <w:rPr>
                <w:rFonts w:ascii="Times New Roman" w:hAnsi="Times New Roman"/>
                <w:sz w:val="24"/>
                <w:szCs w:val="24"/>
              </w:rPr>
              <w:t>внутренняя позиция школьника на уровне положительного отношения к школе, понимания необходимости учения, принятия образца «хорошего ученика»;</w:t>
            </w:r>
          </w:p>
          <w:p w:rsidR="00AA314F" w:rsidRPr="009D7F19" w:rsidRDefault="00AA314F" w:rsidP="002A0E44">
            <w:pPr>
              <w:numPr>
                <w:ilvl w:val="0"/>
                <w:numId w:val="81"/>
              </w:numPr>
              <w:spacing w:after="0"/>
              <w:ind w:left="317" w:hanging="284"/>
              <w:jc w:val="both"/>
              <w:rPr>
                <w:rFonts w:ascii="Times New Roman" w:hAnsi="Times New Roman"/>
                <w:sz w:val="24"/>
                <w:szCs w:val="24"/>
              </w:rPr>
            </w:pPr>
            <w:r w:rsidRPr="009D7F19">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p w:rsidR="00AA314F" w:rsidRPr="009D7F19" w:rsidRDefault="00AA314F" w:rsidP="002A0E44">
            <w:pPr>
              <w:numPr>
                <w:ilvl w:val="0"/>
                <w:numId w:val="81"/>
              </w:numPr>
              <w:spacing w:after="0"/>
              <w:ind w:left="317" w:hanging="284"/>
              <w:jc w:val="both"/>
              <w:rPr>
                <w:rFonts w:ascii="Times New Roman" w:hAnsi="Times New Roman"/>
                <w:sz w:val="24"/>
                <w:szCs w:val="24"/>
              </w:rPr>
            </w:pPr>
            <w:r w:rsidRPr="009D7F19">
              <w:rPr>
                <w:rFonts w:ascii="Times New Roman" w:hAnsi="Times New Roman"/>
                <w:sz w:val="24"/>
                <w:szCs w:val="24"/>
              </w:rPr>
              <w:t>ориентация на успех в учебной деятельности и понимание его причин;</w:t>
            </w:r>
          </w:p>
          <w:p w:rsidR="00AA314F" w:rsidRPr="009D7F19" w:rsidRDefault="00AA314F" w:rsidP="002A0E44">
            <w:pPr>
              <w:numPr>
                <w:ilvl w:val="0"/>
                <w:numId w:val="81"/>
              </w:numPr>
              <w:spacing w:after="0"/>
              <w:ind w:left="317" w:hanging="284"/>
              <w:jc w:val="both"/>
              <w:rPr>
                <w:rFonts w:ascii="Times New Roman" w:hAnsi="Times New Roman"/>
                <w:sz w:val="24"/>
                <w:szCs w:val="24"/>
              </w:rPr>
            </w:pPr>
            <w:r w:rsidRPr="009D7F19">
              <w:rPr>
                <w:rFonts w:ascii="Times New Roman" w:hAnsi="Times New Roman"/>
                <w:sz w:val="24"/>
                <w:szCs w:val="24"/>
              </w:rPr>
              <w:t>способность к самооценке на основе критерия успешности учебной деятельности;</w:t>
            </w:r>
          </w:p>
          <w:p w:rsidR="00AA314F" w:rsidRPr="009D7F19" w:rsidRDefault="00AA314F" w:rsidP="002A0E44">
            <w:pPr>
              <w:numPr>
                <w:ilvl w:val="0"/>
                <w:numId w:val="81"/>
              </w:numPr>
              <w:spacing w:after="0"/>
              <w:ind w:left="317" w:hanging="284"/>
              <w:jc w:val="both"/>
              <w:rPr>
                <w:rFonts w:ascii="Times New Roman" w:hAnsi="Times New Roman"/>
                <w:sz w:val="24"/>
                <w:szCs w:val="24"/>
              </w:rPr>
            </w:pPr>
            <w:r w:rsidRPr="009D7F19">
              <w:rPr>
                <w:rFonts w:ascii="Times New Roman" w:hAnsi="Times New Roman"/>
                <w:sz w:val="24"/>
                <w:szCs w:val="24"/>
              </w:rPr>
              <w:t>основы гражданской идентичности личности, осознание ответственности человека за общее благополучие, осознание своей этнической принадлежности;</w:t>
            </w:r>
          </w:p>
          <w:p w:rsidR="00AA314F" w:rsidRPr="009D7F19" w:rsidRDefault="00AA314F" w:rsidP="002A0E44">
            <w:pPr>
              <w:numPr>
                <w:ilvl w:val="0"/>
                <w:numId w:val="81"/>
              </w:numPr>
              <w:spacing w:after="0"/>
              <w:ind w:left="317" w:hanging="284"/>
              <w:jc w:val="both"/>
              <w:rPr>
                <w:rFonts w:ascii="Times New Roman" w:hAnsi="Times New Roman"/>
                <w:sz w:val="24"/>
                <w:szCs w:val="24"/>
              </w:rPr>
            </w:pPr>
            <w:r w:rsidRPr="009D7F19">
              <w:rPr>
                <w:rFonts w:ascii="Times New Roman" w:hAnsi="Times New Roman"/>
                <w:sz w:val="24"/>
                <w:szCs w:val="24"/>
              </w:rPr>
              <w:t>ориентация в нравственном содержании и смысле как собственных поступков, так и поступков окружающих людей;</w:t>
            </w:r>
          </w:p>
          <w:p w:rsidR="00AA314F" w:rsidRPr="009D7F19" w:rsidRDefault="00AA314F" w:rsidP="002A0E44">
            <w:pPr>
              <w:numPr>
                <w:ilvl w:val="0"/>
                <w:numId w:val="81"/>
              </w:numPr>
              <w:spacing w:after="0"/>
              <w:ind w:left="317" w:hanging="284"/>
              <w:jc w:val="both"/>
              <w:rPr>
                <w:rFonts w:ascii="Times New Roman" w:hAnsi="Times New Roman"/>
                <w:sz w:val="24"/>
                <w:szCs w:val="24"/>
              </w:rPr>
            </w:pPr>
            <w:r w:rsidRPr="009D7F19">
              <w:rPr>
                <w:rFonts w:ascii="Times New Roman" w:hAnsi="Times New Roman"/>
                <w:sz w:val="24"/>
                <w:szCs w:val="24"/>
              </w:rPr>
              <w:t>развитие этических чувств как регуляторов морального поведения;</w:t>
            </w:r>
          </w:p>
          <w:p w:rsidR="00AA314F" w:rsidRPr="009D7F19" w:rsidRDefault="00AA314F" w:rsidP="002A0E44">
            <w:pPr>
              <w:numPr>
                <w:ilvl w:val="0"/>
                <w:numId w:val="81"/>
              </w:numPr>
              <w:spacing w:after="0"/>
              <w:ind w:left="317" w:hanging="284"/>
              <w:jc w:val="both"/>
              <w:rPr>
                <w:rFonts w:ascii="Times New Roman" w:hAnsi="Times New Roman"/>
                <w:sz w:val="24"/>
                <w:szCs w:val="24"/>
              </w:rPr>
            </w:pPr>
            <w:r w:rsidRPr="009D7F19">
              <w:rPr>
                <w:rFonts w:ascii="Times New Roman" w:hAnsi="Times New Roman"/>
                <w:sz w:val="24"/>
                <w:szCs w:val="24"/>
              </w:rPr>
              <w:t xml:space="preserve">знание моральных, персональных и конвенциональных норм, развитие морального </w:t>
            </w:r>
            <w:r w:rsidRPr="009D7F19">
              <w:rPr>
                <w:rFonts w:ascii="Times New Roman" w:hAnsi="Times New Roman"/>
                <w:sz w:val="24"/>
                <w:szCs w:val="24"/>
              </w:rPr>
              <w:lastRenderedPageBreak/>
              <w:t>сознания и нравственно-правовой культуры;</w:t>
            </w:r>
          </w:p>
          <w:p w:rsidR="00AA314F" w:rsidRPr="009D7F19" w:rsidRDefault="00AA314F" w:rsidP="002A0E44">
            <w:pPr>
              <w:numPr>
                <w:ilvl w:val="0"/>
                <w:numId w:val="81"/>
              </w:numPr>
              <w:spacing w:after="0"/>
              <w:ind w:left="317" w:hanging="284"/>
              <w:jc w:val="both"/>
              <w:rPr>
                <w:rFonts w:ascii="Times New Roman" w:hAnsi="Times New Roman"/>
                <w:sz w:val="24"/>
                <w:szCs w:val="24"/>
              </w:rPr>
            </w:pPr>
            <w:r w:rsidRPr="009D7F19">
              <w:rPr>
                <w:rFonts w:ascii="Times New Roman" w:hAnsi="Times New Roman"/>
                <w:sz w:val="24"/>
                <w:szCs w:val="24"/>
              </w:rPr>
              <w:t>установка на здоровый образ жизни;</w:t>
            </w:r>
          </w:p>
          <w:p w:rsidR="00AA314F" w:rsidRPr="009D7F19" w:rsidRDefault="00AA314F" w:rsidP="002A0E44">
            <w:pPr>
              <w:numPr>
                <w:ilvl w:val="0"/>
                <w:numId w:val="81"/>
              </w:numPr>
              <w:spacing w:after="0"/>
              <w:ind w:left="317" w:hanging="284"/>
              <w:jc w:val="both"/>
              <w:rPr>
                <w:rFonts w:ascii="Times New Roman" w:hAnsi="Times New Roman"/>
                <w:sz w:val="24"/>
                <w:szCs w:val="24"/>
              </w:rPr>
            </w:pPr>
            <w:r w:rsidRPr="009D7F19">
              <w:rPr>
                <w:rFonts w:ascii="Times New Roman" w:hAnsi="Times New Roman"/>
                <w:sz w:val="24"/>
                <w:szCs w:val="24"/>
              </w:rPr>
              <w:t>художественная культура;</w:t>
            </w:r>
          </w:p>
          <w:p w:rsidR="00AA314F" w:rsidRPr="009D7F19" w:rsidRDefault="00AA314F" w:rsidP="002A0E44">
            <w:pPr>
              <w:numPr>
                <w:ilvl w:val="0"/>
                <w:numId w:val="81"/>
              </w:numPr>
              <w:spacing w:after="0"/>
              <w:ind w:left="317" w:hanging="284"/>
              <w:jc w:val="both"/>
              <w:rPr>
                <w:rFonts w:ascii="Times New Roman" w:hAnsi="Times New Roman"/>
                <w:sz w:val="24"/>
                <w:szCs w:val="24"/>
                <w:lang w:eastAsia="en-US"/>
              </w:rPr>
            </w:pPr>
            <w:r w:rsidRPr="009D7F19">
              <w:rPr>
                <w:rFonts w:ascii="Times New Roman" w:hAnsi="Times New Roman"/>
                <w:sz w:val="24"/>
                <w:szCs w:val="24"/>
              </w:rPr>
              <w:t>эмпатия как понимание чувств других людей и сопереживание им.</w:t>
            </w:r>
          </w:p>
        </w:tc>
        <w:tc>
          <w:tcPr>
            <w:tcW w:w="5113"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lastRenderedPageBreak/>
              <w:t>Применение соответствующих программ и технологий обучения.</w:t>
            </w:r>
          </w:p>
          <w:p w:rsidR="00AA314F" w:rsidRPr="009D7F19" w:rsidRDefault="00AA314F" w:rsidP="002A0E44">
            <w:pPr>
              <w:spacing w:after="0"/>
              <w:jc w:val="both"/>
              <w:rPr>
                <w:rFonts w:ascii="Times New Roman" w:hAnsi="Times New Roman"/>
                <w:sz w:val="24"/>
                <w:szCs w:val="24"/>
              </w:rPr>
            </w:pPr>
          </w:p>
          <w:p w:rsidR="00AA314F" w:rsidRPr="009D7F19" w:rsidRDefault="00AA314F" w:rsidP="002A0E44">
            <w:pPr>
              <w:spacing w:after="0"/>
              <w:jc w:val="both"/>
              <w:rPr>
                <w:rFonts w:ascii="Times New Roman" w:hAnsi="Times New Roman"/>
                <w:sz w:val="24"/>
                <w:szCs w:val="24"/>
              </w:rPr>
            </w:pP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1) Общеобразовательная программа, система учебников   «Перспектива»,  «Школа России»</w:t>
            </w:r>
          </w:p>
          <w:p w:rsidR="00AA314F" w:rsidRPr="009D7F19" w:rsidRDefault="00AA314F" w:rsidP="002A0E44">
            <w:pPr>
              <w:spacing w:after="0"/>
              <w:jc w:val="both"/>
              <w:rPr>
                <w:rFonts w:ascii="Times New Roman" w:hAnsi="Times New Roman"/>
                <w:sz w:val="24"/>
                <w:szCs w:val="24"/>
              </w:rPr>
            </w:pP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Технологии: развивающих игр, игротренинга, валеологического воспитания, технология ритмопластики, психогимнастики, эффективного обучения посредством ролевой игры</w:t>
            </w:r>
          </w:p>
          <w:p w:rsidR="00AA314F" w:rsidRPr="009D7F19" w:rsidRDefault="00AA314F" w:rsidP="002A0E44">
            <w:pPr>
              <w:spacing w:after="0"/>
              <w:jc w:val="both"/>
              <w:rPr>
                <w:rFonts w:ascii="Times New Roman" w:hAnsi="Times New Roman"/>
                <w:sz w:val="24"/>
                <w:szCs w:val="24"/>
                <w:lang w:eastAsia="en-US"/>
              </w:rPr>
            </w:pPr>
          </w:p>
        </w:tc>
        <w:tc>
          <w:tcPr>
            <w:tcW w:w="4478"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Портфолио, индивидуальная карта творческих достижений (ИКТД)</w:t>
            </w:r>
          </w:p>
          <w:p w:rsidR="00AA314F" w:rsidRPr="009D7F19" w:rsidRDefault="00AA314F" w:rsidP="002A0E44">
            <w:pPr>
              <w:spacing w:after="0"/>
              <w:jc w:val="both"/>
              <w:rPr>
                <w:rFonts w:ascii="Times New Roman" w:hAnsi="Times New Roman"/>
                <w:sz w:val="24"/>
                <w:szCs w:val="24"/>
              </w:rPr>
            </w:pPr>
          </w:p>
          <w:p w:rsidR="00AA314F" w:rsidRPr="009D7F19" w:rsidRDefault="00AA314F" w:rsidP="002A0E44">
            <w:pPr>
              <w:spacing w:after="0"/>
              <w:jc w:val="both"/>
              <w:rPr>
                <w:rFonts w:ascii="Times New Roman" w:hAnsi="Times New Roman"/>
                <w:sz w:val="24"/>
                <w:szCs w:val="24"/>
                <w:lang w:eastAsia="en-US"/>
              </w:rPr>
            </w:pPr>
          </w:p>
        </w:tc>
      </w:tr>
      <w:tr w:rsidR="00AA314F" w:rsidRPr="009D7F19" w:rsidTr="00BA291E">
        <w:tc>
          <w:tcPr>
            <w:tcW w:w="15120" w:type="dxa"/>
            <w:gridSpan w:val="3"/>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lastRenderedPageBreak/>
              <w:t>Познавательные УУД</w:t>
            </w:r>
          </w:p>
        </w:tc>
      </w:tr>
      <w:tr w:rsidR="00AA314F" w:rsidRPr="009D7F19" w:rsidTr="00BA291E">
        <w:tc>
          <w:tcPr>
            <w:tcW w:w="5529"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Выпускник научится:</w:t>
            </w:r>
          </w:p>
          <w:p w:rsidR="00AA314F" w:rsidRPr="009D7F19" w:rsidRDefault="00AA314F" w:rsidP="002A0E44">
            <w:pPr>
              <w:numPr>
                <w:ilvl w:val="0"/>
                <w:numId w:val="82"/>
              </w:numPr>
              <w:spacing w:after="0"/>
              <w:ind w:left="317" w:hanging="284"/>
              <w:jc w:val="both"/>
              <w:rPr>
                <w:rFonts w:ascii="Times New Roman" w:hAnsi="Times New Roman"/>
                <w:sz w:val="24"/>
                <w:szCs w:val="24"/>
              </w:rPr>
            </w:pPr>
            <w:r w:rsidRPr="009D7F19">
              <w:rPr>
                <w:rFonts w:ascii="Times New Roman" w:hAnsi="Times New Roman"/>
                <w:sz w:val="24"/>
                <w:szCs w:val="24"/>
              </w:rPr>
              <w:t>принимать и сохранять учебную задачу;</w:t>
            </w:r>
          </w:p>
          <w:p w:rsidR="00AA314F" w:rsidRPr="009D7F19" w:rsidRDefault="00AA314F" w:rsidP="002A0E44">
            <w:pPr>
              <w:numPr>
                <w:ilvl w:val="0"/>
                <w:numId w:val="82"/>
              </w:numPr>
              <w:spacing w:after="0"/>
              <w:ind w:left="317" w:hanging="284"/>
              <w:jc w:val="both"/>
              <w:rPr>
                <w:rFonts w:ascii="Times New Roman" w:hAnsi="Times New Roman"/>
                <w:sz w:val="24"/>
                <w:szCs w:val="24"/>
              </w:rPr>
            </w:pPr>
            <w:r w:rsidRPr="009D7F19">
              <w:rPr>
                <w:rFonts w:ascii="Times New Roman" w:hAnsi="Times New Roman"/>
                <w:sz w:val="24"/>
                <w:szCs w:val="24"/>
              </w:rPr>
              <w:t>планировать своё действие в соответствии с поставленной задачей и условиями её реализации;</w:t>
            </w:r>
          </w:p>
          <w:p w:rsidR="00AA314F" w:rsidRPr="009D7F19" w:rsidRDefault="00AA314F" w:rsidP="002A0E44">
            <w:pPr>
              <w:numPr>
                <w:ilvl w:val="0"/>
                <w:numId w:val="82"/>
              </w:numPr>
              <w:spacing w:after="0"/>
              <w:ind w:left="317" w:hanging="284"/>
              <w:jc w:val="both"/>
              <w:rPr>
                <w:rFonts w:ascii="Times New Roman" w:hAnsi="Times New Roman"/>
                <w:sz w:val="24"/>
                <w:szCs w:val="24"/>
              </w:rPr>
            </w:pPr>
            <w:r w:rsidRPr="009D7F19">
              <w:rPr>
                <w:rFonts w:ascii="Times New Roman" w:hAnsi="Times New Roman"/>
                <w:sz w:val="24"/>
                <w:szCs w:val="24"/>
              </w:rPr>
              <w:t>осуществлять итоговый и пошаговый контроль по результату;</w:t>
            </w:r>
          </w:p>
          <w:p w:rsidR="00AA314F" w:rsidRPr="009D7F19" w:rsidRDefault="00AA314F" w:rsidP="002A0E44">
            <w:pPr>
              <w:numPr>
                <w:ilvl w:val="0"/>
                <w:numId w:val="82"/>
              </w:numPr>
              <w:spacing w:after="0"/>
              <w:ind w:left="317" w:hanging="284"/>
              <w:jc w:val="both"/>
              <w:rPr>
                <w:rFonts w:ascii="Times New Roman" w:hAnsi="Times New Roman"/>
                <w:sz w:val="24"/>
                <w:szCs w:val="24"/>
              </w:rPr>
            </w:pPr>
            <w:r w:rsidRPr="009D7F19">
              <w:rPr>
                <w:rFonts w:ascii="Times New Roman" w:hAnsi="Times New Roman"/>
                <w:sz w:val="24"/>
                <w:szCs w:val="24"/>
              </w:rPr>
              <w:t>адекватно воспринимать оценку учителя;</w:t>
            </w:r>
          </w:p>
          <w:p w:rsidR="00AA314F" w:rsidRPr="009D7F19" w:rsidRDefault="00AA314F" w:rsidP="002A0E44">
            <w:pPr>
              <w:numPr>
                <w:ilvl w:val="0"/>
                <w:numId w:val="82"/>
              </w:numPr>
              <w:spacing w:after="0"/>
              <w:ind w:left="317" w:hanging="284"/>
              <w:jc w:val="both"/>
              <w:rPr>
                <w:rFonts w:ascii="Times New Roman" w:hAnsi="Times New Roman"/>
                <w:sz w:val="24"/>
                <w:szCs w:val="24"/>
              </w:rPr>
            </w:pPr>
            <w:r w:rsidRPr="009D7F19">
              <w:rPr>
                <w:rFonts w:ascii="Times New Roman" w:hAnsi="Times New Roman"/>
                <w:sz w:val="24"/>
                <w:szCs w:val="24"/>
              </w:rPr>
              <w:t>различать способ и результат действия;</w:t>
            </w:r>
          </w:p>
          <w:p w:rsidR="00AA314F" w:rsidRPr="009D7F19" w:rsidRDefault="00AA314F" w:rsidP="002A0E44">
            <w:pPr>
              <w:numPr>
                <w:ilvl w:val="0"/>
                <w:numId w:val="82"/>
              </w:numPr>
              <w:spacing w:after="0"/>
              <w:ind w:left="317" w:hanging="284"/>
              <w:jc w:val="both"/>
              <w:rPr>
                <w:rFonts w:ascii="Times New Roman" w:hAnsi="Times New Roman"/>
                <w:sz w:val="24"/>
                <w:szCs w:val="24"/>
              </w:rPr>
            </w:pPr>
            <w:r w:rsidRPr="009D7F19">
              <w:rPr>
                <w:rFonts w:ascii="Times New Roman" w:hAnsi="Times New Roman"/>
                <w:sz w:val="24"/>
                <w:szCs w:val="24"/>
              </w:rPr>
              <w:t>оценивать правильность выполнения действий и вносить необходимые коррективы;</w:t>
            </w:r>
          </w:p>
          <w:p w:rsidR="00AA314F" w:rsidRPr="009D7F19" w:rsidRDefault="00AA314F" w:rsidP="002A0E44">
            <w:pPr>
              <w:numPr>
                <w:ilvl w:val="0"/>
                <w:numId w:val="82"/>
              </w:numPr>
              <w:spacing w:after="0"/>
              <w:ind w:left="317" w:hanging="284"/>
              <w:jc w:val="both"/>
              <w:rPr>
                <w:rFonts w:ascii="Times New Roman" w:hAnsi="Times New Roman"/>
                <w:sz w:val="24"/>
                <w:szCs w:val="24"/>
                <w:lang w:eastAsia="en-US"/>
              </w:rPr>
            </w:pPr>
            <w:r w:rsidRPr="009D7F19">
              <w:rPr>
                <w:rFonts w:ascii="Times New Roman" w:hAnsi="Times New Roman"/>
                <w:sz w:val="24"/>
                <w:szCs w:val="24"/>
              </w:rPr>
              <w:t>выполнять учебные действия в материализованной, громкоречевой и умственной форме.</w:t>
            </w:r>
          </w:p>
        </w:tc>
        <w:tc>
          <w:tcPr>
            <w:tcW w:w="5113"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1) Система учебников «Перспектива», «Школа России»;  Технологии: моделирования, развития творческого воображения и связной речи, коллективного способа обучения — КСО, развивающего обучения, обучения декоративной росписи, русских народных промыслов,  развивающего чтения, информационно-коммуникационные технологии.</w:t>
            </w:r>
          </w:p>
        </w:tc>
        <w:tc>
          <w:tcPr>
            <w:tcW w:w="4478"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Наблюдение, индивидуальная карта творческих достижений (ИКТД), тестирование, индивидуальное безотметочное оценивание</w:t>
            </w:r>
          </w:p>
        </w:tc>
      </w:tr>
      <w:tr w:rsidR="00AA314F" w:rsidRPr="009D7F19" w:rsidTr="00BA291E">
        <w:tc>
          <w:tcPr>
            <w:tcW w:w="15120" w:type="dxa"/>
            <w:gridSpan w:val="3"/>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Регулятивные УУД</w:t>
            </w:r>
          </w:p>
        </w:tc>
      </w:tr>
      <w:tr w:rsidR="00AA314F" w:rsidRPr="009D7F19" w:rsidTr="00BA291E">
        <w:tc>
          <w:tcPr>
            <w:tcW w:w="5529"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Выпускник научится:</w:t>
            </w:r>
          </w:p>
          <w:p w:rsidR="00AA314F" w:rsidRPr="009D7F19" w:rsidRDefault="00AA314F" w:rsidP="002A0E44">
            <w:pPr>
              <w:numPr>
                <w:ilvl w:val="0"/>
                <w:numId w:val="83"/>
              </w:numPr>
              <w:spacing w:after="0"/>
              <w:ind w:left="317" w:hanging="284"/>
              <w:jc w:val="both"/>
              <w:rPr>
                <w:rFonts w:ascii="Times New Roman" w:hAnsi="Times New Roman"/>
                <w:sz w:val="24"/>
                <w:szCs w:val="24"/>
              </w:rPr>
            </w:pPr>
            <w:r w:rsidRPr="009D7F19">
              <w:rPr>
                <w:rFonts w:ascii="Times New Roman" w:hAnsi="Times New Roman"/>
                <w:sz w:val="24"/>
                <w:szCs w:val="24"/>
              </w:rPr>
              <w:t>осуществлять поиск необходимой информации;</w:t>
            </w:r>
          </w:p>
          <w:p w:rsidR="00AA314F" w:rsidRPr="009D7F19" w:rsidRDefault="00AA314F" w:rsidP="002A0E44">
            <w:pPr>
              <w:numPr>
                <w:ilvl w:val="0"/>
                <w:numId w:val="83"/>
              </w:numPr>
              <w:spacing w:after="0"/>
              <w:ind w:left="317" w:hanging="284"/>
              <w:jc w:val="both"/>
              <w:rPr>
                <w:rFonts w:ascii="Times New Roman" w:hAnsi="Times New Roman"/>
                <w:sz w:val="24"/>
                <w:szCs w:val="24"/>
              </w:rPr>
            </w:pPr>
            <w:r w:rsidRPr="009D7F19">
              <w:rPr>
                <w:rFonts w:ascii="Times New Roman" w:hAnsi="Times New Roman"/>
                <w:sz w:val="24"/>
                <w:szCs w:val="24"/>
              </w:rPr>
              <w:t>использовать знаково-символические средства;</w:t>
            </w:r>
          </w:p>
          <w:p w:rsidR="00AA314F" w:rsidRPr="009D7F19" w:rsidRDefault="00AA314F" w:rsidP="002A0E44">
            <w:pPr>
              <w:numPr>
                <w:ilvl w:val="0"/>
                <w:numId w:val="83"/>
              </w:numPr>
              <w:spacing w:after="0"/>
              <w:ind w:left="317" w:hanging="284"/>
              <w:jc w:val="both"/>
              <w:rPr>
                <w:rFonts w:ascii="Times New Roman" w:hAnsi="Times New Roman"/>
                <w:sz w:val="24"/>
                <w:szCs w:val="24"/>
              </w:rPr>
            </w:pPr>
            <w:r w:rsidRPr="009D7F19">
              <w:rPr>
                <w:rFonts w:ascii="Times New Roman" w:hAnsi="Times New Roman"/>
                <w:sz w:val="24"/>
                <w:szCs w:val="24"/>
              </w:rPr>
              <w:t>строить речевое высказывание в устной и письменной форме;</w:t>
            </w:r>
          </w:p>
          <w:p w:rsidR="00AA314F" w:rsidRPr="009D7F19" w:rsidRDefault="00AA314F" w:rsidP="002A0E44">
            <w:pPr>
              <w:numPr>
                <w:ilvl w:val="0"/>
                <w:numId w:val="83"/>
              </w:numPr>
              <w:spacing w:after="0"/>
              <w:ind w:left="317" w:hanging="284"/>
              <w:jc w:val="both"/>
              <w:rPr>
                <w:rFonts w:ascii="Times New Roman" w:hAnsi="Times New Roman"/>
                <w:sz w:val="24"/>
                <w:szCs w:val="24"/>
              </w:rPr>
            </w:pPr>
            <w:r w:rsidRPr="009D7F19">
              <w:rPr>
                <w:rFonts w:ascii="Times New Roman" w:hAnsi="Times New Roman"/>
                <w:sz w:val="24"/>
                <w:szCs w:val="24"/>
              </w:rPr>
              <w:t>выделять необходимую (существенную) информацию из текстов разных видов;</w:t>
            </w:r>
          </w:p>
          <w:p w:rsidR="00AA314F" w:rsidRPr="009D7F19" w:rsidRDefault="00AA314F" w:rsidP="002A0E44">
            <w:pPr>
              <w:numPr>
                <w:ilvl w:val="0"/>
                <w:numId w:val="83"/>
              </w:numPr>
              <w:spacing w:after="0"/>
              <w:ind w:left="317" w:hanging="284"/>
              <w:jc w:val="both"/>
              <w:rPr>
                <w:rFonts w:ascii="Times New Roman" w:hAnsi="Times New Roman"/>
                <w:sz w:val="24"/>
                <w:szCs w:val="24"/>
              </w:rPr>
            </w:pPr>
            <w:r w:rsidRPr="009D7F19">
              <w:rPr>
                <w:rFonts w:ascii="Times New Roman" w:hAnsi="Times New Roman"/>
                <w:sz w:val="24"/>
                <w:szCs w:val="24"/>
              </w:rPr>
              <w:lastRenderedPageBreak/>
              <w:t>осуществлять анализ объектов с выделением существенных и несущественных признаков;</w:t>
            </w:r>
          </w:p>
          <w:p w:rsidR="00AA314F" w:rsidRPr="009D7F19" w:rsidRDefault="00AA314F" w:rsidP="002A0E44">
            <w:pPr>
              <w:numPr>
                <w:ilvl w:val="0"/>
                <w:numId w:val="83"/>
              </w:numPr>
              <w:spacing w:after="0"/>
              <w:ind w:left="317" w:hanging="284"/>
              <w:jc w:val="both"/>
              <w:rPr>
                <w:rFonts w:ascii="Times New Roman" w:hAnsi="Times New Roman"/>
                <w:sz w:val="24"/>
                <w:szCs w:val="24"/>
              </w:rPr>
            </w:pPr>
            <w:r w:rsidRPr="009D7F19">
              <w:rPr>
                <w:rFonts w:ascii="Times New Roman" w:hAnsi="Times New Roman"/>
                <w:sz w:val="24"/>
                <w:szCs w:val="24"/>
              </w:rPr>
              <w:t>осуществлять синтез;</w:t>
            </w:r>
          </w:p>
          <w:p w:rsidR="00AA314F" w:rsidRPr="009D7F19" w:rsidRDefault="00AA314F" w:rsidP="002A0E44">
            <w:pPr>
              <w:numPr>
                <w:ilvl w:val="0"/>
                <w:numId w:val="83"/>
              </w:numPr>
              <w:spacing w:after="0"/>
              <w:ind w:left="317" w:hanging="284"/>
              <w:jc w:val="both"/>
              <w:rPr>
                <w:rFonts w:ascii="Times New Roman" w:hAnsi="Times New Roman"/>
                <w:sz w:val="24"/>
                <w:szCs w:val="24"/>
              </w:rPr>
            </w:pPr>
            <w:r w:rsidRPr="009D7F19">
              <w:rPr>
                <w:rFonts w:ascii="Times New Roman" w:hAnsi="Times New Roman"/>
                <w:sz w:val="24"/>
                <w:szCs w:val="24"/>
              </w:rPr>
              <w:t>проводить сравнение, сериацию и классификацию по заданным критериям;</w:t>
            </w:r>
          </w:p>
          <w:p w:rsidR="00AA314F" w:rsidRPr="009D7F19" w:rsidRDefault="00AA314F" w:rsidP="002A0E44">
            <w:pPr>
              <w:numPr>
                <w:ilvl w:val="0"/>
                <w:numId w:val="83"/>
              </w:numPr>
              <w:spacing w:after="0"/>
              <w:ind w:left="317" w:hanging="284"/>
              <w:jc w:val="both"/>
              <w:rPr>
                <w:rFonts w:ascii="Times New Roman" w:hAnsi="Times New Roman"/>
                <w:sz w:val="24"/>
                <w:szCs w:val="24"/>
              </w:rPr>
            </w:pPr>
            <w:r w:rsidRPr="009D7F19">
              <w:rPr>
                <w:rFonts w:ascii="Times New Roman" w:hAnsi="Times New Roman"/>
                <w:sz w:val="24"/>
                <w:szCs w:val="24"/>
              </w:rPr>
              <w:t>устанавливать причинно-следственные связи;</w:t>
            </w:r>
          </w:p>
          <w:p w:rsidR="00AA314F" w:rsidRPr="009D7F19" w:rsidRDefault="00AA314F" w:rsidP="002A0E44">
            <w:pPr>
              <w:numPr>
                <w:ilvl w:val="0"/>
                <w:numId w:val="83"/>
              </w:numPr>
              <w:spacing w:after="0"/>
              <w:ind w:left="317" w:hanging="284"/>
              <w:jc w:val="both"/>
              <w:rPr>
                <w:rFonts w:ascii="Times New Roman" w:hAnsi="Times New Roman"/>
                <w:sz w:val="24"/>
                <w:szCs w:val="24"/>
              </w:rPr>
            </w:pPr>
            <w:r w:rsidRPr="009D7F19">
              <w:rPr>
                <w:rFonts w:ascii="Times New Roman" w:hAnsi="Times New Roman"/>
                <w:sz w:val="24"/>
                <w:szCs w:val="24"/>
              </w:rPr>
              <w:t>обобщать;</w:t>
            </w:r>
          </w:p>
          <w:p w:rsidR="00AA314F" w:rsidRPr="009D7F19" w:rsidRDefault="00AA314F" w:rsidP="002A0E44">
            <w:pPr>
              <w:numPr>
                <w:ilvl w:val="0"/>
                <w:numId w:val="83"/>
              </w:numPr>
              <w:spacing w:after="0"/>
              <w:ind w:left="317" w:hanging="284"/>
              <w:jc w:val="both"/>
              <w:rPr>
                <w:rFonts w:ascii="Times New Roman" w:hAnsi="Times New Roman"/>
                <w:sz w:val="24"/>
                <w:szCs w:val="24"/>
              </w:rPr>
            </w:pPr>
            <w:r w:rsidRPr="009D7F19">
              <w:rPr>
                <w:rFonts w:ascii="Times New Roman" w:hAnsi="Times New Roman"/>
                <w:sz w:val="24"/>
                <w:szCs w:val="24"/>
              </w:rPr>
              <w:t>осуществлять подведение под понятие на основе распознания объектов, выделения существенных признаков и их синтеза;</w:t>
            </w:r>
          </w:p>
          <w:p w:rsidR="00AA314F" w:rsidRPr="009D7F19" w:rsidRDefault="00AA314F" w:rsidP="002A0E44">
            <w:pPr>
              <w:numPr>
                <w:ilvl w:val="0"/>
                <w:numId w:val="83"/>
              </w:numPr>
              <w:spacing w:after="0"/>
              <w:ind w:left="317" w:hanging="284"/>
              <w:jc w:val="both"/>
              <w:rPr>
                <w:rFonts w:ascii="Times New Roman" w:hAnsi="Times New Roman"/>
                <w:sz w:val="24"/>
                <w:szCs w:val="24"/>
              </w:rPr>
            </w:pPr>
            <w:r w:rsidRPr="009D7F19">
              <w:rPr>
                <w:rFonts w:ascii="Times New Roman" w:hAnsi="Times New Roman"/>
                <w:sz w:val="24"/>
                <w:szCs w:val="24"/>
              </w:rPr>
              <w:t>устанавливать аналогии;</w:t>
            </w:r>
          </w:p>
          <w:p w:rsidR="00AA314F" w:rsidRPr="009D7F19" w:rsidRDefault="00AA314F" w:rsidP="002A0E44">
            <w:pPr>
              <w:numPr>
                <w:ilvl w:val="0"/>
                <w:numId w:val="83"/>
              </w:numPr>
              <w:spacing w:after="0"/>
              <w:ind w:left="317" w:hanging="284"/>
              <w:jc w:val="both"/>
              <w:rPr>
                <w:rFonts w:ascii="Times New Roman" w:hAnsi="Times New Roman"/>
                <w:sz w:val="24"/>
                <w:szCs w:val="24"/>
                <w:lang w:eastAsia="en-US"/>
              </w:rPr>
            </w:pPr>
            <w:r w:rsidRPr="009D7F19">
              <w:rPr>
                <w:rFonts w:ascii="Times New Roman" w:hAnsi="Times New Roman"/>
                <w:sz w:val="24"/>
                <w:szCs w:val="24"/>
              </w:rPr>
              <w:t>владеть общими приёмами решения задач</w:t>
            </w:r>
          </w:p>
        </w:tc>
        <w:tc>
          <w:tcPr>
            <w:tcW w:w="5113"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lastRenderedPageBreak/>
              <w:t xml:space="preserve">Система учебников«Перспектива», «Школа России»; Технологии: развития познавательных способностей на основе интеграции образовательного содержания, развития информационно-коммуникационной компетентности, развивающего обучения, КСО, музыкального воспитания детей. </w:t>
            </w:r>
          </w:p>
        </w:tc>
        <w:tc>
          <w:tcPr>
            <w:tcW w:w="4478"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Наблюдение, индивидуальная карта творческих достижений (ИКТД), портфолио, индивидуальное безотметочное оценивание</w:t>
            </w:r>
          </w:p>
        </w:tc>
      </w:tr>
      <w:tr w:rsidR="00AA314F" w:rsidRPr="009D7F19" w:rsidTr="00BA291E">
        <w:tc>
          <w:tcPr>
            <w:tcW w:w="15120" w:type="dxa"/>
            <w:gridSpan w:val="3"/>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lastRenderedPageBreak/>
              <w:t>Коммуникативные УУД</w:t>
            </w:r>
          </w:p>
        </w:tc>
      </w:tr>
      <w:tr w:rsidR="00AA314F" w:rsidRPr="009D7F19" w:rsidTr="00BA291E">
        <w:tc>
          <w:tcPr>
            <w:tcW w:w="5529"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Выпускник научится:</w:t>
            </w:r>
          </w:p>
          <w:p w:rsidR="00AA314F" w:rsidRPr="009D7F19" w:rsidRDefault="00AA314F" w:rsidP="002A0E44">
            <w:pPr>
              <w:numPr>
                <w:ilvl w:val="0"/>
                <w:numId w:val="84"/>
              </w:numPr>
              <w:spacing w:after="0"/>
              <w:ind w:left="317" w:hanging="218"/>
              <w:jc w:val="both"/>
              <w:rPr>
                <w:rFonts w:ascii="Times New Roman" w:hAnsi="Times New Roman"/>
                <w:sz w:val="24"/>
                <w:szCs w:val="24"/>
              </w:rPr>
            </w:pPr>
            <w:r w:rsidRPr="009D7F19">
              <w:rPr>
                <w:rFonts w:ascii="Times New Roman" w:hAnsi="Times New Roman"/>
                <w:sz w:val="24"/>
                <w:szCs w:val="24"/>
              </w:rPr>
              <w:t>ориентироваться на позицию партнёра в общении и взаимодействии;</w:t>
            </w:r>
          </w:p>
          <w:p w:rsidR="00AA314F" w:rsidRPr="009D7F19" w:rsidRDefault="00AA314F" w:rsidP="002A0E44">
            <w:pPr>
              <w:numPr>
                <w:ilvl w:val="0"/>
                <w:numId w:val="84"/>
              </w:numPr>
              <w:spacing w:after="0"/>
              <w:ind w:left="317" w:hanging="218"/>
              <w:jc w:val="both"/>
              <w:rPr>
                <w:rFonts w:ascii="Times New Roman" w:hAnsi="Times New Roman"/>
                <w:sz w:val="24"/>
                <w:szCs w:val="24"/>
              </w:rPr>
            </w:pPr>
            <w:r w:rsidRPr="009D7F19">
              <w:rPr>
                <w:rFonts w:ascii="Times New Roman" w:hAnsi="Times New Roman"/>
                <w:sz w:val="24"/>
                <w:szCs w:val="24"/>
              </w:rPr>
              <w:t>учитывать и уважать разные мнения;</w:t>
            </w:r>
          </w:p>
          <w:p w:rsidR="00AA314F" w:rsidRPr="009D7F19" w:rsidRDefault="00AA314F" w:rsidP="002A0E44">
            <w:pPr>
              <w:numPr>
                <w:ilvl w:val="0"/>
                <w:numId w:val="84"/>
              </w:numPr>
              <w:spacing w:after="0"/>
              <w:ind w:left="317" w:hanging="218"/>
              <w:jc w:val="both"/>
              <w:rPr>
                <w:rFonts w:ascii="Times New Roman" w:hAnsi="Times New Roman"/>
                <w:sz w:val="24"/>
                <w:szCs w:val="24"/>
              </w:rPr>
            </w:pPr>
            <w:r w:rsidRPr="009D7F19">
              <w:rPr>
                <w:rFonts w:ascii="Times New Roman" w:hAnsi="Times New Roman"/>
                <w:sz w:val="24"/>
                <w:szCs w:val="24"/>
              </w:rPr>
              <w:t>формулировать собственное мнение и позицию;</w:t>
            </w:r>
          </w:p>
          <w:p w:rsidR="00AA314F" w:rsidRPr="009D7F19" w:rsidRDefault="00AA314F" w:rsidP="002A0E44">
            <w:pPr>
              <w:numPr>
                <w:ilvl w:val="0"/>
                <w:numId w:val="84"/>
              </w:numPr>
              <w:spacing w:after="0"/>
              <w:ind w:left="317" w:hanging="218"/>
              <w:jc w:val="both"/>
              <w:rPr>
                <w:rFonts w:ascii="Times New Roman" w:hAnsi="Times New Roman"/>
                <w:sz w:val="24"/>
                <w:szCs w:val="24"/>
              </w:rPr>
            </w:pPr>
            <w:r w:rsidRPr="009D7F19">
              <w:rPr>
                <w:rFonts w:ascii="Times New Roman" w:hAnsi="Times New Roman"/>
                <w:sz w:val="24"/>
                <w:szCs w:val="24"/>
              </w:rPr>
              <w:t>договариваться и приходить к общему решению;</w:t>
            </w:r>
          </w:p>
          <w:p w:rsidR="00AA314F" w:rsidRPr="009D7F19" w:rsidRDefault="00AA314F" w:rsidP="002A0E44">
            <w:pPr>
              <w:numPr>
                <w:ilvl w:val="0"/>
                <w:numId w:val="84"/>
              </w:numPr>
              <w:spacing w:after="0"/>
              <w:ind w:left="317" w:hanging="218"/>
              <w:jc w:val="both"/>
              <w:rPr>
                <w:rFonts w:ascii="Times New Roman" w:hAnsi="Times New Roman"/>
                <w:sz w:val="24"/>
                <w:szCs w:val="24"/>
              </w:rPr>
            </w:pPr>
            <w:r w:rsidRPr="009D7F19">
              <w:rPr>
                <w:rFonts w:ascii="Times New Roman" w:hAnsi="Times New Roman"/>
                <w:sz w:val="24"/>
                <w:szCs w:val="24"/>
              </w:rPr>
              <w:t>грамотно задавать вопросы;</w:t>
            </w:r>
          </w:p>
          <w:p w:rsidR="00AA314F" w:rsidRPr="009D7F19" w:rsidRDefault="00AA314F" w:rsidP="002A0E44">
            <w:pPr>
              <w:numPr>
                <w:ilvl w:val="0"/>
                <w:numId w:val="84"/>
              </w:numPr>
              <w:spacing w:after="0"/>
              <w:ind w:left="317" w:hanging="218"/>
              <w:jc w:val="both"/>
              <w:rPr>
                <w:rFonts w:ascii="Times New Roman" w:hAnsi="Times New Roman"/>
                <w:sz w:val="24"/>
                <w:szCs w:val="24"/>
                <w:lang w:eastAsia="en-US"/>
              </w:rPr>
            </w:pPr>
            <w:r w:rsidRPr="009D7F19">
              <w:rPr>
                <w:rFonts w:ascii="Times New Roman" w:hAnsi="Times New Roman"/>
                <w:sz w:val="24"/>
                <w:szCs w:val="24"/>
              </w:rPr>
              <w:t>строить монологические высказывания, владеть диалогической формой речи</w:t>
            </w:r>
          </w:p>
        </w:tc>
        <w:tc>
          <w:tcPr>
            <w:tcW w:w="5113"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1) Система учебников«Перспектива», «Школа России»  2)  «Психологический тренинг»; 3)  «Минутки безопасности».</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 </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Технологии: предупреждения деформации взаимоотношений, развития воображения и связной речи, мнемотехники, развивающего чтения</w:t>
            </w:r>
          </w:p>
        </w:tc>
        <w:tc>
          <w:tcPr>
            <w:tcW w:w="4478"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Наблюдение, анкетирование, оформление книги личных достижений, портфолио, урок творческого отчёта</w:t>
            </w:r>
          </w:p>
        </w:tc>
      </w:tr>
    </w:tbl>
    <w:p w:rsidR="00AA314F" w:rsidRPr="002A0E44" w:rsidRDefault="00AA314F" w:rsidP="002A0E44">
      <w:pPr>
        <w:spacing w:after="0"/>
        <w:rPr>
          <w:rFonts w:ascii="Times New Roman" w:hAnsi="Times New Roman"/>
          <w:sz w:val="24"/>
          <w:szCs w:val="24"/>
        </w:rPr>
        <w:sectPr w:rsidR="00AA314F" w:rsidRPr="002A0E44">
          <w:pgSz w:w="16840" w:h="11900" w:orient="landscape"/>
          <w:pgMar w:top="1701" w:right="1134" w:bottom="851" w:left="1134" w:header="709" w:footer="709" w:gutter="0"/>
          <w:cols w:space="720"/>
        </w:sectPr>
      </w:pPr>
    </w:p>
    <w:p w:rsidR="00AA314F" w:rsidRPr="002A0E44" w:rsidRDefault="00AA314F" w:rsidP="002A0E44">
      <w:pPr>
        <w:pStyle w:val="af7"/>
        <w:widowControl w:val="0"/>
        <w:numPr>
          <w:ilvl w:val="0"/>
          <w:numId w:val="0"/>
        </w:numPr>
        <w:suppressAutoHyphens/>
        <w:autoSpaceDE w:val="0"/>
        <w:spacing w:after="0"/>
        <w:ind w:left="360"/>
        <w:jc w:val="center"/>
        <w:rPr>
          <w:rFonts w:ascii="Times New Roman" w:hAnsi="Times New Roman"/>
          <w:i w:val="0"/>
          <w:color w:val="000000"/>
        </w:rPr>
      </w:pPr>
      <w:bookmarkStart w:id="45" w:name="_Toc443287574"/>
      <w:bookmarkStart w:id="46" w:name="_Toc410913647"/>
      <w:r w:rsidRPr="002A0E44">
        <w:rPr>
          <w:rFonts w:ascii="Times New Roman" w:hAnsi="Times New Roman"/>
          <w:b/>
          <w:i w:val="0"/>
          <w:color w:val="000000"/>
        </w:rPr>
        <w:lastRenderedPageBreak/>
        <w:t>2.1.5.Условия, обеспечивающие развитие универсальных учебных действий у обучающихся</w:t>
      </w:r>
      <w:bookmarkEnd w:id="45"/>
    </w:p>
    <w:p w:rsidR="00AA314F" w:rsidRPr="002A0E44" w:rsidRDefault="00AA314F" w:rsidP="002A0E44">
      <w:pPr>
        <w:tabs>
          <w:tab w:val="left" w:pos="709"/>
        </w:tabs>
        <w:spacing w:after="0"/>
        <w:ind w:firstLine="709"/>
        <w:jc w:val="both"/>
        <w:rPr>
          <w:rFonts w:ascii="Times New Roman" w:hAnsi="Times New Roman"/>
          <w:color w:val="000000"/>
          <w:sz w:val="24"/>
          <w:szCs w:val="24"/>
        </w:rPr>
      </w:pPr>
      <w:r w:rsidRPr="002A0E44">
        <w:rPr>
          <w:rFonts w:ascii="Times New Roman" w:hAnsi="Times New Roman"/>
          <w:color w:val="000000"/>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AA314F" w:rsidRPr="002A0E44" w:rsidRDefault="00AA314F" w:rsidP="002A0E44">
      <w:pPr>
        <w:tabs>
          <w:tab w:val="left" w:pos="709"/>
        </w:tabs>
        <w:spacing w:after="0"/>
        <w:ind w:firstLine="709"/>
        <w:jc w:val="both"/>
        <w:rPr>
          <w:rFonts w:ascii="Times New Roman" w:hAnsi="Times New Roman"/>
          <w:color w:val="000000"/>
          <w:sz w:val="24"/>
          <w:szCs w:val="24"/>
        </w:rPr>
      </w:pPr>
      <w:r w:rsidRPr="002A0E44">
        <w:rPr>
          <w:rFonts w:ascii="Times New Roman" w:hAnsi="Times New Roman"/>
          <w:color w:val="000000"/>
          <w:sz w:val="24"/>
          <w:szCs w:val="24"/>
        </w:rPr>
        <w:t>использованииучебниковв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AA314F" w:rsidRPr="002A0E44" w:rsidRDefault="00AA314F" w:rsidP="002A0E44">
      <w:pPr>
        <w:tabs>
          <w:tab w:val="left" w:pos="709"/>
        </w:tabs>
        <w:spacing w:after="0"/>
        <w:ind w:firstLine="709"/>
        <w:jc w:val="both"/>
        <w:rPr>
          <w:rFonts w:ascii="Times New Roman" w:hAnsi="Times New Roman"/>
          <w:color w:val="000000"/>
          <w:sz w:val="24"/>
          <w:szCs w:val="24"/>
        </w:rPr>
      </w:pPr>
      <w:r w:rsidRPr="002A0E44">
        <w:rPr>
          <w:rFonts w:ascii="Times New Roman" w:hAnsi="Times New Roman"/>
          <w:color w:val="000000"/>
          <w:sz w:val="24"/>
          <w:szCs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AA314F" w:rsidRPr="002A0E44" w:rsidRDefault="00AA314F" w:rsidP="002A0E44">
      <w:pPr>
        <w:tabs>
          <w:tab w:val="left" w:pos="709"/>
        </w:tabs>
        <w:spacing w:after="0"/>
        <w:ind w:firstLine="709"/>
        <w:jc w:val="both"/>
        <w:rPr>
          <w:rFonts w:ascii="Times New Roman" w:hAnsi="Times New Roman"/>
          <w:color w:val="000000"/>
          <w:sz w:val="24"/>
          <w:szCs w:val="24"/>
        </w:rPr>
      </w:pPr>
      <w:r w:rsidRPr="002A0E44">
        <w:rPr>
          <w:rFonts w:ascii="Times New Roman" w:hAnsi="Times New Roman"/>
          <w:color w:val="000000"/>
          <w:sz w:val="24"/>
          <w:szCs w:val="24"/>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AA314F" w:rsidRPr="002A0E44" w:rsidRDefault="00AA314F" w:rsidP="002A0E44">
      <w:pPr>
        <w:tabs>
          <w:tab w:val="left" w:pos="709"/>
        </w:tabs>
        <w:spacing w:after="0"/>
        <w:ind w:firstLine="709"/>
        <w:jc w:val="both"/>
        <w:rPr>
          <w:rFonts w:ascii="Times New Roman" w:hAnsi="Times New Roman"/>
          <w:color w:val="000000"/>
          <w:sz w:val="24"/>
          <w:szCs w:val="24"/>
        </w:rPr>
      </w:pPr>
      <w:r w:rsidRPr="002A0E44">
        <w:rPr>
          <w:rFonts w:ascii="Times New Roman" w:hAnsi="Times New Roman"/>
          <w:color w:val="000000"/>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AA314F" w:rsidRPr="002A0E44" w:rsidRDefault="00AA314F" w:rsidP="002A0E44">
      <w:pPr>
        <w:tabs>
          <w:tab w:val="left" w:pos="709"/>
        </w:tabs>
        <w:spacing w:after="0"/>
        <w:ind w:firstLine="709"/>
        <w:jc w:val="both"/>
        <w:rPr>
          <w:rFonts w:ascii="Times New Roman" w:hAnsi="Times New Roman"/>
          <w:color w:val="000000"/>
          <w:sz w:val="24"/>
          <w:szCs w:val="24"/>
        </w:rPr>
      </w:pPr>
      <w:r w:rsidRPr="002A0E44">
        <w:rPr>
          <w:rFonts w:ascii="Times New Roman" w:hAnsi="Times New Roman"/>
          <w:color w:val="000000"/>
          <w:sz w:val="24"/>
          <w:szCs w:val="24"/>
        </w:rPr>
        <w:t>эффективного использования средств ИКТ.</w:t>
      </w:r>
    </w:p>
    <w:p w:rsidR="00AA314F" w:rsidRPr="002A0E44" w:rsidRDefault="00AA314F" w:rsidP="002A0E44">
      <w:pPr>
        <w:tabs>
          <w:tab w:val="left" w:pos="709"/>
        </w:tabs>
        <w:spacing w:after="0"/>
        <w:ind w:firstLine="709"/>
        <w:jc w:val="both"/>
        <w:rPr>
          <w:rFonts w:ascii="Times New Roman" w:hAnsi="Times New Roman"/>
          <w:color w:val="000000"/>
          <w:spacing w:val="2"/>
          <w:sz w:val="24"/>
          <w:szCs w:val="24"/>
        </w:rPr>
      </w:pPr>
      <w:r w:rsidRPr="002A0E44">
        <w:rPr>
          <w:rFonts w:ascii="Times New Roman" w:hAnsi="Times New Roman"/>
          <w:color w:val="000000"/>
          <w:sz w:val="24"/>
          <w:szCs w:val="24"/>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AA314F" w:rsidRPr="002A0E44" w:rsidRDefault="00AA314F" w:rsidP="002A0E44">
      <w:pPr>
        <w:pStyle w:val="affe"/>
        <w:tabs>
          <w:tab w:val="left" w:pos="709"/>
        </w:tabs>
        <w:spacing w:line="276" w:lineRule="auto"/>
        <w:ind w:firstLine="709"/>
        <w:rPr>
          <w:rFonts w:ascii="Times New Roman" w:hAnsi="Times New Roman"/>
          <w:sz w:val="24"/>
          <w:szCs w:val="24"/>
        </w:rPr>
      </w:pPr>
      <w:r w:rsidRPr="002A0E44">
        <w:rPr>
          <w:rFonts w:ascii="Times New Roman" w:hAnsi="Times New Roman"/>
          <w:spacing w:val="2"/>
          <w:sz w:val="24"/>
          <w:szCs w:val="24"/>
        </w:rPr>
        <w:t xml:space="preserve">В условиях интенсификации процессов информатизации </w:t>
      </w:r>
      <w:r w:rsidRPr="002A0E44">
        <w:rPr>
          <w:rFonts w:ascii="Times New Roman" w:hAnsi="Times New Roman"/>
          <w:sz w:val="24"/>
          <w:szCs w:val="24"/>
        </w:rPr>
        <w:t xml:space="preserve">общества и образования при формировании универсальных </w:t>
      </w:r>
      <w:r w:rsidRPr="002A0E44">
        <w:rPr>
          <w:rFonts w:ascii="Times New Roman" w:hAnsi="Times New Roman"/>
          <w:spacing w:val="-2"/>
          <w:sz w:val="24"/>
          <w:szCs w:val="24"/>
        </w:rPr>
        <w:t>учебных действий наряду с предметными  методиками целе</w:t>
      </w:r>
      <w:r w:rsidRPr="002A0E44">
        <w:rPr>
          <w:rFonts w:ascii="Times New Roman" w:hAnsi="Times New Roman"/>
          <w:sz w:val="24"/>
          <w:szCs w:val="24"/>
        </w:rPr>
        <w:t>сообразно широкое использование цифровых инструментов и возможностей современной информационно</w:t>
      </w:r>
      <w:r w:rsidRPr="002A0E44">
        <w:rPr>
          <w:rFonts w:ascii="Times New Roman" w:hAnsi="Times New Roman"/>
          <w:sz w:val="24"/>
          <w:szCs w:val="24"/>
        </w:rPr>
        <w:softHyphen/>
        <w:t>образовательной</w:t>
      </w:r>
      <w:r w:rsidRPr="002A0E44">
        <w:rPr>
          <w:rFonts w:ascii="Times New Roman" w:hAnsi="Times New Roman"/>
          <w:spacing w:val="2"/>
          <w:sz w:val="24"/>
          <w:szCs w:val="24"/>
        </w:rPr>
        <w:t xml:space="preserve">среды. Ориентировка младших школьников в </w:t>
      </w:r>
      <w:r w:rsidRPr="002A0E44">
        <w:rPr>
          <w:rFonts w:ascii="Times New Roman" w:hAnsi="Times New Roman"/>
          <w:sz w:val="24"/>
          <w:szCs w:val="24"/>
        </w:rPr>
        <w:t>ИКТ и формирова</w:t>
      </w:r>
      <w:r w:rsidRPr="002A0E44">
        <w:rPr>
          <w:rFonts w:ascii="Times New Roman" w:hAnsi="Times New Roman"/>
          <w:spacing w:val="2"/>
          <w:sz w:val="24"/>
          <w:szCs w:val="24"/>
        </w:rPr>
        <w:t>ние способности их грамотно применять (ИКТ</w:t>
      </w:r>
      <w:r w:rsidRPr="002A0E44">
        <w:rPr>
          <w:rFonts w:ascii="Times New Roman" w:hAnsi="Times New Roman"/>
          <w:spacing w:val="2"/>
          <w:sz w:val="24"/>
          <w:szCs w:val="24"/>
        </w:rPr>
        <w:softHyphen/>
        <w:t>компетентность) являются одними из важных средств форми</w:t>
      </w:r>
      <w:r w:rsidRPr="002A0E44">
        <w:rPr>
          <w:rFonts w:ascii="Times New Roman" w:hAnsi="Times New Roman"/>
          <w:sz w:val="24"/>
          <w:szCs w:val="24"/>
        </w:rPr>
        <w:t>рования уни</w:t>
      </w:r>
      <w:r w:rsidRPr="002A0E44">
        <w:rPr>
          <w:rFonts w:ascii="Times New Roman" w:hAnsi="Times New Roman"/>
          <w:spacing w:val="2"/>
          <w:sz w:val="24"/>
          <w:szCs w:val="24"/>
        </w:rPr>
        <w:t>версальных учебных действий обучающихся в рамках</w:t>
      </w:r>
      <w:r w:rsidRPr="002A0E44">
        <w:rPr>
          <w:rFonts w:ascii="Times New Roman" w:hAnsi="Times New Roman"/>
          <w:sz w:val="24"/>
          <w:szCs w:val="24"/>
        </w:rPr>
        <w:t xml:space="preserve"> начального общего образования. </w:t>
      </w:r>
    </w:p>
    <w:p w:rsidR="00AA314F" w:rsidRPr="002A0E44" w:rsidRDefault="00AA314F" w:rsidP="002A0E44">
      <w:pPr>
        <w:pStyle w:val="affe"/>
        <w:tabs>
          <w:tab w:val="left" w:pos="709"/>
        </w:tabs>
        <w:spacing w:line="276" w:lineRule="auto"/>
        <w:ind w:firstLine="709"/>
        <w:rPr>
          <w:rFonts w:ascii="Times New Roman" w:hAnsi="Times New Roman"/>
          <w:spacing w:val="2"/>
          <w:sz w:val="24"/>
          <w:szCs w:val="24"/>
        </w:rPr>
      </w:pPr>
      <w:r w:rsidRPr="002A0E44">
        <w:rPr>
          <w:rFonts w:ascii="Times New Roman" w:hAnsi="Times New Roman"/>
          <w:sz w:val="24"/>
          <w:szCs w:val="24"/>
        </w:rPr>
        <w:t>ИКТ также могут (и должны) широко применять</w:t>
      </w:r>
      <w:r w:rsidRPr="002A0E44">
        <w:rPr>
          <w:rFonts w:ascii="Times New Roman" w:hAnsi="Times New Roman"/>
          <w:spacing w:val="2"/>
          <w:sz w:val="24"/>
          <w:szCs w:val="24"/>
        </w:rPr>
        <w:t xml:space="preserve">ся при оценке сформированности универсальных учебных </w:t>
      </w:r>
      <w:r w:rsidRPr="002A0E44">
        <w:rPr>
          <w:rFonts w:ascii="Times New Roman" w:hAnsi="Times New Roman"/>
          <w:sz w:val="24"/>
          <w:szCs w:val="24"/>
        </w:rPr>
        <w:t xml:space="preserve">действий. Для их формирования исключительную важность </w:t>
      </w:r>
      <w:r w:rsidRPr="002A0E44">
        <w:rPr>
          <w:rFonts w:ascii="Times New Roman" w:hAnsi="Times New Roman"/>
          <w:spacing w:val="2"/>
          <w:sz w:val="24"/>
          <w:szCs w:val="24"/>
        </w:rPr>
        <w:t>имеет использование информационно</w:t>
      </w:r>
      <w:r w:rsidRPr="002A0E44">
        <w:rPr>
          <w:rFonts w:ascii="Times New Roman" w:hAnsi="Times New Roman"/>
          <w:spacing w:val="2"/>
          <w:sz w:val="24"/>
          <w:szCs w:val="24"/>
        </w:rPr>
        <w:softHyphen/>
        <w:t>образовательной сре</w:t>
      </w:r>
      <w:r w:rsidRPr="002A0E44">
        <w:rPr>
          <w:rFonts w:ascii="Times New Roman" w:hAnsi="Times New Roman"/>
          <w:sz w:val="24"/>
          <w:szCs w:val="24"/>
        </w:rPr>
        <w:t>ды, в которой планируют и фиксируют свою деятельность, её результаты учителя и обучающиеся.</w:t>
      </w:r>
    </w:p>
    <w:p w:rsidR="00AA314F" w:rsidRPr="002A0E44" w:rsidRDefault="00AA314F" w:rsidP="002A0E44">
      <w:pPr>
        <w:pStyle w:val="affe"/>
        <w:tabs>
          <w:tab w:val="left" w:pos="709"/>
        </w:tabs>
        <w:spacing w:line="276" w:lineRule="auto"/>
        <w:ind w:firstLine="709"/>
        <w:rPr>
          <w:rFonts w:ascii="Times New Roman" w:hAnsi="Times New Roman"/>
          <w:sz w:val="24"/>
          <w:szCs w:val="24"/>
        </w:rPr>
      </w:pPr>
      <w:r w:rsidRPr="002A0E44">
        <w:rPr>
          <w:rFonts w:ascii="Times New Roman" w:hAnsi="Times New Roman"/>
          <w:spacing w:val="2"/>
          <w:sz w:val="24"/>
          <w:szCs w:val="24"/>
        </w:rPr>
        <w:t>В рамках ИКТ</w:t>
      </w:r>
      <w:r w:rsidRPr="002A0E44">
        <w:rPr>
          <w:rFonts w:ascii="Times New Roman" w:hAnsi="Times New Roman"/>
          <w:spacing w:val="2"/>
          <w:sz w:val="24"/>
          <w:szCs w:val="24"/>
        </w:rPr>
        <w:softHyphen/>
        <w:t>компетентности выделяется учебная ИКТ</w:t>
      </w:r>
      <w:r w:rsidRPr="002A0E44">
        <w:rPr>
          <w:rFonts w:ascii="Times New Roman" w:hAnsi="Times New Roman"/>
          <w:spacing w:val="2"/>
          <w:sz w:val="24"/>
          <w:szCs w:val="24"/>
        </w:rPr>
        <w:softHyphen/>
        <w:t>компе</w:t>
      </w:r>
      <w:r w:rsidRPr="002A0E44">
        <w:rPr>
          <w:rFonts w:ascii="Times New Roman" w:hAnsi="Times New Roman"/>
          <w:sz w:val="24"/>
          <w:szCs w:val="24"/>
        </w:rPr>
        <w:t>тентность - способность решать учебные задачи с исполь</w:t>
      </w:r>
      <w:r w:rsidRPr="002A0E44">
        <w:rPr>
          <w:rFonts w:ascii="Times New Roman" w:hAnsi="Times New Roman"/>
          <w:spacing w:val="2"/>
          <w:sz w:val="24"/>
          <w:szCs w:val="24"/>
        </w:rPr>
        <w:t xml:space="preserve">зованием общедоступных в начальной школе инструментов </w:t>
      </w:r>
      <w:r w:rsidRPr="002A0E44">
        <w:rPr>
          <w:rFonts w:ascii="Times New Roman" w:hAnsi="Times New Roman"/>
          <w:sz w:val="24"/>
          <w:szCs w:val="24"/>
        </w:rPr>
        <w:t>ИКТ и источников информации в соответствии с возрастны</w:t>
      </w:r>
      <w:r w:rsidRPr="002A0E44">
        <w:rPr>
          <w:rFonts w:ascii="Times New Roman" w:hAnsi="Times New Roman"/>
          <w:spacing w:val="2"/>
          <w:sz w:val="24"/>
          <w:szCs w:val="24"/>
        </w:rPr>
        <w:t xml:space="preserve">ми потребностями и возможностями младшего школьника. </w:t>
      </w:r>
      <w:r w:rsidRPr="002A0E44">
        <w:rPr>
          <w:rFonts w:ascii="Times New Roman" w:hAnsi="Times New Roman"/>
          <w:sz w:val="24"/>
          <w:szCs w:val="24"/>
        </w:rPr>
        <w:t>Решение задачи формирования ИКТ</w:t>
      </w:r>
      <w:r w:rsidRPr="002A0E44">
        <w:rPr>
          <w:rFonts w:ascii="Times New Roman" w:hAnsi="Times New Roman"/>
          <w:sz w:val="24"/>
          <w:szCs w:val="24"/>
        </w:rPr>
        <w:softHyphen/>
        <w:t xml:space="preserve">компетентности должно </w:t>
      </w:r>
      <w:r w:rsidRPr="002A0E44">
        <w:rPr>
          <w:rFonts w:ascii="Times New Roman" w:hAnsi="Times New Roman"/>
          <w:spacing w:val="-2"/>
          <w:sz w:val="24"/>
          <w:szCs w:val="24"/>
        </w:rPr>
        <w:t>проходить не только на занятиях по отдельным учебным пред</w:t>
      </w:r>
      <w:r w:rsidRPr="002A0E44">
        <w:rPr>
          <w:rFonts w:ascii="Times New Roman" w:hAnsi="Times New Roman"/>
          <w:spacing w:val="2"/>
          <w:sz w:val="24"/>
          <w:szCs w:val="24"/>
        </w:rPr>
        <w:t>метам (где формируется предметнаяИКТ</w:t>
      </w:r>
      <w:r w:rsidRPr="002A0E44">
        <w:rPr>
          <w:rFonts w:ascii="Times New Roman" w:hAnsi="Times New Roman"/>
          <w:spacing w:val="2"/>
          <w:sz w:val="24"/>
          <w:szCs w:val="24"/>
        </w:rPr>
        <w:softHyphen/>
        <w:t xml:space="preserve">компетентность), </w:t>
      </w:r>
      <w:r w:rsidRPr="002A0E44">
        <w:rPr>
          <w:rFonts w:ascii="Times New Roman" w:hAnsi="Times New Roman"/>
          <w:sz w:val="24"/>
          <w:szCs w:val="24"/>
        </w:rPr>
        <w:t>но и в рамках метапредметной программы формирования универсальных учебных действий.</w:t>
      </w:r>
    </w:p>
    <w:p w:rsidR="00AA314F" w:rsidRPr="002A0E44" w:rsidRDefault="00AA314F" w:rsidP="002A0E44">
      <w:pPr>
        <w:pStyle w:val="affe"/>
        <w:tabs>
          <w:tab w:val="left" w:pos="709"/>
        </w:tabs>
        <w:spacing w:line="276" w:lineRule="auto"/>
        <w:ind w:firstLine="709"/>
        <w:rPr>
          <w:rFonts w:ascii="Times New Roman" w:hAnsi="Times New Roman"/>
          <w:spacing w:val="-2"/>
          <w:sz w:val="24"/>
          <w:szCs w:val="24"/>
        </w:rPr>
      </w:pPr>
      <w:r w:rsidRPr="002A0E44">
        <w:rPr>
          <w:rFonts w:ascii="Times New Roman" w:hAnsi="Times New Roman"/>
          <w:sz w:val="24"/>
          <w:szCs w:val="24"/>
        </w:rPr>
        <w:t>При освоении личностных действий на основе указанной программы у обучающихся формируются:</w:t>
      </w:r>
    </w:p>
    <w:p w:rsidR="00AA314F" w:rsidRPr="002A0E44" w:rsidRDefault="00AA314F" w:rsidP="002A0E44">
      <w:pPr>
        <w:pStyle w:val="afff0"/>
        <w:tabs>
          <w:tab w:val="left" w:pos="709"/>
        </w:tabs>
        <w:spacing w:line="276" w:lineRule="auto"/>
        <w:ind w:firstLine="709"/>
        <w:rPr>
          <w:rFonts w:ascii="Times New Roman" w:hAnsi="Times New Roman"/>
          <w:sz w:val="24"/>
          <w:szCs w:val="24"/>
        </w:rPr>
      </w:pPr>
      <w:r w:rsidRPr="002A0E44">
        <w:rPr>
          <w:rFonts w:ascii="Times New Roman" w:hAnsi="Times New Roman"/>
          <w:spacing w:val="-2"/>
          <w:sz w:val="24"/>
          <w:szCs w:val="24"/>
        </w:rPr>
        <w:lastRenderedPageBreak/>
        <w:t xml:space="preserve">- критическое отношение к информации и избирательность </w:t>
      </w:r>
      <w:r w:rsidRPr="002A0E44">
        <w:rPr>
          <w:rFonts w:ascii="Times New Roman" w:hAnsi="Times New Roman"/>
          <w:sz w:val="24"/>
          <w:szCs w:val="24"/>
        </w:rPr>
        <w:t>её восприятия;</w:t>
      </w:r>
    </w:p>
    <w:p w:rsidR="00AA314F" w:rsidRPr="002A0E44" w:rsidRDefault="00AA314F" w:rsidP="002A0E44">
      <w:pPr>
        <w:pStyle w:val="afff0"/>
        <w:tabs>
          <w:tab w:val="left" w:pos="709"/>
        </w:tabs>
        <w:spacing w:line="276" w:lineRule="auto"/>
        <w:ind w:firstLine="709"/>
        <w:rPr>
          <w:rFonts w:ascii="Times New Roman" w:hAnsi="Times New Roman"/>
          <w:sz w:val="24"/>
          <w:szCs w:val="24"/>
        </w:rPr>
      </w:pPr>
      <w:r w:rsidRPr="002A0E44">
        <w:rPr>
          <w:rFonts w:ascii="Times New Roman" w:hAnsi="Times New Roman"/>
          <w:sz w:val="24"/>
          <w:szCs w:val="24"/>
        </w:rPr>
        <w:t>- уважение к информации о частной жизни и информационным результатам деятельности других людей;</w:t>
      </w:r>
    </w:p>
    <w:p w:rsidR="00AA314F" w:rsidRPr="002A0E44" w:rsidRDefault="00AA314F" w:rsidP="002A0E44">
      <w:pPr>
        <w:pStyle w:val="afff0"/>
        <w:tabs>
          <w:tab w:val="left" w:pos="709"/>
        </w:tabs>
        <w:spacing w:line="276" w:lineRule="auto"/>
        <w:ind w:firstLine="709"/>
        <w:rPr>
          <w:rFonts w:ascii="Times New Roman" w:hAnsi="Times New Roman"/>
          <w:sz w:val="24"/>
          <w:szCs w:val="24"/>
        </w:rPr>
      </w:pPr>
      <w:r w:rsidRPr="002A0E44">
        <w:rPr>
          <w:rFonts w:ascii="Times New Roman" w:hAnsi="Times New Roman"/>
          <w:sz w:val="24"/>
          <w:szCs w:val="24"/>
        </w:rPr>
        <w:t>- основы правовой культуры в области использования информации.</w:t>
      </w:r>
    </w:p>
    <w:p w:rsidR="00AA314F" w:rsidRPr="002A0E44" w:rsidRDefault="00AA314F" w:rsidP="002A0E44">
      <w:pPr>
        <w:pStyle w:val="affe"/>
        <w:tabs>
          <w:tab w:val="left" w:pos="709"/>
        </w:tabs>
        <w:spacing w:line="276" w:lineRule="auto"/>
        <w:ind w:firstLine="709"/>
        <w:rPr>
          <w:rFonts w:ascii="Times New Roman" w:hAnsi="Times New Roman"/>
          <w:sz w:val="24"/>
          <w:szCs w:val="24"/>
        </w:rPr>
      </w:pPr>
      <w:r w:rsidRPr="002A0E44">
        <w:rPr>
          <w:rFonts w:ascii="Times New Roman" w:hAnsi="Times New Roman"/>
          <w:sz w:val="24"/>
          <w:szCs w:val="24"/>
        </w:rPr>
        <w:t>При освоении регулятивных универсальных учебных действий обеспечиваются:</w:t>
      </w:r>
    </w:p>
    <w:p w:rsidR="00AA314F" w:rsidRPr="002A0E44" w:rsidRDefault="00AA314F" w:rsidP="002A0E44">
      <w:pPr>
        <w:pStyle w:val="afff0"/>
        <w:tabs>
          <w:tab w:val="left" w:pos="709"/>
        </w:tabs>
        <w:spacing w:line="276" w:lineRule="auto"/>
        <w:ind w:firstLine="709"/>
        <w:rPr>
          <w:rFonts w:ascii="Times New Roman" w:hAnsi="Times New Roman"/>
          <w:sz w:val="24"/>
          <w:szCs w:val="24"/>
        </w:rPr>
      </w:pPr>
      <w:r w:rsidRPr="002A0E44">
        <w:rPr>
          <w:rFonts w:ascii="Times New Roman" w:hAnsi="Times New Roman"/>
          <w:sz w:val="24"/>
          <w:szCs w:val="24"/>
        </w:rPr>
        <w:t>- оценка условий, алгоритмов и результатов действий, выполняемых в информационной среде;</w:t>
      </w:r>
    </w:p>
    <w:p w:rsidR="00AA314F" w:rsidRPr="002A0E44" w:rsidRDefault="00AA314F" w:rsidP="002A0E44">
      <w:pPr>
        <w:pStyle w:val="afff0"/>
        <w:tabs>
          <w:tab w:val="left" w:pos="709"/>
        </w:tabs>
        <w:spacing w:line="276" w:lineRule="auto"/>
        <w:ind w:firstLine="709"/>
        <w:rPr>
          <w:rFonts w:ascii="Times New Roman" w:hAnsi="Times New Roman"/>
          <w:sz w:val="24"/>
          <w:szCs w:val="24"/>
        </w:rPr>
      </w:pPr>
      <w:r w:rsidRPr="002A0E44">
        <w:rPr>
          <w:rFonts w:ascii="Times New Roman" w:hAnsi="Times New Roman"/>
          <w:sz w:val="24"/>
          <w:szCs w:val="24"/>
        </w:rPr>
        <w:t>- использование результатов действия, размещённых в информационной среде, для оценки и коррекции выполненного действия;</w:t>
      </w:r>
    </w:p>
    <w:p w:rsidR="00AA314F" w:rsidRPr="002A0E44" w:rsidRDefault="00AA314F" w:rsidP="002A0E44">
      <w:pPr>
        <w:pStyle w:val="afff0"/>
        <w:tabs>
          <w:tab w:val="left" w:pos="709"/>
        </w:tabs>
        <w:spacing w:line="276" w:lineRule="auto"/>
        <w:ind w:firstLine="709"/>
        <w:rPr>
          <w:rFonts w:ascii="Times New Roman" w:hAnsi="Times New Roman"/>
          <w:spacing w:val="2"/>
          <w:sz w:val="24"/>
          <w:szCs w:val="24"/>
        </w:rPr>
      </w:pPr>
      <w:r w:rsidRPr="002A0E44">
        <w:rPr>
          <w:rFonts w:ascii="Times New Roman" w:hAnsi="Times New Roman"/>
          <w:sz w:val="24"/>
          <w:szCs w:val="24"/>
        </w:rPr>
        <w:t>- создание цифрового портфолио учебных достижений обучающегося.</w:t>
      </w:r>
    </w:p>
    <w:p w:rsidR="00AA314F" w:rsidRPr="002A0E44" w:rsidRDefault="00AA314F" w:rsidP="002A0E44">
      <w:pPr>
        <w:pStyle w:val="affe"/>
        <w:tabs>
          <w:tab w:val="left" w:pos="709"/>
        </w:tabs>
        <w:spacing w:line="276" w:lineRule="auto"/>
        <w:ind w:firstLine="709"/>
        <w:rPr>
          <w:rFonts w:ascii="Times New Roman" w:hAnsi="Times New Roman"/>
          <w:sz w:val="24"/>
          <w:szCs w:val="24"/>
        </w:rPr>
      </w:pPr>
      <w:r w:rsidRPr="002A0E44">
        <w:rPr>
          <w:rFonts w:ascii="Times New Roman" w:hAnsi="Times New Roman"/>
          <w:spacing w:val="2"/>
          <w:sz w:val="24"/>
          <w:szCs w:val="24"/>
        </w:rPr>
        <w:t xml:space="preserve">При освоении познавательных универсальных учебных </w:t>
      </w:r>
      <w:r w:rsidRPr="002A0E44">
        <w:rPr>
          <w:rFonts w:ascii="Times New Roman" w:hAnsi="Times New Roman"/>
          <w:sz w:val="24"/>
          <w:szCs w:val="24"/>
        </w:rPr>
        <w:t>действий ИКТ играют ключевую роль в следующих универсальных учебных действиях:</w:t>
      </w:r>
    </w:p>
    <w:p w:rsidR="00AA314F" w:rsidRPr="002A0E44" w:rsidRDefault="00AA314F" w:rsidP="002A0E44">
      <w:pPr>
        <w:pStyle w:val="afff0"/>
        <w:tabs>
          <w:tab w:val="left" w:pos="709"/>
        </w:tabs>
        <w:spacing w:line="276" w:lineRule="auto"/>
        <w:ind w:firstLine="709"/>
        <w:rPr>
          <w:rFonts w:ascii="Times New Roman" w:hAnsi="Times New Roman"/>
          <w:spacing w:val="2"/>
          <w:sz w:val="24"/>
          <w:szCs w:val="24"/>
        </w:rPr>
      </w:pPr>
      <w:r w:rsidRPr="002A0E44">
        <w:rPr>
          <w:rFonts w:ascii="Times New Roman" w:hAnsi="Times New Roman"/>
          <w:sz w:val="24"/>
          <w:szCs w:val="24"/>
        </w:rPr>
        <w:t>- поиск информации;</w:t>
      </w:r>
    </w:p>
    <w:p w:rsidR="00AA314F" w:rsidRPr="002A0E44" w:rsidRDefault="00AA314F" w:rsidP="002A0E44">
      <w:pPr>
        <w:pStyle w:val="afff0"/>
        <w:tabs>
          <w:tab w:val="left" w:pos="709"/>
        </w:tabs>
        <w:spacing w:line="276" w:lineRule="auto"/>
        <w:ind w:firstLine="709"/>
        <w:rPr>
          <w:rFonts w:ascii="Times New Roman" w:hAnsi="Times New Roman"/>
          <w:sz w:val="24"/>
          <w:szCs w:val="24"/>
        </w:rPr>
      </w:pPr>
      <w:r w:rsidRPr="002A0E44">
        <w:rPr>
          <w:rFonts w:ascii="Times New Roman" w:hAnsi="Times New Roman"/>
          <w:spacing w:val="2"/>
          <w:sz w:val="24"/>
          <w:szCs w:val="24"/>
        </w:rPr>
        <w:t xml:space="preserve">- фиксация (запись) информации с помощью различных </w:t>
      </w:r>
      <w:r w:rsidRPr="002A0E44">
        <w:rPr>
          <w:rFonts w:ascii="Times New Roman" w:hAnsi="Times New Roman"/>
          <w:sz w:val="24"/>
          <w:szCs w:val="24"/>
        </w:rPr>
        <w:t>технических средств;</w:t>
      </w:r>
    </w:p>
    <w:p w:rsidR="00AA314F" w:rsidRPr="002A0E44" w:rsidRDefault="00AA314F" w:rsidP="002A0E44">
      <w:pPr>
        <w:pStyle w:val="afff0"/>
        <w:tabs>
          <w:tab w:val="left" w:pos="709"/>
        </w:tabs>
        <w:spacing w:line="276" w:lineRule="auto"/>
        <w:ind w:firstLine="709"/>
        <w:rPr>
          <w:rFonts w:ascii="Times New Roman" w:hAnsi="Times New Roman"/>
          <w:sz w:val="24"/>
          <w:szCs w:val="24"/>
        </w:rPr>
      </w:pPr>
      <w:r w:rsidRPr="002A0E44">
        <w:rPr>
          <w:rFonts w:ascii="Times New Roman" w:hAnsi="Times New Roman"/>
          <w:sz w:val="24"/>
          <w:szCs w:val="24"/>
        </w:rPr>
        <w:t>- структурирование информации, её организация и представление в виде диаграмм, картосхем, линий времени и</w:t>
      </w:r>
      <w:r w:rsidRPr="002A0E44">
        <w:rPr>
          <w:rFonts w:ascii="Times New Roman" w:hAnsi="Times New Roman"/>
          <w:sz w:val="24"/>
          <w:szCs w:val="24"/>
        </w:rPr>
        <w:t> </w:t>
      </w:r>
      <w:r w:rsidRPr="002A0E44">
        <w:rPr>
          <w:rFonts w:ascii="Times New Roman" w:hAnsi="Times New Roman"/>
          <w:sz w:val="24"/>
          <w:szCs w:val="24"/>
        </w:rPr>
        <w:t>пр.;</w:t>
      </w:r>
    </w:p>
    <w:p w:rsidR="00AA314F" w:rsidRPr="002A0E44" w:rsidRDefault="00AA314F" w:rsidP="002A0E44">
      <w:pPr>
        <w:pStyle w:val="afff0"/>
        <w:tabs>
          <w:tab w:val="left" w:pos="709"/>
        </w:tabs>
        <w:spacing w:line="276" w:lineRule="auto"/>
        <w:ind w:firstLine="709"/>
        <w:rPr>
          <w:rFonts w:ascii="Times New Roman" w:hAnsi="Times New Roman"/>
          <w:sz w:val="24"/>
          <w:szCs w:val="24"/>
        </w:rPr>
      </w:pPr>
      <w:r w:rsidRPr="002A0E44">
        <w:rPr>
          <w:rFonts w:ascii="Times New Roman" w:hAnsi="Times New Roman"/>
          <w:sz w:val="24"/>
          <w:szCs w:val="24"/>
        </w:rPr>
        <w:t>- создание простыхгипермедиасообщений;</w:t>
      </w:r>
    </w:p>
    <w:p w:rsidR="00AA314F" w:rsidRPr="002A0E44" w:rsidRDefault="00AA314F" w:rsidP="002A0E44">
      <w:pPr>
        <w:pStyle w:val="afff0"/>
        <w:tabs>
          <w:tab w:val="left" w:pos="709"/>
        </w:tabs>
        <w:spacing w:line="276" w:lineRule="auto"/>
        <w:ind w:firstLine="709"/>
        <w:rPr>
          <w:rFonts w:ascii="Times New Roman" w:hAnsi="Times New Roman"/>
          <w:sz w:val="24"/>
          <w:szCs w:val="24"/>
        </w:rPr>
      </w:pPr>
      <w:r w:rsidRPr="002A0E44">
        <w:rPr>
          <w:rFonts w:ascii="Times New Roman" w:hAnsi="Times New Roman"/>
          <w:sz w:val="24"/>
          <w:szCs w:val="24"/>
        </w:rPr>
        <w:t>- построение простейших моделей объектов и процессов.</w:t>
      </w:r>
    </w:p>
    <w:p w:rsidR="00AA314F" w:rsidRPr="002A0E44" w:rsidRDefault="00AA314F" w:rsidP="002A0E44">
      <w:pPr>
        <w:pStyle w:val="affe"/>
        <w:tabs>
          <w:tab w:val="left" w:pos="709"/>
        </w:tabs>
        <w:spacing w:line="276" w:lineRule="auto"/>
        <w:ind w:firstLine="709"/>
        <w:rPr>
          <w:rFonts w:ascii="Times New Roman" w:hAnsi="Times New Roman"/>
          <w:sz w:val="24"/>
          <w:szCs w:val="24"/>
        </w:rPr>
      </w:pPr>
      <w:r w:rsidRPr="002A0E44">
        <w:rPr>
          <w:rFonts w:ascii="Times New Roman" w:hAnsi="Times New Roman"/>
          <w:sz w:val="24"/>
          <w:szCs w:val="24"/>
        </w:rPr>
        <w:t xml:space="preserve">ИКТ является важным инструментом для формирования </w:t>
      </w:r>
      <w:r w:rsidRPr="002A0E44">
        <w:rPr>
          <w:rFonts w:ascii="Times New Roman" w:hAnsi="Times New Roman"/>
          <w:spacing w:val="-2"/>
          <w:sz w:val="24"/>
          <w:szCs w:val="24"/>
        </w:rPr>
        <w:t>коммуникативных универсальных учебных действий. Для это</w:t>
      </w:r>
      <w:r w:rsidRPr="002A0E44">
        <w:rPr>
          <w:rFonts w:ascii="Times New Roman" w:hAnsi="Times New Roman"/>
          <w:sz w:val="24"/>
          <w:szCs w:val="24"/>
        </w:rPr>
        <w:t>го используются:</w:t>
      </w:r>
    </w:p>
    <w:p w:rsidR="00AA314F" w:rsidRPr="002A0E44" w:rsidRDefault="00AA314F" w:rsidP="002A0E44">
      <w:pPr>
        <w:pStyle w:val="afff0"/>
        <w:tabs>
          <w:tab w:val="left" w:pos="709"/>
        </w:tabs>
        <w:spacing w:line="276" w:lineRule="auto"/>
        <w:ind w:firstLine="709"/>
        <w:rPr>
          <w:rFonts w:ascii="Times New Roman" w:hAnsi="Times New Roman"/>
          <w:sz w:val="24"/>
          <w:szCs w:val="24"/>
        </w:rPr>
      </w:pPr>
      <w:r w:rsidRPr="002A0E44">
        <w:rPr>
          <w:rFonts w:ascii="Times New Roman" w:hAnsi="Times New Roman"/>
          <w:sz w:val="24"/>
          <w:szCs w:val="24"/>
        </w:rPr>
        <w:t>- обмен гипермедиасообщениями;</w:t>
      </w:r>
    </w:p>
    <w:p w:rsidR="00AA314F" w:rsidRPr="002A0E44" w:rsidRDefault="00AA314F" w:rsidP="002A0E44">
      <w:pPr>
        <w:pStyle w:val="afff0"/>
        <w:tabs>
          <w:tab w:val="left" w:pos="709"/>
        </w:tabs>
        <w:spacing w:line="276" w:lineRule="auto"/>
        <w:ind w:firstLine="709"/>
        <w:rPr>
          <w:rFonts w:ascii="Times New Roman" w:hAnsi="Times New Roman"/>
          <w:sz w:val="24"/>
          <w:szCs w:val="24"/>
        </w:rPr>
      </w:pPr>
      <w:r w:rsidRPr="002A0E44">
        <w:rPr>
          <w:rFonts w:ascii="Times New Roman" w:hAnsi="Times New Roman"/>
          <w:sz w:val="24"/>
          <w:szCs w:val="24"/>
        </w:rPr>
        <w:t>- выступление с аудиовизуальной поддержкой;</w:t>
      </w:r>
    </w:p>
    <w:p w:rsidR="00AA314F" w:rsidRPr="002A0E44" w:rsidRDefault="00AA314F" w:rsidP="002A0E44">
      <w:pPr>
        <w:pStyle w:val="afff0"/>
        <w:tabs>
          <w:tab w:val="left" w:pos="709"/>
        </w:tabs>
        <w:spacing w:line="276" w:lineRule="auto"/>
        <w:ind w:firstLine="709"/>
        <w:rPr>
          <w:rFonts w:ascii="Times New Roman" w:hAnsi="Times New Roman"/>
          <w:sz w:val="24"/>
          <w:szCs w:val="24"/>
        </w:rPr>
      </w:pPr>
      <w:r w:rsidRPr="002A0E44">
        <w:rPr>
          <w:rFonts w:ascii="Times New Roman" w:hAnsi="Times New Roman"/>
          <w:sz w:val="24"/>
          <w:szCs w:val="24"/>
        </w:rPr>
        <w:t>- фиксация хода коллективной/личной коммуникации;</w:t>
      </w:r>
    </w:p>
    <w:p w:rsidR="00AA314F" w:rsidRPr="002A0E44" w:rsidRDefault="00AA314F" w:rsidP="002A0E44">
      <w:pPr>
        <w:pStyle w:val="afff0"/>
        <w:tabs>
          <w:tab w:val="left" w:pos="709"/>
        </w:tabs>
        <w:spacing w:line="276" w:lineRule="auto"/>
        <w:ind w:firstLine="709"/>
        <w:rPr>
          <w:rFonts w:ascii="Times New Roman" w:hAnsi="Times New Roman"/>
          <w:sz w:val="24"/>
          <w:szCs w:val="24"/>
        </w:rPr>
      </w:pPr>
      <w:r w:rsidRPr="002A0E44">
        <w:rPr>
          <w:rFonts w:ascii="Times New Roman" w:hAnsi="Times New Roman"/>
          <w:sz w:val="24"/>
          <w:szCs w:val="24"/>
        </w:rPr>
        <w:t>- общение в цифровой среде (электронная почта, чат, видеоконференция, форум, блог).</w:t>
      </w:r>
    </w:p>
    <w:p w:rsidR="00AA314F" w:rsidRPr="002A0E44" w:rsidRDefault="00AA314F" w:rsidP="002A0E44">
      <w:pPr>
        <w:pStyle w:val="affe"/>
        <w:tabs>
          <w:tab w:val="left" w:pos="709"/>
        </w:tabs>
        <w:spacing w:line="276" w:lineRule="auto"/>
        <w:ind w:firstLine="709"/>
        <w:rPr>
          <w:rFonts w:ascii="Times New Roman" w:hAnsi="Times New Roman"/>
          <w:sz w:val="24"/>
          <w:szCs w:val="24"/>
        </w:rPr>
      </w:pPr>
      <w:r w:rsidRPr="002A0E44">
        <w:rPr>
          <w:rFonts w:ascii="Times New Roman" w:hAnsi="Times New Roman"/>
          <w:sz w:val="24"/>
          <w:szCs w:val="24"/>
        </w:rPr>
        <w:t>Формирование ИКТ</w:t>
      </w:r>
      <w:r w:rsidRPr="002A0E44">
        <w:rPr>
          <w:rFonts w:ascii="Times New Roman" w:hAnsi="Times New Roman"/>
          <w:sz w:val="24"/>
          <w:szCs w:val="24"/>
        </w:rPr>
        <w:softHyphen/>
        <w:t>компетентности обучающихся происходит в рамках системно</w:t>
      </w:r>
      <w:r w:rsidRPr="002A0E44">
        <w:rPr>
          <w:rFonts w:ascii="Times New Roman" w:hAnsi="Times New Roman"/>
          <w:sz w:val="24"/>
          <w:szCs w:val="24"/>
        </w:rPr>
        <w:softHyphen/>
        <w:t>деятельностного подхода, на основе изучения всех без исключения предметов учебного плана. Включение задачи формирования ИКТ</w:t>
      </w:r>
      <w:r w:rsidRPr="002A0E44">
        <w:rPr>
          <w:rFonts w:ascii="Times New Roman" w:hAnsi="Times New Roman"/>
          <w:sz w:val="24"/>
          <w:szCs w:val="24"/>
        </w:rPr>
        <w:softHyphen/>
        <w:t xml:space="preserve">компетентности в программу </w:t>
      </w:r>
      <w:r w:rsidRPr="002A0E44">
        <w:rPr>
          <w:rFonts w:ascii="Times New Roman" w:hAnsi="Times New Roman"/>
          <w:spacing w:val="2"/>
          <w:sz w:val="24"/>
          <w:szCs w:val="24"/>
        </w:rPr>
        <w:t xml:space="preserve">формирования универсальных учебных действий позволяет </w:t>
      </w:r>
      <w:r w:rsidRPr="002A0E44">
        <w:rPr>
          <w:rFonts w:ascii="Times New Roman" w:hAnsi="Times New Roman"/>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AA314F" w:rsidRPr="002A0E44" w:rsidRDefault="00AA314F" w:rsidP="002A0E44">
      <w:pPr>
        <w:pStyle w:val="affe"/>
        <w:spacing w:line="276" w:lineRule="auto"/>
        <w:ind w:left="720" w:firstLine="0"/>
        <w:rPr>
          <w:rFonts w:ascii="Times New Roman" w:hAnsi="Times New Roman"/>
          <w:sz w:val="24"/>
          <w:szCs w:val="24"/>
        </w:rPr>
      </w:pPr>
    </w:p>
    <w:p w:rsidR="00AA314F" w:rsidRPr="002A0E44" w:rsidRDefault="00AA314F" w:rsidP="002A0E44">
      <w:pPr>
        <w:pStyle w:val="af7"/>
        <w:widowControl w:val="0"/>
        <w:numPr>
          <w:ilvl w:val="0"/>
          <w:numId w:val="0"/>
        </w:numPr>
        <w:suppressAutoHyphens/>
        <w:autoSpaceDE w:val="0"/>
        <w:spacing w:after="0"/>
        <w:ind w:left="360"/>
        <w:jc w:val="center"/>
        <w:rPr>
          <w:rFonts w:ascii="Times New Roman" w:hAnsi="Times New Roman"/>
          <w:i w:val="0"/>
          <w:color w:val="000000"/>
          <w:spacing w:val="2"/>
        </w:rPr>
      </w:pPr>
      <w:bookmarkStart w:id="47" w:name="_Toc443287575"/>
      <w:r w:rsidRPr="002A0E44">
        <w:rPr>
          <w:rFonts w:ascii="Times New Roman" w:hAnsi="Times New Roman"/>
          <w:b/>
          <w:i w:val="0"/>
          <w:color w:val="000000"/>
          <w:spacing w:val="-4"/>
        </w:rPr>
        <w:t>2.1.6.Условия, обеспечивающие преемственность про</w:t>
      </w:r>
      <w:r w:rsidRPr="002A0E44">
        <w:rPr>
          <w:rFonts w:ascii="Times New Roman" w:hAnsi="Times New Roman"/>
          <w:b/>
          <w:i w:val="0"/>
          <w:color w:val="000000"/>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47"/>
    </w:p>
    <w:p w:rsidR="00AA314F" w:rsidRPr="002A0E44" w:rsidRDefault="00AA314F" w:rsidP="002A0E44">
      <w:pPr>
        <w:pStyle w:val="affe"/>
        <w:spacing w:line="276" w:lineRule="auto"/>
        <w:ind w:firstLine="709"/>
        <w:rPr>
          <w:rFonts w:ascii="Times New Roman" w:hAnsi="Times New Roman"/>
          <w:sz w:val="24"/>
          <w:szCs w:val="24"/>
        </w:rPr>
      </w:pPr>
      <w:r w:rsidRPr="002A0E44">
        <w:rPr>
          <w:rFonts w:ascii="Times New Roman" w:hAnsi="Times New Roman"/>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2A0E44">
        <w:rPr>
          <w:rFonts w:ascii="Times New Roman" w:hAnsi="Times New Roman"/>
          <w:sz w:val="24"/>
          <w:szCs w:val="24"/>
        </w:rPr>
        <w:t>организации, осуществляющей образовательную деятельность</w:t>
      </w:r>
      <w:r w:rsidRPr="002A0E44">
        <w:rPr>
          <w:rFonts w:ascii="Times New Roman" w:hAnsi="Times New Roman"/>
          <w:spacing w:val="2"/>
          <w:sz w:val="24"/>
          <w:szCs w:val="24"/>
        </w:rPr>
        <w:t xml:space="preserve"> на уровне дошкольного образования,в</w:t>
      </w:r>
      <w:r w:rsidRPr="002A0E44">
        <w:rPr>
          <w:rFonts w:ascii="Times New Roman" w:hAnsi="Times New Roman"/>
          <w:sz w:val="24"/>
          <w:szCs w:val="24"/>
        </w:rPr>
        <w:t>организацию, осуществляющую образовательную деятельность</w:t>
      </w:r>
      <w:r w:rsidRPr="002A0E44">
        <w:rPr>
          <w:rFonts w:ascii="Times New Roman" w:hAnsi="Times New Roman"/>
          <w:spacing w:val="2"/>
          <w:sz w:val="24"/>
          <w:szCs w:val="24"/>
        </w:rPr>
        <w:t xml:space="preserve"> в рамках основной образовательной программы начального общего образования и далее в рамках </w:t>
      </w:r>
      <w:r w:rsidRPr="002A0E44">
        <w:rPr>
          <w:rFonts w:ascii="Times New Roman" w:hAnsi="Times New Roman"/>
          <w:spacing w:val="2"/>
          <w:sz w:val="24"/>
          <w:szCs w:val="24"/>
        </w:rPr>
        <w:lastRenderedPageBreak/>
        <w:t xml:space="preserve">основной образовательной программы основного и среднего (полного) образования, и, наконец, в высшее учебное заведение. При этом, несмотря </w:t>
      </w:r>
      <w:r w:rsidRPr="002A0E44">
        <w:rPr>
          <w:rFonts w:ascii="Times New Roman" w:hAnsi="Times New Roman"/>
          <w:spacing w:val="-2"/>
          <w:sz w:val="24"/>
          <w:szCs w:val="24"/>
        </w:rPr>
        <w:t>на огромные возрастно</w:t>
      </w:r>
      <w:r w:rsidRPr="002A0E44">
        <w:rPr>
          <w:rFonts w:ascii="Times New Roman" w:hAnsi="Times New Roman"/>
          <w:spacing w:val="-2"/>
          <w:sz w:val="24"/>
          <w:szCs w:val="24"/>
        </w:rPr>
        <w:softHyphen/>
        <w:t>психологические различия между обу</w:t>
      </w:r>
      <w:r w:rsidRPr="002A0E44">
        <w:rPr>
          <w:rFonts w:ascii="Times New Roman" w:hAnsi="Times New Roman"/>
          <w:sz w:val="24"/>
          <w:szCs w:val="24"/>
        </w:rPr>
        <w:t>чающимися, переживаемые ими трудности переходных периодов имеют много общего.</w:t>
      </w:r>
    </w:p>
    <w:p w:rsidR="00AA314F" w:rsidRPr="002A0E44" w:rsidRDefault="00AA314F" w:rsidP="002A0E44">
      <w:pPr>
        <w:pStyle w:val="affe"/>
        <w:spacing w:line="276" w:lineRule="auto"/>
        <w:ind w:firstLine="709"/>
        <w:rPr>
          <w:rFonts w:ascii="Times New Roman" w:hAnsi="Times New Roman"/>
          <w:sz w:val="24"/>
          <w:szCs w:val="24"/>
        </w:rPr>
      </w:pPr>
      <w:r w:rsidRPr="002A0E44">
        <w:rPr>
          <w:rFonts w:ascii="Times New Roman" w:hAnsi="Times New Roman"/>
          <w:spacing w:val="2"/>
          <w:sz w:val="24"/>
          <w:szCs w:val="24"/>
        </w:rPr>
        <w:t>Наиболее остро проблема преемственности стоит в двух ключевых точках — в момент поступления детей в школу</w:t>
      </w:r>
      <w:r w:rsidRPr="002A0E44">
        <w:rPr>
          <w:rFonts w:ascii="Times New Roman" w:hAnsi="Times New Roman"/>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AA314F" w:rsidRPr="002A0E44" w:rsidRDefault="00AA314F" w:rsidP="002A0E44">
      <w:pPr>
        <w:pStyle w:val="affe"/>
        <w:spacing w:line="276" w:lineRule="auto"/>
        <w:ind w:firstLine="709"/>
        <w:rPr>
          <w:rFonts w:ascii="Times New Roman" w:hAnsi="Times New Roman"/>
          <w:i/>
          <w:iCs/>
          <w:spacing w:val="-4"/>
          <w:sz w:val="24"/>
          <w:szCs w:val="24"/>
        </w:rPr>
      </w:pPr>
      <w:r w:rsidRPr="002A0E44">
        <w:rPr>
          <w:rFonts w:ascii="Times New Roman" w:hAnsi="Times New Roman"/>
          <w:sz w:val="24"/>
          <w:szCs w:val="24"/>
        </w:rPr>
        <w:t xml:space="preserve">Исследования </w:t>
      </w:r>
      <w:r w:rsidRPr="002A0E44">
        <w:rPr>
          <w:rFonts w:ascii="Times New Roman" w:hAnsi="Times New Roman"/>
          <w:b/>
          <w:bCs/>
          <w:i/>
          <w:iCs/>
          <w:sz w:val="24"/>
          <w:szCs w:val="24"/>
        </w:rPr>
        <w:t xml:space="preserve">готовности детей к обучению в школе </w:t>
      </w:r>
      <w:r w:rsidRPr="002A0E44">
        <w:rPr>
          <w:rFonts w:ascii="Times New Roman" w:hAnsi="Times New Roman"/>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AA314F" w:rsidRPr="002A0E44" w:rsidRDefault="00AA314F" w:rsidP="002A0E44">
      <w:pPr>
        <w:pStyle w:val="affe"/>
        <w:spacing w:line="276" w:lineRule="auto"/>
        <w:ind w:firstLine="709"/>
        <w:rPr>
          <w:rFonts w:ascii="Times New Roman" w:hAnsi="Times New Roman"/>
          <w:i/>
          <w:iCs/>
          <w:sz w:val="24"/>
          <w:szCs w:val="24"/>
        </w:rPr>
      </w:pPr>
      <w:r w:rsidRPr="002A0E44">
        <w:rPr>
          <w:rFonts w:ascii="Times New Roman" w:hAnsi="Times New Roman"/>
          <w:i/>
          <w:iCs/>
          <w:spacing w:val="-4"/>
          <w:sz w:val="24"/>
          <w:szCs w:val="24"/>
        </w:rPr>
        <w:t xml:space="preserve">Физическая готовность </w:t>
      </w:r>
      <w:r w:rsidRPr="002A0E44">
        <w:rPr>
          <w:rFonts w:ascii="Times New Roman" w:hAnsi="Times New Roman"/>
          <w:spacing w:val="-4"/>
          <w:sz w:val="24"/>
          <w:szCs w:val="24"/>
        </w:rPr>
        <w:t>определяется состоянием здоровья,</w:t>
      </w:r>
      <w:r w:rsidRPr="002A0E44">
        <w:rPr>
          <w:rFonts w:ascii="Times New Roman" w:hAnsi="Times New Roman"/>
          <w:spacing w:val="-4"/>
          <w:sz w:val="24"/>
          <w:szCs w:val="24"/>
        </w:rPr>
        <w:br/>
      </w:r>
      <w:r w:rsidRPr="002A0E44">
        <w:rPr>
          <w:rFonts w:ascii="Times New Roman" w:hAnsi="Times New Roman"/>
          <w:spacing w:val="2"/>
          <w:sz w:val="24"/>
          <w:szCs w:val="24"/>
        </w:rPr>
        <w:t>уровнем морфофункциональной зрелости организма ребён</w:t>
      </w:r>
      <w:r w:rsidRPr="002A0E44">
        <w:rPr>
          <w:rFonts w:ascii="Times New Roman" w:hAnsi="Times New Roman"/>
          <w:sz w:val="24"/>
          <w:szCs w:val="24"/>
        </w:rPr>
        <w:t xml:space="preserve">ка, в том числе развитием двигательных навыков и качеств </w:t>
      </w:r>
      <w:r w:rsidRPr="002A0E44">
        <w:rPr>
          <w:rFonts w:ascii="Times New Roman" w:hAnsi="Times New Roman"/>
          <w:spacing w:val="2"/>
          <w:sz w:val="24"/>
          <w:szCs w:val="24"/>
        </w:rPr>
        <w:t xml:space="preserve">(тонкая моторная координация), физической и умственной </w:t>
      </w:r>
      <w:r w:rsidRPr="002A0E44">
        <w:rPr>
          <w:rFonts w:ascii="Times New Roman" w:hAnsi="Times New Roman"/>
          <w:sz w:val="24"/>
          <w:szCs w:val="24"/>
        </w:rPr>
        <w:t>работоспособности.</w:t>
      </w:r>
    </w:p>
    <w:p w:rsidR="00AA314F" w:rsidRPr="002A0E44" w:rsidRDefault="00AA314F" w:rsidP="002A0E44">
      <w:pPr>
        <w:pStyle w:val="affe"/>
        <w:spacing w:line="276" w:lineRule="auto"/>
        <w:ind w:firstLine="709"/>
        <w:rPr>
          <w:rFonts w:ascii="Times New Roman" w:hAnsi="Times New Roman"/>
          <w:spacing w:val="2"/>
          <w:sz w:val="24"/>
          <w:szCs w:val="24"/>
        </w:rPr>
      </w:pPr>
      <w:r w:rsidRPr="002A0E44">
        <w:rPr>
          <w:rFonts w:ascii="Times New Roman" w:hAnsi="Times New Roman"/>
          <w:i/>
          <w:iCs/>
          <w:sz w:val="24"/>
          <w:szCs w:val="24"/>
        </w:rPr>
        <w:t xml:space="preserve">Психологическая готовность </w:t>
      </w:r>
      <w:r w:rsidRPr="002A0E44">
        <w:rPr>
          <w:rFonts w:ascii="Times New Roman" w:hAnsi="Times New Roman"/>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AA314F" w:rsidRPr="002A0E44" w:rsidRDefault="00AA314F" w:rsidP="002A0E44">
      <w:pPr>
        <w:pStyle w:val="affe"/>
        <w:spacing w:line="276" w:lineRule="auto"/>
        <w:ind w:firstLine="709"/>
        <w:rPr>
          <w:rFonts w:ascii="Times New Roman" w:hAnsi="Times New Roman"/>
          <w:spacing w:val="2"/>
          <w:sz w:val="24"/>
          <w:szCs w:val="24"/>
        </w:rPr>
      </w:pPr>
      <w:r w:rsidRPr="002A0E44">
        <w:rPr>
          <w:rFonts w:ascii="Times New Roman" w:hAnsi="Times New Roman"/>
          <w:spacing w:val="2"/>
          <w:sz w:val="24"/>
          <w:szCs w:val="24"/>
        </w:rPr>
        <w:t xml:space="preserve">Психологическая готовность к школе имеет следующую </w:t>
      </w:r>
      <w:r w:rsidRPr="002A0E44">
        <w:rPr>
          <w:rFonts w:ascii="Times New Roman" w:hAnsi="Times New Roman"/>
          <w:spacing w:val="-2"/>
          <w:sz w:val="24"/>
          <w:szCs w:val="24"/>
        </w:rPr>
        <w:t>структуру: личностная готовность, умственная зрелость и про</w:t>
      </w:r>
      <w:r w:rsidRPr="002A0E44">
        <w:rPr>
          <w:rFonts w:ascii="Times New Roman" w:hAnsi="Times New Roman"/>
          <w:sz w:val="24"/>
          <w:szCs w:val="24"/>
        </w:rPr>
        <w:t>извольность регуляции поведения и деятельности.</w:t>
      </w:r>
    </w:p>
    <w:p w:rsidR="00AA314F" w:rsidRPr="002A0E44" w:rsidRDefault="00AA314F" w:rsidP="002A0E44">
      <w:pPr>
        <w:pStyle w:val="affe"/>
        <w:spacing w:line="276" w:lineRule="auto"/>
        <w:ind w:firstLine="709"/>
        <w:rPr>
          <w:rFonts w:ascii="Times New Roman" w:hAnsi="Times New Roman"/>
          <w:spacing w:val="2"/>
          <w:sz w:val="24"/>
          <w:szCs w:val="24"/>
        </w:rPr>
      </w:pPr>
      <w:r w:rsidRPr="002A0E44">
        <w:rPr>
          <w:rFonts w:ascii="Times New Roman" w:hAnsi="Times New Roman"/>
          <w:spacing w:val="2"/>
          <w:sz w:val="24"/>
          <w:szCs w:val="24"/>
        </w:rPr>
        <w:t>Личностная готовность включает мотивационную готов</w:t>
      </w:r>
      <w:r w:rsidRPr="002A0E44">
        <w:rPr>
          <w:rFonts w:ascii="Times New Roman" w:hAnsi="Times New Roman"/>
          <w:spacing w:val="-4"/>
          <w:sz w:val="24"/>
          <w:szCs w:val="24"/>
        </w:rPr>
        <w:t>ность, коммуникативную готовность, сформированностьЯ</w:t>
      </w:r>
      <w:r w:rsidRPr="002A0E44">
        <w:rPr>
          <w:rFonts w:ascii="Times New Roman" w:hAnsi="Times New Roman"/>
          <w:spacing w:val="-4"/>
          <w:sz w:val="24"/>
          <w:szCs w:val="24"/>
        </w:rPr>
        <w:softHyphen/>
        <w:t>кон</w:t>
      </w:r>
      <w:r w:rsidRPr="002A0E44">
        <w:rPr>
          <w:rFonts w:ascii="Times New Roman" w:hAnsi="Times New Roman"/>
          <w:sz w:val="24"/>
          <w:szCs w:val="24"/>
        </w:rPr>
        <w:t>цепции и самооценки, эмоциональную зрелость. Мотиваци</w:t>
      </w:r>
      <w:r w:rsidRPr="002A0E44">
        <w:rPr>
          <w:rFonts w:ascii="Times New Roman" w:hAnsi="Times New Roman"/>
          <w:spacing w:val="-2"/>
          <w:sz w:val="24"/>
          <w:szCs w:val="24"/>
        </w:rPr>
        <w:t xml:space="preserve">онная готовность предполагает сформированность социальных </w:t>
      </w:r>
      <w:r w:rsidRPr="002A0E44">
        <w:rPr>
          <w:rFonts w:ascii="Times New Roman" w:hAnsi="Times New Roman"/>
          <w:sz w:val="24"/>
          <w:szCs w:val="24"/>
        </w:rPr>
        <w:t>мотивов (стремление к социально значимому статусу, потреб</w:t>
      </w:r>
      <w:r w:rsidRPr="002A0E44">
        <w:rPr>
          <w:rFonts w:ascii="Times New Roman" w:hAnsi="Times New Roman"/>
          <w:spacing w:val="2"/>
          <w:sz w:val="24"/>
          <w:szCs w:val="24"/>
        </w:rPr>
        <w:t>ность в социальном признании, мотив социального долга), учебных и познавательных мотивов. Предпосылками воз</w:t>
      </w:r>
      <w:r w:rsidRPr="002A0E44">
        <w:rPr>
          <w:rFonts w:ascii="Times New Roman" w:hAnsi="Times New Roman"/>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AA314F" w:rsidRPr="002A0E44" w:rsidRDefault="00AA314F" w:rsidP="002A0E44">
      <w:pPr>
        <w:pStyle w:val="affe"/>
        <w:spacing w:line="276" w:lineRule="auto"/>
        <w:ind w:firstLine="709"/>
        <w:rPr>
          <w:rFonts w:ascii="Times New Roman" w:hAnsi="Times New Roman"/>
          <w:spacing w:val="-2"/>
          <w:sz w:val="24"/>
          <w:szCs w:val="24"/>
        </w:rPr>
      </w:pPr>
      <w:r w:rsidRPr="002A0E44">
        <w:rPr>
          <w:rFonts w:ascii="Times New Roman" w:hAnsi="Times New Roman"/>
          <w:spacing w:val="2"/>
          <w:sz w:val="24"/>
          <w:szCs w:val="24"/>
        </w:rPr>
        <w:t xml:space="preserve">Мотивационная готовность характеризуется первичным </w:t>
      </w:r>
      <w:r w:rsidRPr="002A0E44">
        <w:rPr>
          <w:rFonts w:ascii="Times New Roman" w:hAnsi="Times New Roman"/>
          <w:sz w:val="24"/>
          <w:szCs w:val="24"/>
        </w:rPr>
        <w:t>соподчинением мотивов с доминированием учебно</w:t>
      </w:r>
      <w:r w:rsidRPr="002A0E44">
        <w:rPr>
          <w:rFonts w:ascii="Times New Roman" w:hAnsi="Times New Roman"/>
          <w:sz w:val="24"/>
          <w:szCs w:val="24"/>
        </w:rPr>
        <w:softHyphen/>
        <w:t>познава</w:t>
      </w:r>
      <w:r w:rsidRPr="002A0E44">
        <w:rPr>
          <w:rFonts w:ascii="Times New Roman" w:hAnsi="Times New Roman"/>
          <w:spacing w:val="2"/>
          <w:sz w:val="24"/>
          <w:szCs w:val="24"/>
        </w:rPr>
        <w:t xml:space="preserve">тельных мотивов. Коммуникативная готовность выступает </w:t>
      </w:r>
      <w:r w:rsidRPr="002A0E44">
        <w:rPr>
          <w:rFonts w:ascii="Times New Roman" w:hAnsi="Times New Roman"/>
          <w:sz w:val="24"/>
          <w:szCs w:val="24"/>
        </w:rPr>
        <w:t>как готовность ребёнка к произвольному общению с учителем и сверстниками в контексте поставленной учебной зада</w:t>
      </w:r>
      <w:r w:rsidRPr="002A0E44">
        <w:rPr>
          <w:rFonts w:ascii="Times New Roman" w:hAnsi="Times New Roman"/>
          <w:spacing w:val="2"/>
          <w:sz w:val="24"/>
          <w:szCs w:val="24"/>
        </w:rPr>
        <w:t xml:space="preserve">чи и учебного содержания. Коммуникативная готовность </w:t>
      </w:r>
      <w:r w:rsidRPr="002A0E44">
        <w:rPr>
          <w:rFonts w:ascii="Times New Roman" w:hAnsi="Times New Roman"/>
          <w:sz w:val="24"/>
          <w:szCs w:val="24"/>
        </w:rPr>
        <w:t>создаёт возможности для продуктивного сотрудничества ребёнка с учителем и трансляции культурного опыта в процессе обучения. СформированностьЯ</w:t>
      </w:r>
      <w:r w:rsidRPr="002A0E44">
        <w:rPr>
          <w:rFonts w:ascii="Times New Roman" w:hAnsi="Times New Roman"/>
          <w:sz w:val="24"/>
          <w:szCs w:val="24"/>
        </w:rPr>
        <w:softHyphen/>
        <w:t xml:space="preserve">концепции и самосознания характеризуется осознанием ребёнком своих физических возможностей, умений, нравственных качеств, переживаний </w:t>
      </w:r>
      <w:r w:rsidRPr="002A0E44">
        <w:rPr>
          <w:rFonts w:ascii="Times New Roman" w:hAnsi="Times New Roman"/>
          <w:spacing w:val="2"/>
          <w:sz w:val="24"/>
          <w:szCs w:val="24"/>
        </w:rPr>
        <w:t xml:space="preserve">(личное сознание), характера отношения к нему взрослых, </w:t>
      </w:r>
      <w:r w:rsidRPr="002A0E44">
        <w:rPr>
          <w:rFonts w:ascii="Times New Roman" w:hAnsi="Times New Roman"/>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2A0E44">
        <w:rPr>
          <w:rFonts w:ascii="Times New Roman" w:hAnsi="Times New Roman"/>
          <w:spacing w:val="2"/>
          <w:sz w:val="24"/>
          <w:szCs w:val="24"/>
        </w:rPr>
        <w:t xml:space="preserve">нове эмоционального предвосхищения и прогнозирования. Показателем </w:t>
      </w:r>
      <w:r w:rsidRPr="002A0E44">
        <w:rPr>
          <w:rFonts w:ascii="Times New Roman" w:hAnsi="Times New Roman"/>
          <w:spacing w:val="2"/>
          <w:sz w:val="24"/>
          <w:szCs w:val="24"/>
        </w:rPr>
        <w:lastRenderedPageBreak/>
        <w:t>эмоциональной готовности к школьному обу</w:t>
      </w:r>
      <w:r w:rsidRPr="002A0E44">
        <w:rPr>
          <w:rFonts w:ascii="Times New Roman" w:hAnsi="Times New Roman"/>
          <w:sz w:val="24"/>
          <w:szCs w:val="24"/>
        </w:rPr>
        <w:t>чению является сформированность высших чувств — нрав</w:t>
      </w:r>
      <w:r w:rsidRPr="002A0E44">
        <w:rPr>
          <w:rFonts w:ascii="Times New Roman" w:hAnsi="Times New Roman"/>
          <w:spacing w:val="2"/>
          <w:sz w:val="24"/>
          <w:szCs w:val="24"/>
        </w:rPr>
        <w:t>ственных переживаний, интеллектуальных чувств (радость познания), эстетических чувств (чувство прекрасного). Вы</w:t>
      </w:r>
      <w:r w:rsidRPr="002A0E44">
        <w:rPr>
          <w:rFonts w:ascii="Times New Roman" w:hAnsi="Times New Roman"/>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AA314F" w:rsidRPr="002A0E44" w:rsidRDefault="00AA314F" w:rsidP="002A0E44">
      <w:pPr>
        <w:pStyle w:val="affe"/>
        <w:spacing w:line="276" w:lineRule="auto"/>
        <w:ind w:firstLine="709"/>
        <w:rPr>
          <w:rFonts w:ascii="Times New Roman" w:hAnsi="Times New Roman"/>
          <w:spacing w:val="2"/>
          <w:sz w:val="24"/>
          <w:szCs w:val="24"/>
        </w:rPr>
      </w:pPr>
      <w:r w:rsidRPr="002A0E44">
        <w:rPr>
          <w:rFonts w:ascii="Times New Roman" w:hAnsi="Times New Roman"/>
          <w:spacing w:val="-2"/>
          <w:sz w:val="24"/>
          <w:szCs w:val="24"/>
        </w:rPr>
        <w:t xml:space="preserve">Умственную зрелость составляет интеллектуальная, речевая </w:t>
      </w:r>
      <w:r w:rsidRPr="002A0E44">
        <w:rPr>
          <w:rFonts w:ascii="Times New Roman" w:hAnsi="Times New Roman"/>
          <w:spacing w:val="2"/>
          <w:sz w:val="24"/>
          <w:szCs w:val="24"/>
        </w:rPr>
        <w:t>готовность и сформированность восприятия, памяти, вни</w:t>
      </w:r>
      <w:r w:rsidRPr="002A0E44">
        <w:rPr>
          <w:rFonts w:ascii="Times New Roman" w:hAnsi="Times New Roman"/>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2A0E44">
        <w:rPr>
          <w:rFonts w:ascii="Times New Roman" w:hAnsi="Times New Roman"/>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2A0E44">
        <w:rPr>
          <w:rFonts w:ascii="Times New Roman" w:hAnsi="Times New Roman"/>
          <w:spacing w:val="2"/>
          <w:sz w:val="24"/>
          <w:szCs w:val="24"/>
        </w:rPr>
        <w:t xml:space="preserve">представлений и умений. Речевая готовность предполагает </w:t>
      </w:r>
      <w:r w:rsidRPr="002A0E44">
        <w:rPr>
          <w:rFonts w:ascii="Times New Roman" w:hAnsi="Times New Roman"/>
          <w:sz w:val="24"/>
          <w:szCs w:val="24"/>
        </w:rPr>
        <w:t>сформированность фонематической, лексической, граммати</w:t>
      </w:r>
      <w:r w:rsidRPr="002A0E44">
        <w:rPr>
          <w:rFonts w:ascii="Times New Roman" w:hAnsi="Times New Roman"/>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2A0E44">
        <w:rPr>
          <w:rFonts w:ascii="Times New Roman" w:hAnsi="Times New Roman"/>
          <w:spacing w:val="2"/>
          <w:sz w:val="24"/>
          <w:szCs w:val="24"/>
        </w:rPr>
        <w:t>её единицы. Восприятие характеризуется всё большей осо</w:t>
      </w:r>
      <w:r w:rsidRPr="002A0E44">
        <w:rPr>
          <w:rFonts w:ascii="Times New Roman" w:hAnsi="Times New Roman"/>
          <w:sz w:val="24"/>
          <w:szCs w:val="24"/>
        </w:rPr>
        <w:t>з</w:t>
      </w:r>
      <w:r w:rsidRPr="002A0E44">
        <w:rPr>
          <w:rFonts w:ascii="Times New Roman" w:hAnsi="Times New Roman"/>
          <w:spacing w:val="-2"/>
          <w:sz w:val="24"/>
          <w:szCs w:val="24"/>
        </w:rPr>
        <w:t>нанностью, опирается на использование системы обществен</w:t>
      </w:r>
      <w:r w:rsidRPr="002A0E44">
        <w:rPr>
          <w:rFonts w:ascii="Times New Roman" w:hAnsi="Times New Roman"/>
          <w:spacing w:val="2"/>
          <w:sz w:val="24"/>
          <w:szCs w:val="24"/>
        </w:rPr>
        <w:t xml:space="preserve">ных сенсорных эталонов и соответствующих перцептивных </w:t>
      </w:r>
      <w:r w:rsidRPr="002A0E44">
        <w:rPr>
          <w:rFonts w:ascii="Times New Roman" w:hAnsi="Times New Roman"/>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AA314F" w:rsidRPr="002A0E44" w:rsidRDefault="00AA314F" w:rsidP="002A0E44">
      <w:pPr>
        <w:pStyle w:val="affe"/>
        <w:spacing w:line="276" w:lineRule="auto"/>
        <w:ind w:firstLine="709"/>
        <w:rPr>
          <w:rFonts w:ascii="Times New Roman" w:hAnsi="Times New Roman"/>
          <w:spacing w:val="2"/>
          <w:sz w:val="24"/>
          <w:szCs w:val="24"/>
        </w:rPr>
      </w:pPr>
      <w:r w:rsidRPr="002A0E44">
        <w:rPr>
          <w:rFonts w:ascii="Times New Roman" w:hAnsi="Times New Roman"/>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2A0E44">
        <w:rPr>
          <w:rFonts w:ascii="Times New Roman" w:hAnsi="Times New Roman"/>
          <w:sz w:val="24"/>
          <w:szCs w:val="24"/>
        </w:rPr>
        <w:t>тивов, целеполагании и сохранении цели, способности при</w:t>
      </w:r>
      <w:r w:rsidRPr="002A0E44">
        <w:rPr>
          <w:rFonts w:ascii="Times New Roman" w:hAnsi="Times New Roman"/>
          <w:spacing w:val="2"/>
          <w:sz w:val="24"/>
          <w:szCs w:val="24"/>
        </w:rPr>
        <w:t xml:space="preserve">лагать волевое усилие для её достижения. Произвольность </w:t>
      </w:r>
      <w:r w:rsidRPr="002A0E44">
        <w:rPr>
          <w:rFonts w:ascii="Times New Roman" w:hAnsi="Times New Roman"/>
          <w:sz w:val="24"/>
          <w:szCs w:val="24"/>
        </w:rPr>
        <w:t xml:space="preserve">выступает как умение строить своё поведение и деятельность </w:t>
      </w:r>
      <w:r w:rsidRPr="002A0E44">
        <w:rPr>
          <w:rFonts w:ascii="Times New Roman" w:hAnsi="Times New Roman"/>
          <w:spacing w:val="2"/>
          <w:sz w:val="24"/>
          <w:szCs w:val="24"/>
        </w:rPr>
        <w:t xml:space="preserve">в соответствии с предлагаемыми образцами и правилами, </w:t>
      </w:r>
      <w:r w:rsidRPr="002A0E44">
        <w:rPr>
          <w:rFonts w:ascii="Times New Roman" w:hAnsi="Times New Roman"/>
          <w:sz w:val="24"/>
          <w:szCs w:val="24"/>
        </w:rPr>
        <w:t>осуществлять планирование, контроль и коррекцию выполняемых действий, используя соответствующие средства.</w:t>
      </w:r>
    </w:p>
    <w:p w:rsidR="00AA314F" w:rsidRPr="002A0E44" w:rsidRDefault="00AA314F" w:rsidP="002A0E44">
      <w:pPr>
        <w:pStyle w:val="affe"/>
        <w:spacing w:line="276" w:lineRule="auto"/>
        <w:ind w:firstLine="709"/>
        <w:rPr>
          <w:rFonts w:ascii="Times New Roman" w:hAnsi="Times New Roman"/>
          <w:spacing w:val="2"/>
          <w:sz w:val="24"/>
          <w:szCs w:val="24"/>
        </w:rPr>
      </w:pPr>
      <w:r w:rsidRPr="002A0E44">
        <w:rPr>
          <w:rFonts w:ascii="Times New Roman" w:hAnsi="Times New Roman"/>
          <w:spacing w:val="2"/>
          <w:sz w:val="24"/>
          <w:szCs w:val="24"/>
        </w:rPr>
        <w:t xml:space="preserve">Формирование фундамента готовности перехода к обучению на уровень начального общего образования должно </w:t>
      </w:r>
      <w:r w:rsidRPr="002A0E44">
        <w:rPr>
          <w:rFonts w:ascii="Times New Roman" w:hAnsi="Times New Roman"/>
          <w:sz w:val="24"/>
          <w:szCs w:val="24"/>
        </w:rPr>
        <w:t>осуществляться в рамках специфически детских видов деятельности: сюжетно</w:t>
      </w:r>
      <w:r w:rsidRPr="002A0E44">
        <w:rPr>
          <w:rFonts w:ascii="Times New Roman" w:hAnsi="Times New Roman"/>
          <w:sz w:val="24"/>
          <w:szCs w:val="24"/>
        </w:rPr>
        <w:softHyphen/>
        <w:t>ролевой игры, изобразительной деятельности, конструирования, восприятия сказки и</w:t>
      </w:r>
      <w:r w:rsidRPr="002A0E44">
        <w:rPr>
          <w:rFonts w:ascii="Times New Roman" w:hAnsi="Times New Roman"/>
          <w:sz w:val="24"/>
          <w:szCs w:val="24"/>
        </w:rPr>
        <w:t> </w:t>
      </w:r>
      <w:r w:rsidRPr="002A0E44">
        <w:rPr>
          <w:rFonts w:ascii="Times New Roman" w:hAnsi="Times New Roman"/>
          <w:sz w:val="24"/>
          <w:szCs w:val="24"/>
        </w:rPr>
        <w:t>пр.</w:t>
      </w:r>
    </w:p>
    <w:p w:rsidR="00AA314F" w:rsidRPr="002A0E44" w:rsidRDefault="00AA314F" w:rsidP="002A0E44">
      <w:pPr>
        <w:pStyle w:val="affe"/>
        <w:spacing w:line="276" w:lineRule="auto"/>
        <w:ind w:firstLine="709"/>
        <w:rPr>
          <w:rFonts w:ascii="Times New Roman" w:hAnsi="Times New Roman"/>
          <w:sz w:val="24"/>
          <w:szCs w:val="24"/>
        </w:rPr>
      </w:pPr>
      <w:r w:rsidRPr="002A0E44">
        <w:rPr>
          <w:rFonts w:ascii="Times New Roman" w:hAnsi="Times New Roman"/>
          <w:spacing w:val="2"/>
          <w:sz w:val="24"/>
          <w:szCs w:val="24"/>
        </w:rPr>
        <w:t xml:space="preserve">Не меньшее значение имеет проблема психологической </w:t>
      </w:r>
      <w:r w:rsidRPr="002A0E44">
        <w:rPr>
          <w:rFonts w:ascii="Times New Roman" w:hAnsi="Times New Roman"/>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2A0E44">
        <w:rPr>
          <w:rFonts w:ascii="Times New Roman" w:hAnsi="Times New Roman"/>
          <w:spacing w:val="2"/>
          <w:sz w:val="24"/>
          <w:szCs w:val="24"/>
        </w:rPr>
        <w:t>учению, возрастание эмоциональной нестабильности, нару</w:t>
      </w:r>
      <w:r w:rsidRPr="002A0E44">
        <w:rPr>
          <w:rFonts w:ascii="Times New Roman" w:hAnsi="Times New Roman"/>
          <w:sz w:val="24"/>
          <w:szCs w:val="24"/>
        </w:rPr>
        <w:t>шения поведения, которые обусловлены:</w:t>
      </w:r>
    </w:p>
    <w:p w:rsidR="00AA314F" w:rsidRPr="002A0E44" w:rsidRDefault="00AA314F" w:rsidP="002A0E44">
      <w:pPr>
        <w:pStyle w:val="afff0"/>
        <w:numPr>
          <w:ilvl w:val="0"/>
          <w:numId w:val="98"/>
        </w:numPr>
        <w:tabs>
          <w:tab w:val="left" w:pos="993"/>
        </w:tabs>
        <w:spacing w:line="276" w:lineRule="auto"/>
        <w:ind w:left="0"/>
        <w:rPr>
          <w:rFonts w:ascii="Times New Roman" w:hAnsi="Times New Roman"/>
          <w:sz w:val="24"/>
          <w:szCs w:val="24"/>
        </w:rPr>
      </w:pPr>
      <w:r w:rsidRPr="002A0E44">
        <w:rPr>
          <w:rFonts w:ascii="Times New Roman" w:hAnsi="Times New Roman"/>
          <w:sz w:val="24"/>
          <w:szCs w:val="24"/>
        </w:rPr>
        <w:t>необходимостью адаптации обучающихся к новой орга</w:t>
      </w:r>
      <w:r w:rsidRPr="002A0E44">
        <w:rPr>
          <w:rFonts w:ascii="Times New Roman" w:hAnsi="Times New Roman"/>
          <w:spacing w:val="2"/>
          <w:sz w:val="24"/>
          <w:szCs w:val="24"/>
        </w:rPr>
        <w:t>низации процесса и содержания обучения (предметная си</w:t>
      </w:r>
      <w:r w:rsidRPr="002A0E44">
        <w:rPr>
          <w:rFonts w:ascii="Times New Roman" w:hAnsi="Times New Roman"/>
          <w:sz w:val="24"/>
          <w:szCs w:val="24"/>
        </w:rPr>
        <w:t>стема, разные преподаватели и</w:t>
      </w:r>
      <w:r w:rsidRPr="002A0E44">
        <w:rPr>
          <w:rFonts w:ascii="Times New Roman" w:hAnsi="Times New Roman"/>
          <w:sz w:val="24"/>
          <w:szCs w:val="24"/>
        </w:rPr>
        <w:t> </w:t>
      </w:r>
      <w:r w:rsidRPr="002A0E44">
        <w:rPr>
          <w:rFonts w:ascii="Times New Roman" w:hAnsi="Times New Roman"/>
          <w:sz w:val="24"/>
          <w:szCs w:val="24"/>
        </w:rPr>
        <w:t>т.</w:t>
      </w:r>
      <w:r w:rsidRPr="002A0E44">
        <w:rPr>
          <w:rFonts w:ascii="Times New Roman" w:hAnsi="Times New Roman"/>
          <w:sz w:val="24"/>
          <w:szCs w:val="24"/>
        </w:rPr>
        <w:t> </w:t>
      </w:r>
      <w:r w:rsidRPr="002A0E44">
        <w:rPr>
          <w:rFonts w:ascii="Times New Roman" w:hAnsi="Times New Roman"/>
          <w:sz w:val="24"/>
          <w:szCs w:val="24"/>
        </w:rPr>
        <w:t>д.);</w:t>
      </w:r>
    </w:p>
    <w:p w:rsidR="00AA314F" w:rsidRPr="002A0E44" w:rsidRDefault="00AA314F" w:rsidP="002A0E44">
      <w:pPr>
        <w:pStyle w:val="afff0"/>
        <w:numPr>
          <w:ilvl w:val="0"/>
          <w:numId w:val="98"/>
        </w:numPr>
        <w:tabs>
          <w:tab w:val="left" w:pos="993"/>
        </w:tabs>
        <w:spacing w:line="276" w:lineRule="auto"/>
        <w:ind w:left="0"/>
        <w:rPr>
          <w:rFonts w:ascii="Times New Roman" w:hAnsi="Times New Roman"/>
          <w:sz w:val="24"/>
          <w:szCs w:val="24"/>
        </w:rPr>
      </w:pPr>
      <w:r w:rsidRPr="002A0E44">
        <w:rPr>
          <w:rFonts w:ascii="Times New Roman" w:hAnsi="Times New Roman"/>
          <w:sz w:val="24"/>
          <w:szCs w:val="24"/>
        </w:rPr>
        <w:t xml:space="preserve">совпадением начала кризисного периода, в который вступают младшие подростки, со сменой ведущей деятельности </w:t>
      </w:r>
      <w:r w:rsidRPr="002A0E44">
        <w:rPr>
          <w:rFonts w:ascii="Times New Roman" w:hAnsi="Times New Roman"/>
          <w:spacing w:val="2"/>
          <w:sz w:val="24"/>
          <w:szCs w:val="24"/>
        </w:rPr>
        <w:t xml:space="preserve">(переориентацией подростков на деятельность общения со </w:t>
      </w:r>
      <w:r w:rsidRPr="002A0E44">
        <w:rPr>
          <w:rFonts w:ascii="Times New Roman" w:hAnsi="Times New Roman"/>
          <w:sz w:val="24"/>
          <w:szCs w:val="24"/>
        </w:rPr>
        <w:t>сверстниками при сохранении значимости учебной деятельности);</w:t>
      </w:r>
    </w:p>
    <w:p w:rsidR="00AA314F" w:rsidRPr="002A0E44" w:rsidRDefault="00AA314F" w:rsidP="002A0E44">
      <w:pPr>
        <w:pStyle w:val="afff0"/>
        <w:numPr>
          <w:ilvl w:val="0"/>
          <w:numId w:val="98"/>
        </w:numPr>
        <w:tabs>
          <w:tab w:val="left" w:pos="993"/>
        </w:tabs>
        <w:spacing w:line="276" w:lineRule="auto"/>
        <w:ind w:left="0"/>
        <w:rPr>
          <w:rFonts w:ascii="Times New Roman" w:hAnsi="Times New Roman"/>
          <w:sz w:val="24"/>
          <w:szCs w:val="24"/>
        </w:rPr>
      </w:pPr>
      <w:r w:rsidRPr="002A0E44">
        <w:rPr>
          <w:rFonts w:ascii="Times New Roman" w:hAnsi="Times New Roman"/>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w:t>
      </w:r>
      <w:r w:rsidRPr="002A0E44">
        <w:rPr>
          <w:rFonts w:ascii="Times New Roman" w:hAnsi="Times New Roman"/>
          <w:sz w:val="24"/>
          <w:szCs w:val="24"/>
        </w:rPr>
        <w:lastRenderedPageBreak/>
        <w:t xml:space="preserve">главным </w:t>
      </w:r>
      <w:r w:rsidRPr="002A0E44">
        <w:rPr>
          <w:rFonts w:ascii="Times New Roman" w:hAnsi="Times New Roman"/>
          <w:spacing w:val="2"/>
          <w:sz w:val="24"/>
          <w:szCs w:val="24"/>
        </w:rPr>
        <w:t>образом с уровнем сформированности структурных компонентов учебной деятельности (мотивы, учебные действия,</w:t>
      </w:r>
      <w:r w:rsidRPr="002A0E44">
        <w:rPr>
          <w:rFonts w:ascii="Times New Roman" w:hAnsi="Times New Roman"/>
          <w:sz w:val="24"/>
          <w:szCs w:val="24"/>
        </w:rPr>
        <w:t xml:space="preserve"> контроль, оценка);</w:t>
      </w:r>
    </w:p>
    <w:p w:rsidR="00AA314F" w:rsidRPr="002A0E44" w:rsidRDefault="00AA314F" w:rsidP="002A0E44">
      <w:pPr>
        <w:pStyle w:val="afff0"/>
        <w:numPr>
          <w:ilvl w:val="0"/>
          <w:numId w:val="98"/>
        </w:numPr>
        <w:tabs>
          <w:tab w:val="left" w:pos="993"/>
        </w:tabs>
        <w:spacing w:line="276" w:lineRule="auto"/>
        <w:ind w:left="0"/>
        <w:rPr>
          <w:rFonts w:ascii="Times New Roman" w:hAnsi="Times New Roman"/>
          <w:sz w:val="24"/>
          <w:szCs w:val="24"/>
        </w:rPr>
      </w:pPr>
      <w:r w:rsidRPr="002A0E44">
        <w:rPr>
          <w:rFonts w:ascii="Times New Roman" w:hAnsi="Times New Roman"/>
          <w:sz w:val="24"/>
          <w:szCs w:val="24"/>
        </w:rPr>
        <w:t>недостаточно подготовленным переходом с родного языка на русский язык обучения.</w:t>
      </w:r>
    </w:p>
    <w:p w:rsidR="00AA314F" w:rsidRPr="002A0E44" w:rsidRDefault="00AA314F" w:rsidP="002A0E44">
      <w:pPr>
        <w:pStyle w:val="affe"/>
        <w:spacing w:line="276" w:lineRule="auto"/>
        <w:ind w:firstLine="454"/>
        <w:rPr>
          <w:rFonts w:ascii="Times New Roman" w:hAnsi="Times New Roman"/>
          <w:b/>
          <w:bCs/>
          <w:sz w:val="24"/>
          <w:szCs w:val="24"/>
        </w:rPr>
      </w:pPr>
      <w:r w:rsidRPr="002A0E44">
        <w:rPr>
          <w:rFonts w:ascii="Times New Roman" w:hAnsi="Times New Roman"/>
          <w:sz w:val="24"/>
          <w:szCs w:val="24"/>
        </w:rPr>
        <w:t xml:space="preserve">Все эти компоненты присутствуют в программе формирования универсальных учебных действий и заданы в форме </w:t>
      </w:r>
      <w:r w:rsidRPr="002A0E44">
        <w:rPr>
          <w:rFonts w:ascii="Times New Roman" w:hAnsi="Times New Roman"/>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2A0E44">
        <w:rPr>
          <w:rFonts w:ascii="Times New Roman" w:hAnsi="Times New Roman"/>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2A0E44">
        <w:rPr>
          <w:rFonts w:ascii="Times New Roman" w:hAnsi="Times New Roman"/>
          <w:spacing w:val="2"/>
          <w:sz w:val="24"/>
          <w:szCs w:val="24"/>
        </w:rPr>
        <w:t>.</w:t>
      </w:r>
    </w:p>
    <w:p w:rsidR="00AA314F" w:rsidRPr="002A0E44" w:rsidRDefault="00AA314F" w:rsidP="002A0E44">
      <w:pPr>
        <w:pStyle w:val="affe"/>
        <w:spacing w:line="276" w:lineRule="auto"/>
        <w:ind w:firstLine="454"/>
        <w:rPr>
          <w:rFonts w:ascii="Times New Roman" w:hAnsi="Times New Roman"/>
          <w:b/>
          <w:bCs/>
          <w:sz w:val="24"/>
          <w:szCs w:val="24"/>
        </w:rPr>
      </w:pPr>
    </w:p>
    <w:p w:rsidR="00AA314F" w:rsidRPr="002A0E44" w:rsidRDefault="00AA314F" w:rsidP="002A0E44">
      <w:pPr>
        <w:spacing w:after="0"/>
        <w:rPr>
          <w:rFonts w:ascii="Times New Roman" w:hAnsi="Times New Roman"/>
          <w:color w:val="000000"/>
          <w:sz w:val="24"/>
          <w:szCs w:val="24"/>
        </w:rPr>
      </w:pPr>
      <w:r w:rsidRPr="002A0E44">
        <w:rPr>
          <w:rFonts w:ascii="Times New Roman" w:hAnsi="Times New Roman"/>
          <w:b/>
          <w:color w:val="000000"/>
          <w:sz w:val="24"/>
          <w:szCs w:val="24"/>
        </w:rPr>
        <w:t xml:space="preserve"> Методика и инструментарий оценки успешности освоения и применения обучающимися универсальных учебных действий</w:t>
      </w:r>
      <w:r w:rsidRPr="002A0E44">
        <w:rPr>
          <w:rFonts w:ascii="Times New Roman" w:hAnsi="Times New Roman"/>
          <w:color w:val="000000"/>
          <w:sz w:val="24"/>
          <w:szCs w:val="24"/>
        </w:rPr>
        <w:t>.</w:t>
      </w:r>
    </w:p>
    <w:p w:rsidR="00AA314F" w:rsidRPr="002A0E44" w:rsidRDefault="00AA314F" w:rsidP="002A0E44">
      <w:pPr>
        <w:pStyle w:val="1f6"/>
        <w:tabs>
          <w:tab w:val="left" w:pos="567"/>
        </w:tabs>
        <w:spacing w:after="0" w:line="276" w:lineRule="auto"/>
        <w:ind w:firstLine="709"/>
        <w:jc w:val="both"/>
        <w:rPr>
          <w:color w:val="000000"/>
          <w:sz w:val="24"/>
          <w:szCs w:val="24"/>
        </w:rPr>
      </w:pPr>
      <w:r w:rsidRPr="002A0E44">
        <w:rPr>
          <w:color w:val="000000"/>
          <w:sz w:val="24"/>
          <w:szCs w:val="24"/>
        </w:rPr>
        <w:t>Система оценки в сфере УУД может включать в себя следующие принципы и характеристики:</w:t>
      </w:r>
    </w:p>
    <w:p w:rsidR="00AA314F" w:rsidRPr="002A0E44" w:rsidRDefault="00AA314F" w:rsidP="002A0E44">
      <w:pPr>
        <w:pStyle w:val="1f6"/>
        <w:numPr>
          <w:ilvl w:val="0"/>
          <w:numId w:val="99"/>
        </w:numPr>
        <w:tabs>
          <w:tab w:val="left" w:pos="567"/>
          <w:tab w:val="left" w:pos="993"/>
        </w:tabs>
        <w:spacing w:after="0" w:line="276" w:lineRule="auto"/>
        <w:ind w:left="0"/>
        <w:jc w:val="both"/>
        <w:textAlignment w:val="baseline"/>
        <w:rPr>
          <w:color w:val="000000"/>
          <w:sz w:val="24"/>
          <w:szCs w:val="24"/>
        </w:rPr>
      </w:pPr>
      <w:r w:rsidRPr="002A0E44">
        <w:rPr>
          <w:color w:val="000000"/>
          <w:sz w:val="24"/>
          <w:szCs w:val="24"/>
        </w:rPr>
        <w:t>систематичность сбора и анализа информации;</w:t>
      </w:r>
    </w:p>
    <w:p w:rsidR="00AA314F" w:rsidRPr="002A0E44" w:rsidRDefault="00AA314F" w:rsidP="002A0E44">
      <w:pPr>
        <w:pStyle w:val="1f6"/>
        <w:numPr>
          <w:ilvl w:val="0"/>
          <w:numId w:val="99"/>
        </w:numPr>
        <w:tabs>
          <w:tab w:val="left" w:pos="567"/>
          <w:tab w:val="left" w:pos="993"/>
        </w:tabs>
        <w:spacing w:after="0" w:line="276" w:lineRule="auto"/>
        <w:ind w:left="0"/>
        <w:jc w:val="both"/>
        <w:textAlignment w:val="baseline"/>
        <w:rPr>
          <w:color w:val="000000"/>
          <w:sz w:val="24"/>
          <w:szCs w:val="24"/>
        </w:rPr>
      </w:pPr>
      <w:r w:rsidRPr="002A0E44">
        <w:rPr>
          <w:color w:val="000000"/>
          <w:sz w:val="24"/>
          <w:szCs w:val="24"/>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AA314F" w:rsidRPr="002A0E44" w:rsidRDefault="00AA314F" w:rsidP="002A0E44">
      <w:pPr>
        <w:pStyle w:val="1f6"/>
        <w:numPr>
          <w:ilvl w:val="0"/>
          <w:numId w:val="99"/>
        </w:numPr>
        <w:tabs>
          <w:tab w:val="left" w:pos="567"/>
          <w:tab w:val="left" w:pos="993"/>
        </w:tabs>
        <w:spacing w:after="0" w:line="276" w:lineRule="auto"/>
        <w:ind w:left="0"/>
        <w:jc w:val="both"/>
        <w:textAlignment w:val="baseline"/>
        <w:rPr>
          <w:color w:val="000000"/>
          <w:sz w:val="24"/>
          <w:szCs w:val="24"/>
        </w:rPr>
      </w:pPr>
      <w:r w:rsidRPr="002A0E44">
        <w:rPr>
          <w:color w:val="000000"/>
          <w:sz w:val="24"/>
          <w:szCs w:val="24"/>
        </w:rPr>
        <w:t>доступность и прозрачность данных о результатах оценивания для всех участников образовательной деятельности.</w:t>
      </w:r>
    </w:p>
    <w:p w:rsidR="00AA314F" w:rsidRPr="002A0E44" w:rsidRDefault="00AA314F" w:rsidP="002A0E44">
      <w:pPr>
        <w:pStyle w:val="1f6"/>
        <w:tabs>
          <w:tab w:val="left" w:pos="567"/>
        </w:tabs>
        <w:spacing w:after="0" w:line="276" w:lineRule="auto"/>
        <w:ind w:firstLine="709"/>
        <w:jc w:val="both"/>
        <w:rPr>
          <w:color w:val="000000"/>
          <w:sz w:val="24"/>
          <w:szCs w:val="24"/>
        </w:rPr>
      </w:pPr>
      <w:r w:rsidRPr="002A0E44">
        <w:rPr>
          <w:color w:val="000000"/>
          <w:sz w:val="24"/>
          <w:szCs w:val="24"/>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AA314F" w:rsidRPr="002A0E44" w:rsidRDefault="00AA314F" w:rsidP="002A0E44">
      <w:pPr>
        <w:pStyle w:val="1f6"/>
        <w:tabs>
          <w:tab w:val="left" w:pos="567"/>
        </w:tabs>
        <w:spacing w:after="0" w:line="276" w:lineRule="auto"/>
        <w:ind w:firstLine="709"/>
        <w:jc w:val="both"/>
        <w:rPr>
          <w:color w:val="000000"/>
          <w:sz w:val="24"/>
          <w:szCs w:val="24"/>
        </w:rPr>
      </w:pPr>
      <w:r w:rsidRPr="002A0E44">
        <w:rPr>
          <w:color w:val="000000"/>
          <w:sz w:val="24"/>
          <w:szCs w:val="24"/>
        </w:rPr>
        <w:t>В процессе реализации мониторинга успешности освоения и применения УУД могут быть учтены следующие этапы освоения УУД:</w:t>
      </w:r>
    </w:p>
    <w:p w:rsidR="00AA314F" w:rsidRPr="002A0E44" w:rsidRDefault="00AA314F" w:rsidP="002A0E44">
      <w:pPr>
        <w:pStyle w:val="1f6"/>
        <w:numPr>
          <w:ilvl w:val="0"/>
          <w:numId w:val="100"/>
        </w:numPr>
        <w:tabs>
          <w:tab w:val="left" w:pos="567"/>
          <w:tab w:val="left" w:pos="993"/>
        </w:tabs>
        <w:spacing w:after="0" w:line="276" w:lineRule="auto"/>
        <w:ind w:left="0"/>
        <w:jc w:val="both"/>
        <w:textAlignment w:val="baseline"/>
        <w:rPr>
          <w:color w:val="000000"/>
          <w:sz w:val="24"/>
          <w:szCs w:val="24"/>
        </w:rPr>
      </w:pPr>
      <w:r w:rsidRPr="002A0E44">
        <w:rPr>
          <w:color w:val="000000"/>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AA314F" w:rsidRPr="002A0E44" w:rsidRDefault="00AA314F" w:rsidP="002A0E44">
      <w:pPr>
        <w:pStyle w:val="1f6"/>
        <w:numPr>
          <w:ilvl w:val="0"/>
          <w:numId w:val="100"/>
        </w:numPr>
        <w:tabs>
          <w:tab w:val="left" w:pos="567"/>
          <w:tab w:val="left" w:pos="993"/>
        </w:tabs>
        <w:spacing w:after="0" w:line="276" w:lineRule="auto"/>
        <w:ind w:left="0"/>
        <w:jc w:val="both"/>
        <w:textAlignment w:val="baseline"/>
        <w:rPr>
          <w:color w:val="000000"/>
          <w:sz w:val="24"/>
          <w:szCs w:val="24"/>
        </w:rPr>
      </w:pPr>
      <w:r w:rsidRPr="002A0E44">
        <w:rPr>
          <w:color w:val="000000"/>
          <w:sz w:val="24"/>
          <w:szCs w:val="24"/>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AA314F" w:rsidRPr="002A0E44" w:rsidRDefault="00AA314F" w:rsidP="002A0E44">
      <w:pPr>
        <w:pStyle w:val="1f6"/>
        <w:numPr>
          <w:ilvl w:val="0"/>
          <w:numId w:val="100"/>
        </w:numPr>
        <w:tabs>
          <w:tab w:val="left" w:pos="567"/>
          <w:tab w:val="left" w:pos="993"/>
        </w:tabs>
        <w:spacing w:after="0" w:line="276" w:lineRule="auto"/>
        <w:ind w:left="0"/>
        <w:jc w:val="both"/>
        <w:textAlignment w:val="baseline"/>
        <w:rPr>
          <w:color w:val="000000"/>
          <w:sz w:val="24"/>
          <w:szCs w:val="24"/>
        </w:rPr>
      </w:pPr>
      <w:r w:rsidRPr="002A0E44">
        <w:rPr>
          <w:color w:val="000000"/>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AA314F" w:rsidRPr="002A0E44" w:rsidRDefault="00AA314F" w:rsidP="002A0E44">
      <w:pPr>
        <w:pStyle w:val="1f6"/>
        <w:numPr>
          <w:ilvl w:val="0"/>
          <w:numId w:val="100"/>
        </w:numPr>
        <w:tabs>
          <w:tab w:val="left" w:pos="567"/>
          <w:tab w:val="left" w:pos="993"/>
        </w:tabs>
        <w:spacing w:after="0" w:line="276" w:lineRule="auto"/>
        <w:ind w:left="0"/>
        <w:jc w:val="both"/>
        <w:textAlignment w:val="baseline"/>
        <w:rPr>
          <w:color w:val="000000"/>
          <w:sz w:val="24"/>
          <w:szCs w:val="24"/>
        </w:rPr>
      </w:pPr>
      <w:r w:rsidRPr="002A0E44">
        <w:rPr>
          <w:color w:val="000000"/>
          <w:sz w:val="24"/>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AA314F" w:rsidRPr="002A0E44" w:rsidRDefault="00AA314F" w:rsidP="002A0E44">
      <w:pPr>
        <w:pStyle w:val="1f6"/>
        <w:numPr>
          <w:ilvl w:val="0"/>
          <w:numId w:val="100"/>
        </w:numPr>
        <w:tabs>
          <w:tab w:val="left" w:pos="567"/>
          <w:tab w:val="left" w:pos="993"/>
        </w:tabs>
        <w:spacing w:after="0" w:line="276" w:lineRule="auto"/>
        <w:ind w:left="0"/>
        <w:jc w:val="both"/>
        <w:textAlignment w:val="baseline"/>
        <w:rPr>
          <w:color w:val="000000"/>
          <w:sz w:val="24"/>
          <w:szCs w:val="24"/>
        </w:rPr>
      </w:pPr>
      <w:r w:rsidRPr="002A0E44">
        <w:rPr>
          <w:color w:val="000000"/>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AA314F" w:rsidRPr="002A0E44" w:rsidRDefault="00AA314F" w:rsidP="002A0E44">
      <w:pPr>
        <w:pStyle w:val="1f6"/>
        <w:numPr>
          <w:ilvl w:val="0"/>
          <w:numId w:val="100"/>
        </w:numPr>
        <w:tabs>
          <w:tab w:val="left" w:pos="567"/>
          <w:tab w:val="left" w:pos="993"/>
        </w:tabs>
        <w:spacing w:after="0" w:line="276" w:lineRule="auto"/>
        <w:ind w:left="0"/>
        <w:jc w:val="both"/>
        <w:textAlignment w:val="baseline"/>
        <w:rPr>
          <w:color w:val="000000"/>
          <w:sz w:val="24"/>
          <w:szCs w:val="24"/>
        </w:rPr>
      </w:pPr>
      <w:r w:rsidRPr="002A0E44">
        <w:rPr>
          <w:color w:val="000000"/>
          <w:sz w:val="24"/>
          <w:szCs w:val="24"/>
        </w:rPr>
        <w:t>обобщение учебных действий на основе выявления общих принципов.</w:t>
      </w:r>
    </w:p>
    <w:p w:rsidR="00AA314F" w:rsidRPr="002A0E44" w:rsidRDefault="00AA314F" w:rsidP="002A0E44">
      <w:pPr>
        <w:pStyle w:val="1f6"/>
        <w:tabs>
          <w:tab w:val="left" w:pos="567"/>
        </w:tabs>
        <w:spacing w:after="0" w:line="276" w:lineRule="auto"/>
        <w:ind w:firstLine="709"/>
        <w:jc w:val="both"/>
        <w:rPr>
          <w:color w:val="000000"/>
          <w:sz w:val="24"/>
          <w:szCs w:val="24"/>
        </w:rPr>
      </w:pPr>
      <w:r w:rsidRPr="002A0E44">
        <w:rPr>
          <w:color w:val="000000"/>
          <w:sz w:val="24"/>
          <w:szCs w:val="24"/>
        </w:rPr>
        <w:t>Система оценки универсальных учебных действий может быть:</w:t>
      </w:r>
    </w:p>
    <w:p w:rsidR="00AA314F" w:rsidRPr="002A0E44" w:rsidRDefault="00AA314F" w:rsidP="002A0E44">
      <w:pPr>
        <w:pStyle w:val="1f6"/>
        <w:numPr>
          <w:ilvl w:val="0"/>
          <w:numId w:val="100"/>
        </w:numPr>
        <w:tabs>
          <w:tab w:val="left" w:pos="567"/>
          <w:tab w:val="left" w:pos="993"/>
        </w:tabs>
        <w:spacing w:after="0" w:line="276" w:lineRule="auto"/>
        <w:ind w:left="0"/>
        <w:jc w:val="both"/>
        <w:textAlignment w:val="baseline"/>
        <w:rPr>
          <w:color w:val="000000"/>
          <w:sz w:val="24"/>
          <w:szCs w:val="24"/>
        </w:rPr>
      </w:pPr>
      <w:r w:rsidRPr="002A0E44">
        <w:rPr>
          <w:color w:val="000000"/>
          <w:sz w:val="24"/>
          <w:szCs w:val="24"/>
        </w:rPr>
        <w:t>уровневой (определяются уровни владения универсальными учебными действиями);</w:t>
      </w:r>
    </w:p>
    <w:p w:rsidR="00AA314F" w:rsidRPr="002A0E44" w:rsidRDefault="00AA314F" w:rsidP="002A0E44">
      <w:pPr>
        <w:pStyle w:val="1f6"/>
        <w:numPr>
          <w:ilvl w:val="0"/>
          <w:numId w:val="100"/>
        </w:numPr>
        <w:tabs>
          <w:tab w:val="left" w:pos="567"/>
          <w:tab w:val="left" w:pos="993"/>
        </w:tabs>
        <w:spacing w:after="0" w:line="276" w:lineRule="auto"/>
        <w:ind w:left="0"/>
        <w:jc w:val="both"/>
        <w:textAlignment w:val="baseline"/>
        <w:rPr>
          <w:color w:val="000000"/>
          <w:sz w:val="24"/>
          <w:szCs w:val="24"/>
        </w:rPr>
      </w:pPr>
      <w:r w:rsidRPr="002A0E44">
        <w:rPr>
          <w:color w:val="000000"/>
          <w:sz w:val="24"/>
          <w:szCs w:val="24"/>
        </w:rPr>
        <w:t xml:space="preserve">позиционной – не только учителя производят оценивание, оценка формируется на </w:t>
      </w:r>
      <w:r w:rsidRPr="002A0E44">
        <w:rPr>
          <w:color w:val="000000"/>
          <w:sz w:val="24"/>
          <w:szCs w:val="24"/>
        </w:rPr>
        <w:lastRenderedPageBreak/>
        <w:t>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AA314F" w:rsidRPr="002A0E44" w:rsidRDefault="00AA314F" w:rsidP="002A0E44">
      <w:pPr>
        <w:pStyle w:val="1f6"/>
        <w:tabs>
          <w:tab w:val="left" w:pos="567"/>
        </w:tabs>
        <w:spacing w:after="0" w:line="276" w:lineRule="auto"/>
        <w:ind w:firstLine="709"/>
        <w:jc w:val="both"/>
        <w:rPr>
          <w:color w:val="000000"/>
          <w:sz w:val="24"/>
          <w:szCs w:val="24"/>
        </w:rPr>
      </w:pPr>
      <w:r w:rsidRPr="002A0E44">
        <w:rPr>
          <w:color w:val="000000"/>
          <w:sz w:val="24"/>
          <w:szCs w:val="24"/>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AA314F" w:rsidRPr="002A0E44" w:rsidRDefault="00AA314F" w:rsidP="002A0E44">
      <w:pPr>
        <w:pStyle w:val="Osnova"/>
        <w:tabs>
          <w:tab w:val="left" w:pos="567"/>
          <w:tab w:val="left" w:leader="dot" w:pos="624"/>
        </w:tabs>
        <w:spacing w:line="276" w:lineRule="auto"/>
        <w:ind w:firstLine="709"/>
        <w:rPr>
          <w:rFonts w:ascii="Times New Roman" w:hAnsi="Times New Roman" w:cs="Times New Roman"/>
          <w:b/>
          <w:bCs/>
          <w:sz w:val="24"/>
          <w:szCs w:val="24"/>
          <w:lang w:val="ru-RU"/>
        </w:rPr>
      </w:pPr>
      <w:r w:rsidRPr="002A0E44">
        <w:rPr>
          <w:rFonts w:ascii="Times New Roman" w:hAnsi="Times New Roman" w:cs="Times New Roman"/>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AA314F" w:rsidRPr="002A0E44" w:rsidRDefault="00AA314F" w:rsidP="002A0E44">
      <w:pPr>
        <w:pStyle w:val="affe"/>
        <w:spacing w:line="276" w:lineRule="auto"/>
        <w:ind w:firstLine="454"/>
        <w:rPr>
          <w:rFonts w:ascii="Times New Roman" w:hAnsi="Times New Roman"/>
          <w:b/>
          <w:bCs/>
          <w:sz w:val="24"/>
          <w:szCs w:val="24"/>
        </w:rPr>
      </w:pPr>
    </w:p>
    <w:p w:rsidR="00AA314F" w:rsidRPr="002A0E44" w:rsidRDefault="00AA314F" w:rsidP="002A0E44">
      <w:pPr>
        <w:pStyle w:val="2"/>
        <w:spacing w:before="0" w:beforeAutospacing="0" w:after="0" w:afterAutospacing="0" w:line="276" w:lineRule="auto"/>
        <w:jc w:val="center"/>
        <w:rPr>
          <w:color w:val="auto"/>
        </w:rPr>
      </w:pPr>
    </w:p>
    <w:p w:rsidR="00AA314F" w:rsidRPr="002A0E44" w:rsidRDefault="00AA314F" w:rsidP="002A0E44">
      <w:pPr>
        <w:pStyle w:val="2"/>
        <w:spacing w:before="0" w:beforeAutospacing="0" w:after="0" w:afterAutospacing="0" w:line="276" w:lineRule="auto"/>
        <w:jc w:val="center"/>
        <w:rPr>
          <w:color w:val="auto"/>
        </w:rPr>
      </w:pPr>
    </w:p>
    <w:p w:rsidR="00AA314F" w:rsidRPr="002A0E44" w:rsidRDefault="00AA314F" w:rsidP="002A0E44">
      <w:pPr>
        <w:pStyle w:val="2"/>
        <w:spacing w:before="0" w:beforeAutospacing="0" w:after="0" w:afterAutospacing="0" w:line="276" w:lineRule="auto"/>
        <w:jc w:val="center"/>
        <w:rPr>
          <w:color w:val="auto"/>
        </w:rPr>
      </w:pPr>
    </w:p>
    <w:p w:rsidR="00AA314F" w:rsidRPr="002A0E44" w:rsidRDefault="00AA314F" w:rsidP="002A0E44">
      <w:pPr>
        <w:pStyle w:val="2"/>
        <w:spacing w:before="0" w:beforeAutospacing="0" w:after="0" w:afterAutospacing="0" w:line="276" w:lineRule="auto"/>
        <w:jc w:val="center"/>
        <w:rPr>
          <w:color w:val="auto"/>
        </w:rPr>
      </w:pPr>
      <w:bookmarkStart w:id="48" w:name="_Toc443287576"/>
      <w:r w:rsidRPr="002A0E44">
        <w:rPr>
          <w:color w:val="auto"/>
        </w:rPr>
        <w:t>2.2. Программы отдельных учебных предметов, курсов икурсов внеурочной деятельности</w:t>
      </w:r>
      <w:bookmarkEnd w:id="46"/>
      <w:bookmarkEnd w:id="48"/>
    </w:p>
    <w:p w:rsidR="00AA314F" w:rsidRPr="002A0E44" w:rsidRDefault="00AA314F" w:rsidP="002A0E44">
      <w:pPr>
        <w:spacing w:after="0"/>
        <w:jc w:val="center"/>
        <w:rPr>
          <w:rFonts w:ascii="Times New Roman" w:hAnsi="Times New Roman"/>
          <w:b/>
          <w:sz w:val="24"/>
          <w:szCs w:val="24"/>
        </w:rPr>
      </w:pPr>
      <w:r w:rsidRPr="002A0E44">
        <w:rPr>
          <w:rFonts w:ascii="Times New Roman" w:hAnsi="Times New Roman"/>
          <w:b/>
          <w:sz w:val="24"/>
          <w:szCs w:val="24"/>
        </w:rPr>
        <w:t>2.2.1.Общие положения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учебнойдеятельности, а также при формировании ИКТ</w:t>
      </w:r>
      <w:r w:rsidRPr="002A0E44">
        <w:rPr>
          <w:rFonts w:ascii="Times New Roman" w:hAnsi="Times New Roman"/>
          <w:sz w:val="24"/>
          <w:szCs w:val="24"/>
        </w:rPr>
        <w:softHyphen/>
        <w:t>компетентности обучающихся.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w:t>
      </w:r>
      <w:r w:rsidRPr="002A0E44">
        <w:rPr>
          <w:rFonts w:ascii="Times New Roman" w:hAnsi="Times New Roman"/>
          <w:sz w:val="24"/>
          <w:szCs w:val="24"/>
        </w:rPr>
        <w:t> </w:t>
      </w:r>
      <w:r w:rsidRPr="002A0E44">
        <w:rPr>
          <w:rFonts w:ascii="Times New Roman" w:hAnsi="Times New Roman"/>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lastRenderedPageBreak/>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w:t>
      </w:r>
      <w:r w:rsidRPr="002A0E44">
        <w:rPr>
          <w:rFonts w:ascii="Times New Roman" w:hAnsi="Times New Roman"/>
          <w:sz w:val="24"/>
          <w:szCs w:val="24"/>
        </w:rPr>
        <w:softHyphen/>
        <w:t>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образовательной деятельности младших школьников.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w:t>
      </w:r>
      <w:r w:rsidRPr="002A0E44">
        <w:rPr>
          <w:rFonts w:ascii="Times New Roman" w:hAnsi="Times New Roman"/>
          <w:sz w:val="24"/>
          <w:szCs w:val="24"/>
        </w:rPr>
        <w:t> </w:t>
      </w:r>
      <w:r w:rsidRPr="002A0E44">
        <w:rPr>
          <w:rFonts w:ascii="Times New Roman" w:hAnsi="Times New Roman"/>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2A0E44">
        <w:rPr>
          <w:rFonts w:ascii="Times New Roman" w:hAnsi="Times New Roman"/>
          <w:sz w:val="24"/>
          <w:szCs w:val="24"/>
        </w:rPr>
        <w:t> </w:t>
      </w:r>
      <w:r w:rsidRPr="002A0E44">
        <w:rPr>
          <w:rFonts w:ascii="Times New Roman" w:hAnsi="Times New Roman"/>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Начальноеобщее образование вносит вклад в социально</w:t>
      </w:r>
      <w:r w:rsidRPr="002A0E44">
        <w:rPr>
          <w:rFonts w:ascii="Times New Roman" w:hAnsi="Times New Roman"/>
          <w:sz w:val="24"/>
          <w:szCs w:val="24"/>
        </w:rPr>
        <w:softHyphen/>
        <w:t>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w:t>
      </w:r>
      <w:r w:rsidRPr="002A0E44">
        <w:rPr>
          <w:rFonts w:ascii="Times New Roman" w:hAnsi="Times New Roman"/>
          <w:sz w:val="24"/>
          <w:szCs w:val="24"/>
        </w:rPr>
        <w:softHyphen/>
        <w:t>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Примерные программы служат ориентиром для авторов рабочих учебных программ.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Примерные программы включают следующие разделы:</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1)</w:t>
      </w:r>
      <w:r w:rsidRPr="002A0E44">
        <w:rPr>
          <w:rFonts w:ascii="Times New Roman" w:hAnsi="Times New Roman"/>
          <w:sz w:val="24"/>
          <w:szCs w:val="24"/>
        </w:rPr>
        <w:t> </w:t>
      </w:r>
      <w:r w:rsidRPr="002A0E44">
        <w:rPr>
          <w:rFonts w:ascii="Times New Roman" w:hAnsi="Times New Roman"/>
          <w:sz w:val="24"/>
          <w:szCs w:val="24"/>
        </w:rPr>
        <w:t>пояснительную записку, в которой конкретизируются общие цели начального общего образования с учётом специфики учебного предмета, курса;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2)</w:t>
      </w:r>
      <w:r w:rsidRPr="002A0E44">
        <w:rPr>
          <w:rFonts w:ascii="Times New Roman" w:hAnsi="Times New Roman"/>
          <w:sz w:val="24"/>
          <w:szCs w:val="24"/>
        </w:rPr>
        <w:t> </w:t>
      </w:r>
      <w:r w:rsidRPr="002A0E44">
        <w:rPr>
          <w:rFonts w:ascii="Times New Roman" w:hAnsi="Times New Roman"/>
          <w:sz w:val="24"/>
          <w:szCs w:val="24"/>
        </w:rPr>
        <w:t>общую характеристику учебного предмета, курса;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3)</w:t>
      </w:r>
      <w:r w:rsidRPr="002A0E44">
        <w:rPr>
          <w:rFonts w:ascii="Times New Roman" w:hAnsi="Times New Roman"/>
          <w:sz w:val="24"/>
          <w:szCs w:val="24"/>
        </w:rPr>
        <w:t> </w:t>
      </w:r>
      <w:r w:rsidRPr="002A0E44">
        <w:rPr>
          <w:rFonts w:ascii="Times New Roman" w:hAnsi="Times New Roman"/>
          <w:sz w:val="24"/>
          <w:szCs w:val="24"/>
        </w:rPr>
        <w:t>описание места учебного предмета, курса в учебном плане;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4)</w:t>
      </w:r>
      <w:r w:rsidRPr="002A0E44">
        <w:rPr>
          <w:rFonts w:ascii="Times New Roman" w:hAnsi="Times New Roman"/>
          <w:sz w:val="24"/>
          <w:szCs w:val="24"/>
        </w:rPr>
        <w:t> </w:t>
      </w:r>
      <w:r w:rsidRPr="002A0E44">
        <w:rPr>
          <w:rFonts w:ascii="Times New Roman" w:hAnsi="Times New Roman"/>
          <w:sz w:val="24"/>
          <w:szCs w:val="24"/>
        </w:rPr>
        <w:t>описание ценностных ориентиров содержания учебного предмета;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5)</w:t>
      </w:r>
      <w:r w:rsidRPr="002A0E44">
        <w:rPr>
          <w:rFonts w:ascii="Times New Roman" w:hAnsi="Times New Roman"/>
          <w:sz w:val="24"/>
          <w:szCs w:val="24"/>
        </w:rPr>
        <w:t> </w:t>
      </w:r>
      <w:r w:rsidRPr="002A0E44">
        <w:rPr>
          <w:rFonts w:ascii="Times New Roman" w:hAnsi="Times New Roman"/>
          <w:sz w:val="24"/>
          <w:szCs w:val="24"/>
        </w:rPr>
        <w:t>личностные, метапредметные и предметные результаты освоения конкретного учебного предмета, курса;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6)</w:t>
      </w:r>
      <w:r w:rsidRPr="002A0E44">
        <w:rPr>
          <w:rFonts w:ascii="Times New Roman" w:hAnsi="Times New Roman"/>
          <w:sz w:val="24"/>
          <w:szCs w:val="24"/>
        </w:rPr>
        <w:t> </w:t>
      </w:r>
      <w:r w:rsidRPr="002A0E44">
        <w:rPr>
          <w:rFonts w:ascii="Times New Roman" w:hAnsi="Times New Roman"/>
          <w:sz w:val="24"/>
          <w:szCs w:val="24"/>
        </w:rPr>
        <w:t>содержание учебного предмета, курса;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7)</w:t>
      </w:r>
      <w:r w:rsidRPr="002A0E44">
        <w:rPr>
          <w:rFonts w:ascii="Times New Roman" w:hAnsi="Times New Roman"/>
          <w:sz w:val="24"/>
          <w:szCs w:val="24"/>
        </w:rPr>
        <w:t> </w:t>
      </w:r>
      <w:r w:rsidRPr="002A0E44">
        <w:rPr>
          <w:rFonts w:ascii="Times New Roman" w:hAnsi="Times New Roman"/>
          <w:sz w:val="24"/>
          <w:szCs w:val="24"/>
        </w:rPr>
        <w:t>тематическое планирование с определением основных видов учебной деятельности обучающихся;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9)</w:t>
      </w:r>
      <w:r w:rsidRPr="002A0E44">
        <w:rPr>
          <w:rFonts w:ascii="Times New Roman" w:hAnsi="Times New Roman"/>
          <w:sz w:val="24"/>
          <w:szCs w:val="24"/>
        </w:rPr>
        <w:t> </w:t>
      </w:r>
      <w:r w:rsidRPr="002A0E44">
        <w:rPr>
          <w:rFonts w:ascii="Times New Roman" w:hAnsi="Times New Roman"/>
          <w:sz w:val="24"/>
          <w:szCs w:val="24"/>
        </w:rPr>
        <w:t>описание материально</w:t>
      </w:r>
      <w:r w:rsidRPr="002A0E44">
        <w:rPr>
          <w:rFonts w:ascii="Times New Roman" w:hAnsi="Times New Roman"/>
          <w:sz w:val="24"/>
          <w:szCs w:val="24"/>
        </w:rPr>
        <w:softHyphen/>
        <w:t>технического обеспечения образовательнойдеятельности.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В данном разделе Примерной основной образовательной программы начального общего образования приводитсяосновное содержание курсов по всем обязательным предметам при получении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w:t>
      </w:r>
      <w:r w:rsidRPr="002A0E44">
        <w:rPr>
          <w:rFonts w:ascii="Times New Roman" w:hAnsi="Times New Roman"/>
          <w:sz w:val="24"/>
          <w:szCs w:val="24"/>
        </w:rPr>
        <w:lastRenderedPageBreak/>
        <w:t>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Полное изложение примерных программ учебных предметов, предусмотренных к изучениюпри получении начального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учётом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Программы отдельных учебных предметов, курсов обеспечивают в   ОУ  достижение планируемых результатов освоения ООП НОО.</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Эти программы разработаны на основе  требований к результатам освоения ООП НОО; программы формирования УУД.</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xml:space="preserve">   Программы учебных предметов, курсов содержат:</w:t>
      </w:r>
    </w:p>
    <w:p w:rsidR="00AA314F" w:rsidRPr="002A0E44" w:rsidRDefault="00AA314F" w:rsidP="002A0E44">
      <w:pPr>
        <w:numPr>
          <w:ilvl w:val="1"/>
          <w:numId w:val="36"/>
        </w:numPr>
        <w:spacing w:after="0"/>
        <w:ind w:left="1134"/>
        <w:jc w:val="both"/>
        <w:rPr>
          <w:rFonts w:ascii="Times New Roman" w:hAnsi="Times New Roman"/>
          <w:sz w:val="24"/>
          <w:szCs w:val="24"/>
        </w:rPr>
      </w:pPr>
      <w:r w:rsidRPr="002A0E44">
        <w:rPr>
          <w:rFonts w:ascii="Times New Roman" w:hAnsi="Times New Roman"/>
          <w:sz w:val="24"/>
          <w:szCs w:val="24"/>
        </w:rPr>
        <w:t>пояснительную записку с указанием целей и задач;</w:t>
      </w:r>
    </w:p>
    <w:p w:rsidR="00AA314F" w:rsidRPr="002A0E44" w:rsidRDefault="00AA314F" w:rsidP="002A0E44">
      <w:pPr>
        <w:numPr>
          <w:ilvl w:val="1"/>
          <w:numId w:val="36"/>
        </w:numPr>
        <w:spacing w:after="0"/>
        <w:ind w:left="1134"/>
        <w:jc w:val="both"/>
        <w:rPr>
          <w:rFonts w:ascii="Times New Roman" w:hAnsi="Times New Roman"/>
          <w:sz w:val="24"/>
          <w:szCs w:val="24"/>
        </w:rPr>
      </w:pPr>
      <w:r w:rsidRPr="002A0E44">
        <w:rPr>
          <w:rFonts w:ascii="Times New Roman" w:hAnsi="Times New Roman"/>
          <w:sz w:val="24"/>
          <w:szCs w:val="24"/>
        </w:rPr>
        <w:t>общую характеристику учебного предмета, курса;</w:t>
      </w:r>
    </w:p>
    <w:p w:rsidR="00AA314F" w:rsidRPr="002A0E44" w:rsidRDefault="00AA314F" w:rsidP="002A0E44">
      <w:pPr>
        <w:numPr>
          <w:ilvl w:val="1"/>
          <w:numId w:val="36"/>
        </w:numPr>
        <w:spacing w:after="0"/>
        <w:ind w:left="1134"/>
        <w:jc w:val="both"/>
        <w:rPr>
          <w:rFonts w:ascii="Times New Roman" w:hAnsi="Times New Roman"/>
          <w:sz w:val="24"/>
          <w:szCs w:val="24"/>
        </w:rPr>
      </w:pPr>
      <w:r w:rsidRPr="002A0E44">
        <w:rPr>
          <w:rFonts w:ascii="Times New Roman" w:hAnsi="Times New Roman"/>
          <w:sz w:val="24"/>
          <w:szCs w:val="24"/>
        </w:rPr>
        <w:t>место учебного предмета, курса в учебном плане;</w:t>
      </w:r>
    </w:p>
    <w:p w:rsidR="00AA314F" w:rsidRPr="002A0E44" w:rsidRDefault="00AA314F" w:rsidP="002A0E44">
      <w:pPr>
        <w:numPr>
          <w:ilvl w:val="1"/>
          <w:numId w:val="36"/>
        </w:numPr>
        <w:spacing w:after="0"/>
        <w:ind w:left="1134"/>
        <w:jc w:val="both"/>
        <w:rPr>
          <w:rFonts w:ascii="Times New Roman" w:hAnsi="Times New Roman"/>
          <w:sz w:val="24"/>
          <w:szCs w:val="24"/>
        </w:rPr>
      </w:pPr>
      <w:r w:rsidRPr="002A0E44">
        <w:rPr>
          <w:rFonts w:ascii="Times New Roman" w:hAnsi="Times New Roman"/>
          <w:sz w:val="24"/>
          <w:szCs w:val="24"/>
        </w:rPr>
        <w:t>описание ценностных ориентиров содержания учебного предмета, курса;</w:t>
      </w:r>
    </w:p>
    <w:p w:rsidR="00AA314F" w:rsidRPr="002A0E44" w:rsidRDefault="00AA314F" w:rsidP="002A0E44">
      <w:pPr>
        <w:numPr>
          <w:ilvl w:val="1"/>
          <w:numId w:val="36"/>
        </w:numPr>
        <w:spacing w:after="0"/>
        <w:ind w:left="1134"/>
        <w:jc w:val="both"/>
        <w:rPr>
          <w:rFonts w:ascii="Times New Roman" w:hAnsi="Times New Roman"/>
          <w:sz w:val="24"/>
          <w:szCs w:val="24"/>
        </w:rPr>
      </w:pPr>
      <w:r w:rsidRPr="002A0E44">
        <w:rPr>
          <w:rFonts w:ascii="Times New Roman" w:hAnsi="Times New Roman"/>
          <w:sz w:val="24"/>
          <w:szCs w:val="24"/>
        </w:rPr>
        <w:t>личностные, метапредметные и предметные результаты освоения конкретного учебного предмета, курса;</w:t>
      </w:r>
    </w:p>
    <w:p w:rsidR="00AA314F" w:rsidRPr="002A0E44" w:rsidRDefault="00AA314F" w:rsidP="002A0E44">
      <w:pPr>
        <w:numPr>
          <w:ilvl w:val="1"/>
          <w:numId w:val="36"/>
        </w:numPr>
        <w:spacing w:after="0"/>
        <w:ind w:left="1134"/>
        <w:jc w:val="both"/>
        <w:rPr>
          <w:rFonts w:ascii="Times New Roman" w:hAnsi="Times New Roman"/>
          <w:sz w:val="24"/>
          <w:szCs w:val="24"/>
        </w:rPr>
      </w:pPr>
      <w:r w:rsidRPr="002A0E44">
        <w:rPr>
          <w:rFonts w:ascii="Times New Roman" w:hAnsi="Times New Roman"/>
          <w:sz w:val="24"/>
          <w:szCs w:val="24"/>
        </w:rPr>
        <w:t>содержание учебного предмета, курса;</w:t>
      </w:r>
    </w:p>
    <w:p w:rsidR="00AA314F" w:rsidRPr="002A0E44" w:rsidRDefault="00AA314F" w:rsidP="002A0E44">
      <w:pPr>
        <w:spacing w:after="0"/>
        <w:ind w:left="1134"/>
        <w:jc w:val="both"/>
        <w:rPr>
          <w:rFonts w:ascii="Times New Roman" w:hAnsi="Times New Roman"/>
          <w:sz w:val="24"/>
          <w:szCs w:val="24"/>
        </w:rPr>
      </w:pP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ФГОС НОО предъявляет новые требования к результатам освоения ООП НОО. Достижение новых результатов образования в нашем ОУ достигается благодаря эффективному использованию данной системы учебников:</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xml:space="preserve">Системы учебников «Школа России» </w:t>
      </w:r>
    </w:p>
    <w:tbl>
      <w:tblPr>
        <w:tblW w:w="4870" w:type="pct"/>
        <w:tblLook w:val="00A0"/>
      </w:tblPr>
      <w:tblGrid>
        <w:gridCol w:w="817"/>
        <w:gridCol w:w="541"/>
        <w:gridCol w:w="1973"/>
        <w:gridCol w:w="3015"/>
        <w:gridCol w:w="2976"/>
      </w:tblGrid>
      <w:tr w:rsidR="00AA314F" w:rsidRPr="009D7F19" w:rsidTr="00420333">
        <w:tc>
          <w:tcPr>
            <w:tcW w:w="43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Класс</w:t>
            </w: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 п/п</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Название  предмета</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 xml:space="preserve"> «Школа России»</w:t>
            </w:r>
          </w:p>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Авторы учебника</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Название учебников</w:t>
            </w:r>
          </w:p>
        </w:tc>
      </w:tr>
      <w:tr w:rsidR="00AA314F" w:rsidRPr="009D7F19" w:rsidTr="00420333">
        <w:trPr>
          <w:trHeight w:val="1260"/>
        </w:trPr>
        <w:tc>
          <w:tcPr>
            <w:tcW w:w="438" w:type="pct"/>
            <w:vMerge w:val="restart"/>
            <w:tcBorders>
              <w:top w:val="single" w:sz="4" w:space="0" w:color="000000"/>
              <w:left w:val="single" w:sz="4" w:space="0" w:color="000000"/>
              <w:bottom w:val="double" w:sz="2" w:space="0" w:color="000000"/>
              <w:right w:val="nil"/>
            </w:tcBorders>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1 класс</w:t>
            </w: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1</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Русский язык</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Горецкий В.Г, Кирюшкин В.А., Виноградская Л.А.и др. </w:t>
            </w:r>
            <w:r w:rsidRPr="009D7F19">
              <w:rPr>
                <w:rFonts w:ascii="Times New Roman" w:hAnsi="Times New Roman"/>
                <w:sz w:val="24"/>
                <w:szCs w:val="24"/>
              </w:rPr>
              <w:br/>
            </w: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lang w:eastAsia="en-US"/>
              </w:rPr>
              <w:t>Канакина В.П., Горецкий В.Г.</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Азбука</w:t>
            </w:r>
          </w:p>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в 2-х частях</w:t>
            </w:r>
          </w:p>
          <w:p w:rsidR="00AA314F" w:rsidRPr="009D7F19" w:rsidRDefault="00AA314F" w:rsidP="002A0E44">
            <w:pPr>
              <w:spacing w:after="0"/>
              <w:jc w:val="center"/>
              <w:rPr>
                <w:rFonts w:ascii="Times New Roman" w:hAnsi="Times New Roman"/>
                <w:sz w:val="24"/>
                <w:szCs w:val="24"/>
              </w:rPr>
            </w:pPr>
          </w:p>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Русский язык</w:t>
            </w:r>
          </w:p>
          <w:p w:rsidR="00AA314F" w:rsidRPr="009D7F19" w:rsidRDefault="00AA314F" w:rsidP="002A0E44">
            <w:pPr>
              <w:spacing w:after="0"/>
              <w:jc w:val="center"/>
              <w:rPr>
                <w:rFonts w:ascii="Times New Roman" w:hAnsi="Times New Roman"/>
                <w:sz w:val="24"/>
                <w:szCs w:val="24"/>
                <w:lang w:eastAsia="en-US"/>
              </w:rPr>
            </w:pPr>
          </w:p>
        </w:tc>
      </w:tr>
      <w:tr w:rsidR="00AA314F" w:rsidRPr="009D7F19" w:rsidTr="00420333">
        <w:trPr>
          <w:trHeight w:val="570"/>
        </w:trPr>
        <w:tc>
          <w:tcPr>
            <w:tcW w:w="0" w:type="auto"/>
            <w:vMerge/>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2</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Литературное чтение</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Климанова Л.Ф.,</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 Горецкий В.Г., </w:t>
            </w: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Голованова М.В. и др. </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Литературное чтение</w:t>
            </w:r>
          </w:p>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в  2-х частях</w:t>
            </w:r>
          </w:p>
        </w:tc>
      </w:tr>
      <w:tr w:rsidR="00AA314F" w:rsidRPr="009D7F19" w:rsidTr="00420333">
        <w:tc>
          <w:tcPr>
            <w:tcW w:w="0" w:type="auto"/>
            <w:vMerge/>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3</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Математика</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Моро М. И.,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Степанова С. В.,</w:t>
            </w:r>
          </w:p>
          <w:p w:rsidR="00AA314F" w:rsidRPr="009D7F19" w:rsidRDefault="00AA314F" w:rsidP="002A0E44">
            <w:pPr>
              <w:spacing w:after="0"/>
              <w:rPr>
                <w:rFonts w:ascii="Times New Roman" w:hAnsi="Times New Roman"/>
                <w:sz w:val="24"/>
                <w:szCs w:val="24"/>
                <w:lang w:val="en-US" w:eastAsia="en-US"/>
              </w:rPr>
            </w:pPr>
            <w:r w:rsidRPr="009D7F19">
              <w:rPr>
                <w:rFonts w:ascii="Times New Roman" w:hAnsi="Times New Roman"/>
                <w:sz w:val="24"/>
                <w:szCs w:val="24"/>
              </w:rPr>
              <w:t xml:space="preserve"> Волкова С.И. </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Математика</w:t>
            </w:r>
          </w:p>
          <w:p w:rsidR="00AA314F" w:rsidRPr="009D7F19" w:rsidRDefault="00AA314F" w:rsidP="002A0E44">
            <w:pPr>
              <w:spacing w:after="0"/>
              <w:jc w:val="center"/>
              <w:rPr>
                <w:rFonts w:ascii="Times New Roman" w:hAnsi="Times New Roman"/>
                <w:sz w:val="24"/>
                <w:szCs w:val="24"/>
              </w:rPr>
            </w:pPr>
          </w:p>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в 2-х частях</w:t>
            </w:r>
          </w:p>
        </w:tc>
      </w:tr>
      <w:tr w:rsidR="00AA314F" w:rsidRPr="009D7F19" w:rsidTr="00420333">
        <w:tc>
          <w:tcPr>
            <w:tcW w:w="0" w:type="auto"/>
            <w:vMerge/>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4</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 xml:space="preserve">Окружающий </w:t>
            </w:r>
            <w:r w:rsidRPr="009D7F19">
              <w:rPr>
                <w:rFonts w:ascii="Times New Roman" w:hAnsi="Times New Roman"/>
                <w:sz w:val="24"/>
                <w:szCs w:val="24"/>
              </w:rPr>
              <w:lastRenderedPageBreak/>
              <w:t>мир</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bCs/>
                <w:sz w:val="24"/>
                <w:szCs w:val="24"/>
              </w:rPr>
              <w:lastRenderedPageBreak/>
              <w:t>Плешаков А.А.</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Окружающий мир</w:t>
            </w:r>
          </w:p>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lastRenderedPageBreak/>
              <w:t>в 2-х частях</w:t>
            </w:r>
          </w:p>
        </w:tc>
      </w:tr>
      <w:tr w:rsidR="00AA314F" w:rsidRPr="009D7F19" w:rsidTr="00420333">
        <w:tc>
          <w:tcPr>
            <w:tcW w:w="0" w:type="auto"/>
            <w:vMerge/>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5</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Изобразительное искусство</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Неменская Л.А./под.ред.</w:t>
            </w: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Неменского Б.М.</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Изобразительное</w:t>
            </w:r>
          </w:p>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 xml:space="preserve"> искусство.</w:t>
            </w:r>
          </w:p>
        </w:tc>
      </w:tr>
      <w:tr w:rsidR="00AA314F" w:rsidRPr="009D7F19" w:rsidTr="00420333">
        <w:tc>
          <w:tcPr>
            <w:tcW w:w="0" w:type="auto"/>
            <w:vMerge/>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6</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Музыка</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Критская Е.Д.,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Сергеева Г.П.,</w:t>
            </w: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Шмaгина Т.С. </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Музыка</w:t>
            </w:r>
          </w:p>
        </w:tc>
      </w:tr>
      <w:tr w:rsidR="00AA314F" w:rsidRPr="009D7F19" w:rsidTr="00420333">
        <w:trPr>
          <w:trHeight w:val="389"/>
        </w:trPr>
        <w:tc>
          <w:tcPr>
            <w:tcW w:w="0" w:type="auto"/>
            <w:vMerge/>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7</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Технология</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Роговцева Н.И., </w:t>
            </w: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Анащенкова С.В.</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Технология</w:t>
            </w:r>
          </w:p>
        </w:tc>
      </w:tr>
      <w:tr w:rsidR="00AA314F" w:rsidRPr="009D7F19" w:rsidTr="00420333">
        <w:tc>
          <w:tcPr>
            <w:tcW w:w="0" w:type="auto"/>
            <w:vMerge/>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8</w:t>
            </w:r>
          </w:p>
        </w:tc>
        <w:tc>
          <w:tcPr>
            <w:tcW w:w="1058" w:type="pct"/>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Физическая культура</w:t>
            </w:r>
          </w:p>
        </w:tc>
        <w:tc>
          <w:tcPr>
            <w:tcW w:w="1617" w:type="pct"/>
            <w:tcBorders>
              <w:top w:val="single" w:sz="4" w:space="0" w:color="000000"/>
              <w:left w:val="single" w:sz="4" w:space="0" w:color="000000"/>
              <w:bottom w:val="double" w:sz="2"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В. И. Лях,</w:t>
            </w: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 А. А. Зданевич.</w:t>
            </w:r>
          </w:p>
        </w:tc>
        <w:tc>
          <w:tcPr>
            <w:tcW w:w="1596" w:type="pct"/>
            <w:tcBorders>
              <w:top w:val="single" w:sz="4" w:space="0" w:color="000000"/>
              <w:left w:val="single" w:sz="4" w:space="0" w:color="000000"/>
              <w:bottom w:val="double" w:sz="2"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Физическая культура</w:t>
            </w:r>
          </w:p>
        </w:tc>
      </w:tr>
      <w:tr w:rsidR="00AA314F" w:rsidRPr="009D7F19" w:rsidTr="00420333">
        <w:tc>
          <w:tcPr>
            <w:tcW w:w="438" w:type="pct"/>
            <w:vMerge w:val="restart"/>
            <w:tcBorders>
              <w:top w:val="double" w:sz="2" w:space="0" w:color="000000"/>
              <w:left w:val="single" w:sz="4" w:space="0" w:color="000000"/>
              <w:bottom w:val="double" w:sz="2" w:space="0" w:color="000000"/>
              <w:right w:val="nil"/>
            </w:tcBorders>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2 класс</w:t>
            </w:r>
          </w:p>
        </w:tc>
        <w:tc>
          <w:tcPr>
            <w:tcW w:w="290" w:type="pct"/>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1</w:t>
            </w:r>
          </w:p>
        </w:tc>
        <w:tc>
          <w:tcPr>
            <w:tcW w:w="1058" w:type="pct"/>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Русский язык</w:t>
            </w:r>
          </w:p>
        </w:tc>
        <w:tc>
          <w:tcPr>
            <w:tcW w:w="1617" w:type="pct"/>
            <w:tcBorders>
              <w:top w:val="double" w:sz="2"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lang w:eastAsia="en-US"/>
              </w:rPr>
              <w:t>Канакина В.П., Горецкий В.Г.</w:t>
            </w:r>
          </w:p>
        </w:tc>
        <w:tc>
          <w:tcPr>
            <w:tcW w:w="1596" w:type="pct"/>
            <w:tcBorders>
              <w:top w:val="double" w:sz="2"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Русский язык</w:t>
            </w:r>
          </w:p>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в 2-х частях</w:t>
            </w:r>
          </w:p>
        </w:tc>
      </w:tr>
      <w:tr w:rsidR="00AA314F" w:rsidRPr="009D7F19" w:rsidTr="00420333">
        <w:tc>
          <w:tcPr>
            <w:tcW w:w="0" w:type="auto"/>
            <w:vMerge/>
            <w:tcBorders>
              <w:top w:val="double" w:sz="2" w:space="0" w:color="000000"/>
              <w:left w:val="single" w:sz="4" w:space="0" w:color="000000"/>
              <w:bottom w:val="double" w:sz="2"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2</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Литературное чтение</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Климанова Л.Ф.,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Горецкий В.Г., </w:t>
            </w: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Голованова М.В. и др. </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Литературное чтение</w:t>
            </w:r>
          </w:p>
        </w:tc>
      </w:tr>
      <w:tr w:rsidR="00AA314F" w:rsidRPr="009D7F19" w:rsidTr="00420333">
        <w:trPr>
          <w:trHeight w:val="2107"/>
        </w:trPr>
        <w:tc>
          <w:tcPr>
            <w:tcW w:w="0" w:type="auto"/>
            <w:vMerge/>
            <w:tcBorders>
              <w:top w:val="double" w:sz="2" w:space="0" w:color="000000"/>
              <w:left w:val="single" w:sz="4" w:space="0" w:color="000000"/>
              <w:bottom w:val="double" w:sz="2"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nil"/>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3</w:t>
            </w:r>
          </w:p>
        </w:tc>
        <w:tc>
          <w:tcPr>
            <w:tcW w:w="1058" w:type="pct"/>
            <w:tcBorders>
              <w:top w:val="single" w:sz="4" w:space="0" w:color="000000"/>
              <w:left w:val="single" w:sz="4" w:space="0" w:color="000000"/>
              <w:bottom w:val="nil"/>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Математика</w:t>
            </w:r>
          </w:p>
        </w:tc>
        <w:tc>
          <w:tcPr>
            <w:tcW w:w="1617" w:type="pct"/>
            <w:tcBorders>
              <w:top w:val="single" w:sz="4" w:space="0" w:color="000000"/>
              <w:left w:val="single" w:sz="4" w:space="0" w:color="000000"/>
              <w:bottom w:val="nil"/>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Моро М.И.,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Степанова С.В.,</w:t>
            </w:r>
          </w:p>
          <w:p w:rsidR="00AA314F" w:rsidRPr="009D7F19" w:rsidRDefault="00AA314F" w:rsidP="002A0E44">
            <w:pPr>
              <w:spacing w:after="0"/>
              <w:rPr>
                <w:rFonts w:ascii="Times New Roman" w:hAnsi="Times New Roman"/>
                <w:sz w:val="24"/>
                <w:szCs w:val="24"/>
                <w:lang w:val="en-US" w:eastAsia="en-US"/>
              </w:rPr>
            </w:pPr>
            <w:r w:rsidRPr="009D7F19">
              <w:rPr>
                <w:rFonts w:ascii="Times New Roman" w:hAnsi="Times New Roman"/>
                <w:sz w:val="24"/>
                <w:szCs w:val="24"/>
              </w:rPr>
              <w:t xml:space="preserve"> Волкова С.И. </w:t>
            </w:r>
          </w:p>
        </w:tc>
        <w:tc>
          <w:tcPr>
            <w:tcW w:w="1596" w:type="pct"/>
            <w:tcBorders>
              <w:top w:val="single" w:sz="4" w:space="0" w:color="000000"/>
              <w:left w:val="single" w:sz="4" w:space="0" w:color="000000"/>
              <w:bottom w:val="nil"/>
              <w:right w:val="single" w:sz="4" w:space="0" w:color="000000"/>
            </w:tcBorders>
            <w:vAlign w:val="center"/>
          </w:tcPr>
          <w:p w:rsidR="00AA314F" w:rsidRPr="009D7F19" w:rsidRDefault="00AA314F" w:rsidP="002A0E44">
            <w:pPr>
              <w:jc w:val="center"/>
              <w:rPr>
                <w:rFonts w:ascii="Times New Roman" w:hAnsi="Times New Roman"/>
                <w:sz w:val="24"/>
                <w:szCs w:val="24"/>
                <w:lang w:eastAsia="en-US"/>
              </w:rPr>
            </w:pPr>
            <w:r w:rsidRPr="009D7F19">
              <w:rPr>
                <w:rFonts w:ascii="Times New Roman" w:hAnsi="Times New Roman"/>
                <w:sz w:val="24"/>
                <w:szCs w:val="24"/>
              </w:rPr>
              <w:t>Математика</w:t>
            </w:r>
          </w:p>
        </w:tc>
      </w:tr>
      <w:tr w:rsidR="00AA314F" w:rsidRPr="009D7F19" w:rsidTr="00420333">
        <w:tc>
          <w:tcPr>
            <w:tcW w:w="0" w:type="auto"/>
            <w:vMerge/>
            <w:tcBorders>
              <w:top w:val="double" w:sz="2" w:space="0" w:color="000000"/>
              <w:left w:val="single" w:sz="4" w:space="0" w:color="000000"/>
              <w:bottom w:val="double" w:sz="2"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4</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Окружающий мир</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bCs/>
                <w:sz w:val="24"/>
                <w:szCs w:val="24"/>
              </w:rPr>
              <w:t>Плешаков А.А.</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Окружающий мир</w:t>
            </w:r>
          </w:p>
        </w:tc>
      </w:tr>
      <w:tr w:rsidR="00AA314F" w:rsidRPr="009D7F19" w:rsidTr="00420333">
        <w:tc>
          <w:tcPr>
            <w:tcW w:w="0" w:type="auto"/>
            <w:vMerge/>
            <w:tcBorders>
              <w:top w:val="double" w:sz="2" w:space="0" w:color="000000"/>
              <w:left w:val="single" w:sz="4" w:space="0" w:color="000000"/>
              <w:bottom w:val="double" w:sz="2"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5</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Изобразительное искусство</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Коротеева Е.И./под.ред.</w:t>
            </w: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Неменского Б.М.</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Изобразительное искусств</w:t>
            </w:r>
          </w:p>
        </w:tc>
      </w:tr>
      <w:tr w:rsidR="00AA314F" w:rsidRPr="009D7F19" w:rsidTr="00420333">
        <w:tc>
          <w:tcPr>
            <w:tcW w:w="0" w:type="auto"/>
            <w:vMerge/>
            <w:tcBorders>
              <w:top w:val="double" w:sz="2" w:space="0" w:color="000000"/>
              <w:left w:val="single" w:sz="4" w:space="0" w:color="000000"/>
              <w:bottom w:val="double" w:sz="2"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6</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Музыка</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Критская Е.Д.,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Сергеева Г.П., </w:t>
            </w: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Шмaгина Т.С. </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Музыка</w:t>
            </w:r>
          </w:p>
        </w:tc>
      </w:tr>
      <w:tr w:rsidR="00AA314F" w:rsidRPr="009D7F19" w:rsidTr="00420333">
        <w:trPr>
          <w:trHeight w:val="570"/>
        </w:trPr>
        <w:tc>
          <w:tcPr>
            <w:tcW w:w="0" w:type="auto"/>
            <w:vMerge/>
            <w:tcBorders>
              <w:top w:val="double" w:sz="2" w:space="0" w:color="000000"/>
              <w:left w:val="single" w:sz="4" w:space="0" w:color="000000"/>
              <w:bottom w:val="double" w:sz="2"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7</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Технология</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Роговцева Н.И., </w:t>
            </w: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Анащенкова С.В.</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Технология</w:t>
            </w:r>
          </w:p>
        </w:tc>
      </w:tr>
      <w:tr w:rsidR="00AA314F" w:rsidRPr="009D7F19" w:rsidTr="00420333">
        <w:tc>
          <w:tcPr>
            <w:tcW w:w="0" w:type="auto"/>
            <w:vMerge/>
            <w:tcBorders>
              <w:top w:val="double" w:sz="2" w:space="0" w:color="000000"/>
              <w:left w:val="single" w:sz="4" w:space="0" w:color="000000"/>
              <w:bottom w:val="double" w:sz="2"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8</w:t>
            </w:r>
          </w:p>
        </w:tc>
        <w:tc>
          <w:tcPr>
            <w:tcW w:w="1058" w:type="pct"/>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jc w:val="center"/>
              <w:rPr>
                <w:rFonts w:ascii="Times New Roman" w:hAnsi="Times New Roman"/>
                <w:sz w:val="24"/>
                <w:szCs w:val="24"/>
                <w:lang w:val="en-US" w:eastAsia="en-US"/>
              </w:rPr>
            </w:pPr>
            <w:r w:rsidRPr="009D7F19">
              <w:rPr>
                <w:rFonts w:ascii="Times New Roman" w:hAnsi="Times New Roman"/>
                <w:sz w:val="24"/>
                <w:szCs w:val="24"/>
              </w:rPr>
              <w:t>Физическая культура</w:t>
            </w:r>
          </w:p>
        </w:tc>
        <w:tc>
          <w:tcPr>
            <w:tcW w:w="1617" w:type="pct"/>
            <w:tcBorders>
              <w:top w:val="single" w:sz="4" w:space="0" w:color="000000"/>
              <w:left w:val="single" w:sz="4" w:space="0" w:color="000000"/>
              <w:bottom w:val="double" w:sz="2"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В.И. Лях,</w:t>
            </w:r>
          </w:p>
          <w:p w:rsidR="00AA314F" w:rsidRPr="009D7F19" w:rsidRDefault="00AA314F" w:rsidP="002A0E44">
            <w:pPr>
              <w:spacing w:after="0"/>
              <w:rPr>
                <w:rFonts w:ascii="Times New Roman" w:hAnsi="Times New Roman"/>
                <w:sz w:val="24"/>
                <w:szCs w:val="24"/>
              </w:rPr>
            </w:pPr>
          </w:p>
          <w:p w:rsidR="00AA314F" w:rsidRPr="009D7F19" w:rsidRDefault="00AA314F" w:rsidP="002A0E44">
            <w:pPr>
              <w:spacing w:after="0"/>
              <w:rPr>
                <w:rFonts w:ascii="Times New Roman" w:hAnsi="Times New Roman"/>
                <w:sz w:val="24"/>
                <w:szCs w:val="24"/>
                <w:lang w:eastAsia="en-US"/>
              </w:rPr>
            </w:pPr>
          </w:p>
        </w:tc>
        <w:tc>
          <w:tcPr>
            <w:tcW w:w="1596" w:type="pct"/>
            <w:tcBorders>
              <w:top w:val="single" w:sz="4" w:space="0" w:color="000000"/>
              <w:left w:val="single" w:sz="4" w:space="0" w:color="000000"/>
              <w:bottom w:val="double" w:sz="2"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Физическая культура</w:t>
            </w:r>
          </w:p>
        </w:tc>
      </w:tr>
      <w:tr w:rsidR="00AA314F" w:rsidRPr="009D7F19" w:rsidTr="00420333">
        <w:tc>
          <w:tcPr>
            <w:tcW w:w="438" w:type="pct"/>
            <w:vMerge w:val="restart"/>
            <w:tcBorders>
              <w:top w:val="double" w:sz="2" w:space="0" w:color="000000"/>
              <w:left w:val="single" w:sz="4" w:space="0" w:color="000000"/>
              <w:bottom w:val="single" w:sz="4" w:space="0" w:color="000000"/>
              <w:right w:val="nil"/>
            </w:tcBorders>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3 класс</w:t>
            </w:r>
          </w:p>
        </w:tc>
        <w:tc>
          <w:tcPr>
            <w:tcW w:w="290" w:type="pct"/>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1</w:t>
            </w:r>
          </w:p>
        </w:tc>
        <w:tc>
          <w:tcPr>
            <w:tcW w:w="1058" w:type="pct"/>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Русский язык</w:t>
            </w:r>
          </w:p>
        </w:tc>
        <w:tc>
          <w:tcPr>
            <w:tcW w:w="1617" w:type="pct"/>
            <w:tcBorders>
              <w:top w:val="double" w:sz="2"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lang w:eastAsia="en-US"/>
              </w:rPr>
              <w:t>Канакина В.П., Горецкий В.Г.</w:t>
            </w:r>
          </w:p>
        </w:tc>
        <w:tc>
          <w:tcPr>
            <w:tcW w:w="1596" w:type="pct"/>
            <w:tcBorders>
              <w:top w:val="double" w:sz="2"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Русский язык</w:t>
            </w:r>
          </w:p>
        </w:tc>
      </w:tr>
      <w:tr w:rsidR="00AA314F" w:rsidRPr="009D7F19" w:rsidTr="00420333">
        <w:trPr>
          <w:trHeight w:val="1587"/>
        </w:trPr>
        <w:tc>
          <w:tcPr>
            <w:tcW w:w="0" w:type="auto"/>
            <w:vMerge/>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nil"/>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2</w:t>
            </w:r>
          </w:p>
        </w:tc>
        <w:tc>
          <w:tcPr>
            <w:tcW w:w="1058" w:type="pct"/>
            <w:tcBorders>
              <w:top w:val="single" w:sz="4" w:space="0" w:color="000000"/>
              <w:left w:val="single" w:sz="4" w:space="0" w:color="000000"/>
              <w:bottom w:val="nil"/>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Литературное чтение</w:t>
            </w:r>
          </w:p>
        </w:tc>
        <w:tc>
          <w:tcPr>
            <w:tcW w:w="1617" w:type="pct"/>
            <w:tcBorders>
              <w:top w:val="single" w:sz="4" w:space="0" w:color="000000"/>
              <w:left w:val="single" w:sz="4" w:space="0" w:color="000000"/>
              <w:bottom w:val="nil"/>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Климанова Л.Ф.,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Горецкий В.Г., </w:t>
            </w: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Голованова М.В. и др. </w:t>
            </w:r>
          </w:p>
        </w:tc>
        <w:tc>
          <w:tcPr>
            <w:tcW w:w="1596" w:type="pct"/>
            <w:tcBorders>
              <w:top w:val="single" w:sz="4" w:space="0" w:color="000000"/>
              <w:left w:val="single" w:sz="4" w:space="0" w:color="000000"/>
              <w:bottom w:val="nil"/>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Литературное чтение</w:t>
            </w:r>
          </w:p>
        </w:tc>
      </w:tr>
      <w:tr w:rsidR="00AA314F" w:rsidRPr="009D7F19" w:rsidTr="00420333">
        <w:trPr>
          <w:trHeight w:val="1378"/>
        </w:trPr>
        <w:tc>
          <w:tcPr>
            <w:tcW w:w="0" w:type="auto"/>
            <w:vMerge/>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nil"/>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3</w:t>
            </w:r>
          </w:p>
        </w:tc>
        <w:tc>
          <w:tcPr>
            <w:tcW w:w="1058" w:type="pct"/>
            <w:tcBorders>
              <w:top w:val="single" w:sz="4" w:space="0" w:color="000000"/>
              <w:left w:val="single" w:sz="4" w:space="0" w:color="000000"/>
              <w:bottom w:val="nil"/>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Математика</w:t>
            </w:r>
          </w:p>
        </w:tc>
        <w:tc>
          <w:tcPr>
            <w:tcW w:w="1617" w:type="pct"/>
            <w:tcBorders>
              <w:top w:val="single" w:sz="4" w:space="0" w:color="000000"/>
              <w:left w:val="single" w:sz="4" w:space="0" w:color="000000"/>
              <w:bottom w:val="nil"/>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Моро М.И.,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Степанова С.В.,</w:t>
            </w: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 Волкова С.И</w:t>
            </w:r>
          </w:p>
        </w:tc>
        <w:tc>
          <w:tcPr>
            <w:tcW w:w="1596" w:type="pct"/>
            <w:tcBorders>
              <w:top w:val="single" w:sz="4" w:space="0" w:color="000000"/>
              <w:left w:val="single" w:sz="4" w:space="0" w:color="000000"/>
              <w:bottom w:val="nil"/>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Математика</w:t>
            </w:r>
          </w:p>
        </w:tc>
      </w:tr>
      <w:tr w:rsidR="00AA314F" w:rsidRPr="009D7F19" w:rsidTr="00420333">
        <w:tc>
          <w:tcPr>
            <w:tcW w:w="0" w:type="auto"/>
            <w:vMerge/>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4</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Окружающий мир</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bCs/>
                <w:sz w:val="24"/>
                <w:szCs w:val="24"/>
              </w:rPr>
              <w:t>Плешаков А.А.</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Окружающий мир</w:t>
            </w:r>
          </w:p>
        </w:tc>
      </w:tr>
      <w:tr w:rsidR="00AA314F" w:rsidRPr="009D7F19" w:rsidTr="00420333">
        <w:tc>
          <w:tcPr>
            <w:tcW w:w="0" w:type="auto"/>
            <w:vMerge/>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5</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Изобразительное искусство</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Неменская Л.А./под.ред.</w:t>
            </w: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Неменского Б.М.</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Изобразительное искусство</w:t>
            </w:r>
          </w:p>
        </w:tc>
      </w:tr>
      <w:tr w:rsidR="00AA314F" w:rsidRPr="009D7F19" w:rsidTr="00420333">
        <w:tc>
          <w:tcPr>
            <w:tcW w:w="0" w:type="auto"/>
            <w:vMerge/>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6</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Музыка</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Критская Е.Д.,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Сергеева Г.П., </w:t>
            </w: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Шмaгина Т.С.</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Музыка</w:t>
            </w:r>
          </w:p>
        </w:tc>
      </w:tr>
      <w:tr w:rsidR="00AA314F" w:rsidRPr="009D7F19" w:rsidTr="00420333">
        <w:trPr>
          <w:trHeight w:val="570"/>
        </w:trPr>
        <w:tc>
          <w:tcPr>
            <w:tcW w:w="0" w:type="auto"/>
            <w:vMerge/>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7</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Технология</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Роговцева Н.И.,</w:t>
            </w: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Анащенкова С.В.</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Технология</w:t>
            </w:r>
          </w:p>
        </w:tc>
      </w:tr>
      <w:tr w:rsidR="00AA314F" w:rsidRPr="009D7F19" w:rsidTr="00420333">
        <w:tc>
          <w:tcPr>
            <w:tcW w:w="0" w:type="auto"/>
            <w:vMerge/>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8</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Физическая культура</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В.И. Лях,</w:t>
            </w: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 А.А. Зданевич</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Физическая культура</w:t>
            </w:r>
          </w:p>
        </w:tc>
      </w:tr>
      <w:tr w:rsidR="00AA314F" w:rsidRPr="009D7F19" w:rsidTr="00420333">
        <w:tc>
          <w:tcPr>
            <w:tcW w:w="438" w:type="pct"/>
            <w:vMerge w:val="restart"/>
            <w:tcBorders>
              <w:top w:val="single" w:sz="4" w:space="0" w:color="000000"/>
              <w:left w:val="single" w:sz="4" w:space="0" w:color="000000"/>
              <w:bottom w:val="single" w:sz="4" w:space="0" w:color="000000"/>
              <w:right w:val="nil"/>
            </w:tcBorders>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4 класс</w:t>
            </w: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1</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Русский язык</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lang w:eastAsia="en-US"/>
              </w:rPr>
              <w:t>Канакина В.П., Горецкий В.Г.</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Русский язык</w:t>
            </w:r>
          </w:p>
        </w:tc>
      </w:tr>
      <w:tr w:rsidR="00AA314F" w:rsidRPr="009D7F19" w:rsidTr="00420333">
        <w:tc>
          <w:tcPr>
            <w:tcW w:w="0" w:type="auto"/>
            <w:vMerge/>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2</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Литературное чтение</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Климанова Л.Ф., Горецкий В.Г., Голованова М.В. и др. </w:t>
            </w: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 </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Литературное чтение</w:t>
            </w:r>
          </w:p>
        </w:tc>
      </w:tr>
      <w:tr w:rsidR="00AA314F" w:rsidRPr="009D7F19" w:rsidTr="00420333">
        <w:trPr>
          <w:trHeight w:val="972"/>
        </w:trPr>
        <w:tc>
          <w:tcPr>
            <w:tcW w:w="0" w:type="auto"/>
            <w:vMerge/>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nil"/>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3</w:t>
            </w:r>
          </w:p>
        </w:tc>
        <w:tc>
          <w:tcPr>
            <w:tcW w:w="1058" w:type="pct"/>
            <w:tcBorders>
              <w:top w:val="single" w:sz="4" w:space="0" w:color="000000"/>
              <w:left w:val="single" w:sz="4" w:space="0" w:color="000000"/>
              <w:bottom w:val="nil"/>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Математика</w:t>
            </w:r>
          </w:p>
        </w:tc>
        <w:tc>
          <w:tcPr>
            <w:tcW w:w="1617" w:type="pct"/>
            <w:tcBorders>
              <w:top w:val="single" w:sz="4" w:space="0" w:color="000000"/>
              <w:left w:val="single" w:sz="4" w:space="0" w:color="000000"/>
              <w:bottom w:val="nil"/>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Моро М.И.,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Степанова С.В.,</w:t>
            </w:r>
          </w:p>
          <w:p w:rsidR="00AA314F" w:rsidRPr="009D7F19" w:rsidRDefault="00AA314F" w:rsidP="002A0E44">
            <w:pPr>
              <w:spacing w:after="0"/>
              <w:rPr>
                <w:rFonts w:ascii="Times New Roman" w:hAnsi="Times New Roman"/>
                <w:sz w:val="24"/>
                <w:szCs w:val="24"/>
                <w:lang w:val="en-US" w:eastAsia="en-US"/>
              </w:rPr>
            </w:pPr>
            <w:r w:rsidRPr="009D7F19">
              <w:rPr>
                <w:rFonts w:ascii="Times New Roman" w:hAnsi="Times New Roman"/>
                <w:sz w:val="24"/>
                <w:szCs w:val="24"/>
              </w:rPr>
              <w:t xml:space="preserve"> Волкова С.И</w:t>
            </w:r>
          </w:p>
        </w:tc>
        <w:tc>
          <w:tcPr>
            <w:tcW w:w="1596" w:type="pct"/>
            <w:tcBorders>
              <w:top w:val="single" w:sz="4" w:space="0" w:color="000000"/>
              <w:left w:val="single" w:sz="4" w:space="0" w:color="000000"/>
              <w:bottom w:val="nil"/>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Математика</w:t>
            </w:r>
          </w:p>
        </w:tc>
      </w:tr>
      <w:tr w:rsidR="00AA314F" w:rsidRPr="009D7F19" w:rsidTr="00420333">
        <w:trPr>
          <w:trHeight w:val="962"/>
        </w:trPr>
        <w:tc>
          <w:tcPr>
            <w:tcW w:w="0" w:type="auto"/>
            <w:vMerge/>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nil"/>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4</w:t>
            </w:r>
          </w:p>
        </w:tc>
        <w:tc>
          <w:tcPr>
            <w:tcW w:w="1058" w:type="pct"/>
            <w:tcBorders>
              <w:top w:val="single" w:sz="4" w:space="0" w:color="000000"/>
              <w:left w:val="single" w:sz="4" w:space="0" w:color="000000"/>
              <w:bottom w:val="nil"/>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Окружающий мир</w:t>
            </w:r>
          </w:p>
        </w:tc>
        <w:tc>
          <w:tcPr>
            <w:tcW w:w="1617" w:type="pct"/>
            <w:tcBorders>
              <w:top w:val="single" w:sz="4" w:space="0" w:color="000000"/>
              <w:left w:val="single" w:sz="4" w:space="0" w:color="000000"/>
              <w:bottom w:val="nil"/>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bCs/>
                <w:sz w:val="24"/>
                <w:szCs w:val="24"/>
              </w:rPr>
              <w:t>Плешаков А.А.</w:t>
            </w:r>
          </w:p>
        </w:tc>
        <w:tc>
          <w:tcPr>
            <w:tcW w:w="1596" w:type="pct"/>
            <w:tcBorders>
              <w:top w:val="single" w:sz="4" w:space="0" w:color="000000"/>
              <w:left w:val="single" w:sz="4" w:space="0" w:color="000000"/>
              <w:bottom w:val="nil"/>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Окружающий мир</w:t>
            </w:r>
          </w:p>
        </w:tc>
      </w:tr>
      <w:tr w:rsidR="00AA314F" w:rsidRPr="009D7F19" w:rsidTr="00420333">
        <w:tc>
          <w:tcPr>
            <w:tcW w:w="0" w:type="auto"/>
            <w:vMerge/>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5</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Изобразительное искусство</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Неменская Л.А./под.ред.</w:t>
            </w: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Неменского Б.М.</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Изобразительное искусство</w:t>
            </w:r>
          </w:p>
        </w:tc>
      </w:tr>
      <w:tr w:rsidR="00AA314F" w:rsidRPr="009D7F19" w:rsidTr="00420333">
        <w:tc>
          <w:tcPr>
            <w:tcW w:w="0" w:type="auto"/>
            <w:vMerge/>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6</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Музыка</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Критская ЕД., Сергеева Г.П., Шмaгина Т.С. </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Музыка</w:t>
            </w:r>
          </w:p>
        </w:tc>
      </w:tr>
      <w:tr w:rsidR="00AA314F" w:rsidRPr="009D7F19" w:rsidTr="00420333">
        <w:trPr>
          <w:trHeight w:val="570"/>
        </w:trPr>
        <w:tc>
          <w:tcPr>
            <w:tcW w:w="0" w:type="auto"/>
            <w:vMerge/>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7</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Технология</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Роговцева Н.И., </w:t>
            </w: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Анащенкова С.В. </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Технология</w:t>
            </w:r>
          </w:p>
        </w:tc>
      </w:tr>
      <w:tr w:rsidR="00AA314F" w:rsidRPr="009D7F19" w:rsidTr="00420333">
        <w:tc>
          <w:tcPr>
            <w:tcW w:w="0" w:type="auto"/>
            <w:vMerge/>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lang w:eastAsia="en-US"/>
              </w:rPr>
            </w:pPr>
          </w:p>
        </w:tc>
        <w:tc>
          <w:tcPr>
            <w:tcW w:w="290"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8</w:t>
            </w:r>
          </w:p>
        </w:tc>
        <w:tc>
          <w:tcPr>
            <w:tcW w:w="105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Физическая культура</w:t>
            </w:r>
          </w:p>
        </w:tc>
        <w:tc>
          <w:tcPr>
            <w:tcW w:w="1617"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В.И. Лях,</w:t>
            </w: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 А.А. Зданевич.</w:t>
            </w:r>
          </w:p>
        </w:tc>
        <w:tc>
          <w:tcPr>
            <w:tcW w:w="1596"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Физическая культура</w:t>
            </w:r>
          </w:p>
        </w:tc>
      </w:tr>
    </w:tbl>
    <w:p w:rsidR="00AA314F" w:rsidRPr="002A0E44" w:rsidRDefault="00AA314F" w:rsidP="002A0E44">
      <w:pPr>
        <w:spacing w:after="0"/>
        <w:jc w:val="both"/>
        <w:rPr>
          <w:rFonts w:ascii="Times New Roman" w:hAnsi="Times New Roman"/>
          <w:sz w:val="24"/>
          <w:szCs w:val="24"/>
          <w:lang w:eastAsia="en-US"/>
        </w:rPr>
      </w:pPr>
    </w:p>
    <w:p w:rsidR="00AA314F" w:rsidRPr="002A0E44" w:rsidRDefault="00AA314F" w:rsidP="002A0E44">
      <w:pPr>
        <w:spacing w:after="0"/>
        <w:jc w:val="both"/>
        <w:rPr>
          <w:rFonts w:ascii="Times New Roman" w:hAnsi="Times New Roman"/>
          <w:sz w:val="24"/>
          <w:szCs w:val="24"/>
        </w:rPr>
      </w:pP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br w:type="page"/>
      </w:r>
      <w:r w:rsidRPr="002A0E44">
        <w:rPr>
          <w:rFonts w:ascii="Times New Roman" w:hAnsi="Times New Roman"/>
          <w:sz w:val="24"/>
          <w:szCs w:val="24"/>
        </w:rPr>
        <w:lastRenderedPageBreak/>
        <w:t>Системы учебников  «Перспектива»</w:t>
      </w:r>
    </w:p>
    <w:tbl>
      <w:tblPr>
        <w:tblW w:w="4648" w:type="pct"/>
        <w:tblLook w:val="00A0"/>
      </w:tblPr>
      <w:tblGrid>
        <w:gridCol w:w="816"/>
        <w:gridCol w:w="540"/>
        <w:gridCol w:w="1972"/>
        <w:gridCol w:w="3768"/>
        <w:gridCol w:w="1972"/>
      </w:tblGrid>
      <w:tr w:rsidR="00AA314F" w:rsidRPr="009D7F19" w:rsidTr="00420333">
        <w:tc>
          <w:tcPr>
            <w:tcW w:w="459"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Класс</w:t>
            </w: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 п/п</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Название  предмета</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 xml:space="preserve"> «Перспектива»</w:t>
            </w:r>
          </w:p>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Авторы учебника</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Название учебников</w:t>
            </w:r>
          </w:p>
        </w:tc>
      </w:tr>
      <w:tr w:rsidR="00AA314F" w:rsidRPr="009D7F19" w:rsidTr="00420333">
        <w:trPr>
          <w:trHeight w:val="1260"/>
        </w:trPr>
        <w:tc>
          <w:tcPr>
            <w:tcW w:w="459" w:type="pct"/>
            <w:vMerge w:val="restart"/>
            <w:tcBorders>
              <w:top w:val="single" w:sz="4" w:space="0" w:color="000000"/>
              <w:left w:val="single" w:sz="4" w:space="0" w:color="000000"/>
              <w:bottom w:val="double" w:sz="2" w:space="0" w:color="000000"/>
              <w:right w:val="nil"/>
            </w:tcBorders>
          </w:tcPr>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1 класс</w:t>
            </w: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1</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Русский язык</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Климанова Л.Ф.,</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 Макеева С.Г.</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Климанова Л.Ф.,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Макеева С.Г. </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Азбука</w:t>
            </w:r>
          </w:p>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в 2-х частях</w:t>
            </w:r>
          </w:p>
          <w:p w:rsidR="00AA314F" w:rsidRPr="009D7F19" w:rsidRDefault="00AA314F" w:rsidP="002A0E44">
            <w:pPr>
              <w:spacing w:after="0"/>
              <w:jc w:val="center"/>
              <w:rPr>
                <w:rFonts w:ascii="Times New Roman" w:hAnsi="Times New Roman"/>
                <w:sz w:val="24"/>
                <w:szCs w:val="24"/>
              </w:rPr>
            </w:pPr>
          </w:p>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Русский язык</w:t>
            </w:r>
          </w:p>
        </w:tc>
      </w:tr>
      <w:tr w:rsidR="00AA314F" w:rsidRPr="009D7F19" w:rsidTr="00420333">
        <w:trPr>
          <w:trHeight w:val="570"/>
        </w:trPr>
        <w:tc>
          <w:tcPr>
            <w:tcW w:w="459" w:type="pct"/>
            <w:vMerge/>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2</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Литературное чтение</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Климанова Л.Ф.,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Горецкий В.Г.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Виноградская</w:t>
            </w:r>
            <w:r w:rsidRPr="009D7F19">
              <w:rPr>
                <w:rFonts w:ascii="Times New Roman" w:hAnsi="Times New Roman"/>
                <w:sz w:val="24"/>
                <w:szCs w:val="24"/>
                <w:lang w:val="en-US"/>
              </w:rPr>
              <w:t> </w:t>
            </w:r>
            <w:r w:rsidRPr="009D7F19">
              <w:rPr>
                <w:rFonts w:ascii="Times New Roman" w:hAnsi="Times New Roman"/>
                <w:sz w:val="24"/>
                <w:szCs w:val="24"/>
              </w:rPr>
              <w:t xml:space="preserve">Л.А. </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Литературное чтение</w:t>
            </w:r>
          </w:p>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в 2-х частях</w:t>
            </w:r>
          </w:p>
        </w:tc>
      </w:tr>
      <w:tr w:rsidR="00AA314F" w:rsidRPr="009D7F19" w:rsidTr="00420333">
        <w:tc>
          <w:tcPr>
            <w:tcW w:w="459" w:type="pct"/>
            <w:vMerge/>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3</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Математика</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Петерсон Л.Г.</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Математика</w:t>
            </w:r>
          </w:p>
        </w:tc>
      </w:tr>
      <w:tr w:rsidR="00AA314F" w:rsidRPr="009D7F19" w:rsidTr="00420333">
        <w:tc>
          <w:tcPr>
            <w:tcW w:w="459" w:type="pct"/>
            <w:vMerge/>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4</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Окружающий мир</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Плешаков А.А.,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Новицкая М.Ю. </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Окружающий мир</w:t>
            </w:r>
          </w:p>
        </w:tc>
      </w:tr>
      <w:tr w:rsidR="00AA314F" w:rsidRPr="009D7F19" w:rsidTr="00420333">
        <w:tc>
          <w:tcPr>
            <w:tcW w:w="459" w:type="pct"/>
            <w:vMerge/>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5</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Изобразительное искусство</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Шпикалова Т.Я.,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Ершова Л.В. </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Изобразительное искусство.</w:t>
            </w:r>
          </w:p>
        </w:tc>
      </w:tr>
      <w:tr w:rsidR="00AA314F" w:rsidRPr="009D7F19" w:rsidTr="00420333">
        <w:tc>
          <w:tcPr>
            <w:tcW w:w="459" w:type="pct"/>
            <w:vMerge/>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6</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Музыка</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Критская Е.Д.,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Сергеева Г.П.,</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Шмaгина Т.С. </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Музыка</w:t>
            </w:r>
          </w:p>
        </w:tc>
      </w:tr>
      <w:tr w:rsidR="00AA314F" w:rsidRPr="009D7F19" w:rsidTr="00420333">
        <w:trPr>
          <w:trHeight w:val="389"/>
        </w:trPr>
        <w:tc>
          <w:tcPr>
            <w:tcW w:w="459" w:type="pct"/>
            <w:vMerge/>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7</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Технология</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Роговцева Н.И.,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БогдановаН.В.,</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Фрейтаг ИЛ. </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Технология</w:t>
            </w:r>
          </w:p>
        </w:tc>
      </w:tr>
      <w:tr w:rsidR="00AA314F" w:rsidRPr="009D7F19" w:rsidTr="00420333">
        <w:tc>
          <w:tcPr>
            <w:tcW w:w="459" w:type="pct"/>
            <w:vMerge/>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8</w:t>
            </w:r>
          </w:p>
        </w:tc>
        <w:tc>
          <w:tcPr>
            <w:tcW w:w="1108" w:type="pct"/>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Физическая культура</w:t>
            </w:r>
          </w:p>
        </w:tc>
        <w:tc>
          <w:tcPr>
            <w:tcW w:w="1537" w:type="pct"/>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В.И. Лях,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А.А. Зданевич.</w:t>
            </w:r>
            <w:hyperlink r:id="rId8" w:history="1">
              <w:r w:rsidRPr="00C334F0">
                <w:rPr>
                  <w:rStyle w:val="a3"/>
                  <w:rFonts w:ascii="Calibri" w:hAnsi="Calibri"/>
                </w:rPr>
                <w:t>http://school-russia.prosv.ru/info.aspx?ob_no=27052</w:t>
              </w:r>
            </w:hyperlink>
          </w:p>
        </w:tc>
        <w:tc>
          <w:tcPr>
            <w:tcW w:w="1592" w:type="pct"/>
            <w:tcBorders>
              <w:top w:val="single" w:sz="4" w:space="0" w:color="000000"/>
              <w:left w:val="single" w:sz="4" w:space="0" w:color="000000"/>
              <w:bottom w:val="double" w:sz="2"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Физическая культура</w:t>
            </w:r>
          </w:p>
        </w:tc>
      </w:tr>
      <w:tr w:rsidR="00AA314F" w:rsidRPr="009D7F19" w:rsidTr="00420333">
        <w:tc>
          <w:tcPr>
            <w:tcW w:w="459" w:type="pct"/>
            <w:vMerge w:val="restart"/>
            <w:tcBorders>
              <w:top w:val="double" w:sz="2" w:space="0" w:color="000000"/>
              <w:left w:val="single" w:sz="4" w:space="0" w:color="000000"/>
              <w:right w:val="nil"/>
            </w:tcBorders>
          </w:tcPr>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2 класс</w:t>
            </w:r>
          </w:p>
        </w:tc>
        <w:tc>
          <w:tcPr>
            <w:tcW w:w="304" w:type="pct"/>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1</w:t>
            </w:r>
          </w:p>
        </w:tc>
        <w:tc>
          <w:tcPr>
            <w:tcW w:w="1108" w:type="pct"/>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Русский язык</w:t>
            </w:r>
          </w:p>
        </w:tc>
        <w:tc>
          <w:tcPr>
            <w:tcW w:w="1537" w:type="pct"/>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Климанова Л.Ф.,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Бабушкина Т.В.  </w:t>
            </w:r>
          </w:p>
        </w:tc>
        <w:tc>
          <w:tcPr>
            <w:tcW w:w="1592" w:type="pct"/>
            <w:tcBorders>
              <w:top w:val="double" w:sz="2"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Русский язык</w:t>
            </w:r>
          </w:p>
        </w:tc>
      </w:tr>
      <w:tr w:rsidR="00AA314F" w:rsidRPr="009D7F19" w:rsidTr="00420333">
        <w:tc>
          <w:tcPr>
            <w:tcW w:w="459" w:type="pct"/>
            <w:vMerge/>
            <w:tcBorders>
              <w:left w:val="single" w:sz="4"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2</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Литературное чтение</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Климанова Л.Ф.,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Горецкий В.Г.</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Виноградская Л.А. </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Литературное чтение</w:t>
            </w:r>
          </w:p>
        </w:tc>
      </w:tr>
      <w:tr w:rsidR="00AA314F" w:rsidRPr="009D7F19" w:rsidTr="00420333">
        <w:trPr>
          <w:trHeight w:val="1449"/>
        </w:trPr>
        <w:tc>
          <w:tcPr>
            <w:tcW w:w="459" w:type="pct"/>
            <w:vMerge/>
            <w:tcBorders>
              <w:left w:val="single" w:sz="4"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3</w:t>
            </w:r>
          </w:p>
        </w:tc>
        <w:tc>
          <w:tcPr>
            <w:tcW w:w="1108" w:type="pct"/>
            <w:tcBorders>
              <w:top w:val="single" w:sz="4" w:space="0" w:color="000000"/>
              <w:left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Математика</w:t>
            </w:r>
          </w:p>
        </w:tc>
        <w:tc>
          <w:tcPr>
            <w:tcW w:w="1537" w:type="pct"/>
            <w:tcBorders>
              <w:top w:val="single" w:sz="4" w:space="0" w:color="000000"/>
              <w:left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Петерсон Л.Г.</w:t>
            </w:r>
          </w:p>
        </w:tc>
        <w:tc>
          <w:tcPr>
            <w:tcW w:w="1592" w:type="pct"/>
            <w:tcBorders>
              <w:top w:val="single" w:sz="4" w:space="0" w:color="000000"/>
              <w:left w:val="single" w:sz="4" w:space="0" w:color="000000"/>
              <w:right w:val="single" w:sz="4" w:space="0" w:color="000000"/>
            </w:tcBorders>
            <w:vAlign w:val="center"/>
          </w:tcPr>
          <w:p w:rsidR="00AA314F" w:rsidRPr="009D7F19" w:rsidRDefault="00AA314F" w:rsidP="002A0E44">
            <w:pPr>
              <w:jc w:val="center"/>
              <w:rPr>
                <w:rFonts w:ascii="Times New Roman" w:hAnsi="Times New Roman"/>
                <w:sz w:val="24"/>
                <w:szCs w:val="24"/>
              </w:rPr>
            </w:pPr>
            <w:r w:rsidRPr="009D7F19">
              <w:rPr>
                <w:rFonts w:ascii="Times New Roman" w:hAnsi="Times New Roman"/>
                <w:sz w:val="24"/>
                <w:szCs w:val="24"/>
              </w:rPr>
              <w:t>Математика</w:t>
            </w:r>
          </w:p>
        </w:tc>
      </w:tr>
      <w:tr w:rsidR="00AA314F" w:rsidRPr="009D7F19" w:rsidTr="00420333">
        <w:tc>
          <w:tcPr>
            <w:tcW w:w="459" w:type="pct"/>
            <w:vMerge/>
            <w:tcBorders>
              <w:left w:val="single" w:sz="4"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4</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Окружающий мир</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Плешаков А.А.,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Новицкая М.Ю. </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Окружающий мир</w:t>
            </w:r>
          </w:p>
        </w:tc>
      </w:tr>
      <w:tr w:rsidR="00AA314F" w:rsidRPr="009D7F19" w:rsidTr="00420333">
        <w:tc>
          <w:tcPr>
            <w:tcW w:w="459" w:type="pct"/>
            <w:vMerge/>
            <w:tcBorders>
              <w:left w:val="single" w:sz="4" w:space="0" w:color="000000"/>
              <w:right w:val="nil"/>
            </w:tcBorders>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5</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Изобразительное искусство</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Шпикалова Т.Я.,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ЕршоваЛ.В. </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Изобразительное искусств</w:t>
            </w:r>
          </w:p>
        </w:tc>
      </w:tr>
      <w:tr w:rsidR="00AA314F" w:rsidRPr="009D7F19" w:rsidTr="00420333">
        <w:tc>
          <w:tcPr>
            <w:tcW w:w="459" w:type="pct"/>
            <w:vMerge/>
            <w:tcBorders>
              <w:left w:val="single" w:sz="4"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6</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Музыка</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Критская Е.Д.,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Сергеева Г.П.,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Шмaгина Т.С. </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Музыка</w:t>
            </w:r>
          </w:p>
        </w:tc>
      </w:tr>
      <w:tr w:rsidR="00AA314F" w:rsidRPr="009D7F19" w:rsidTr="00420333">
        <w:trPr>
          <w:trHeight w:val="570"/>
        </w:trPr>
        <w:tc>
          <w:tcPr>
            <w:tcW w:w="459" w:type="pct"/>
            <w:vMerge/>
            <w:tcBorders>
              <w:left w:val="single" w:sz="4"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7</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Технология</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Роговцева Н.И.,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Богданова Н.В.,</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Добромыслова Н.В.</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Технология</w:t>
            </w:r>
          </w:p>
        </w:tc>
      </w:tr>
      <w:tr w:rsidR="00AA314F" w:rsidRPr="009D7F19" w:rsidTr="00420333">
        <w:tc>
          <w:tcPr>
            <w:tcW w:w="459" w:type="pct"/>
            <w:vMerge/>
            <w:tcBorders>
              <w:left w:val="single" w:sz="4" w:space="0" w:color="000000"/>
              <w:bottom w:val="double" w:sz="2"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8</w:t>
            </w:r>
          </w:p>
        </w:tc>
        <w:tc>
          <w:tcPr>
            <w:tcW w:w="1108" w:type="pct"/>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jc w:val="center"/>
              <w:rPr>
                <w:rFonts w:ascii="Times New Roman" w:hAnsi="Times New Roman"/>
                <w:sz w:val="24"/>
                <w:szCs w:val="24"/>
                <w:lang w:val="en-US"/>
              </w:rPr>
            </w:pPr>
            <w:r w:rsidRPr="009D7F19">
              <w:rPr>
                <w:rFonts w:ascii="Times New Roman" w:hAnsi="Times New Roman"/>
                <w:sz w:val="24"/>
                <w:szCs w:val="24"/>
              </w:rPr>
              <w:t xml:space="preserve">Физическая </w:t>
            </w:r>
            <w:r w:rsidRPr="009D7F19">
              <w:rPr>
                <w:rFonts w:ascii="Times New Roman" w:hAnsi="Times New Roman"/>
                <w:sz w:val="24"/>
                <w:szCs w:val="24"/>
              </w:rPr>
              <w:lastRenderedPageBreak/>
              <w:t>культура</w:t>
            </w:r>
          </w:p>
        </w:tc>
        <w:tc>
          <w:tcPr>
            <w:tcW w:w="1537" w:type="pct"/>
            <w:tcBorders>
              <w:top w:val="single" w:sz="4" w:space="0" w:color="000000"/>
              <w:left w:val="single" w:sz="4" w:space="0" w:color="000000"/>
              <w:bottom w:val="double" w:sz="2"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lastRenderedPageBreak/>
              <w:t>В.И. Лях,</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lastRenderedPageBreak/>
              <w:t xml:space="preserve"> А.А. Зданевич.</w:t>
            </w:r>
          </w:p>
        </w:tc>
        <w:tc>
          <w:tcPr>
            <w:tcW w:w="1592" w:type="pct"/>
            <w:tcBorders>
              <w:top w:val="single" w:sz="4" w:space="0" w:color="000000"/>
              <w:left w:val="single" w:sz="4" w:space="0" w:color="000000"/>
              <w:bottom w:val="double" w:sz="2"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lastRenderedPageBreak/>
              <w:t xml:space="preserve">Физическая </w:t>
            </w:r>
            <w:r w:rsidRPr="009D7F19">
              <w:rPr>
                <w:rFonts w:ascii="Times New Roman" w:hAnsi="Times New Roman"/>
                <w:sz w:val="24"/>
                <w:szCs w:val="24"/>
              </w:rPr>
              <w:lastRenderedPageBreak/>
              <w:t>культура</w:t>
            </w:r>
          </w:p>
        </w:tc>
      </w:tr>
      <w:tr w:rsidR="00AA314F" w:rsidRPr="009D7F19" w:rsidTr="00420333">
        <w:tc>
          <w:tcPr>
            <w:tcW w:w="459" w:type="pct"/>
            <w:vMerge w:val="restart"/>
            <w:tcBorders>
              <w:top w:val="double" w:sz="2" w:space="0" w:color="000000"/>
              <w:left w:val="single" w:sz="4" w:space="0" w:color="000000"/>
              <w:bottom w:val="single" w:sz="4" w:space="0" w:color="000000"/>
              <w:right w:val="nil"/>
            </w:tcBorders>
          </w:tcPr>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lastRenderedPageBreak/>
              <w:t>3 класс</w:t>
            </w:r>
          </w:p>
        </w:tc>
        <w:tc>
          <w:tcPr>
            <w:tcW w:w="304" w:type="pct"/>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1</w:t>
            </w:r>
          </w:p>
        </w:tc>
        <w:tc>
          <w:tcPr>
            <w:tcW w:w="1108" w:type="pct"/>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Русский язык</w:t>
            </w:r>
          </w:p>
        </w:tc>
        <w:tc>
          <w:tcPr>
            <w:tcW w:w="1537" w:type="pct"/>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Климанова Л.Ф.,</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 Бабушкина Т.В.  </w:t>
            </w:r>
          </w:p>
        </w:tc>
        <w:tc>
          <w:tcPr>
            <w:tcW w:w="1592" w:type="pct"/>
            <w:tcBorders>
              <w:top w:val="double" w:sz="2"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Русский язык</w:t>
            </w:r>
          </w:p>
        </w:tc>
      </w:tr>
      <w:tr w:rsidR="00AA314F" w:rsidRPr="009D7F19" w:rsidTr="00420333">
        <w:trPr>
          <w:trHeight w:val="1587"/>
        </w:trPr>
        <w:tc>
          <w:tcPr>
            <w:tcW w:w="459" w:type="pct"/>
            <w:vMerge/>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2</w:t>
            </w:r>
          </w:p>
        </w:tc>
        <w:tc>
          <w:tcPr>
            <w:tcW w:w="1108" w:type="pct"/>
            <w:tcBorders>
              <w:top w:val="single" w:sz="4" w:space="0" w:color="000000"/>
              <w:left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Литературное чтение</w:t>
            </w:r>
          </w:p>
        </w:tc>
        <w:tc>
          <w:tcPr>
            <w:tcW w:w="1537" w:type="pct"/>
            <w:tcBorders>
              <w:top w:val="single" w:sz="4" w:space="0" w:color="000000"/>
              <w:left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Климанова Л.Ф.,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Горецкий В.Г.</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Виноградская Л.А. </w:t>
            </w:r>
          </w:p>
        </w:tc>
        <w:tc>
          <w:tcPr>
            <w:tcW w:w="1592" w:type="pct"/>
            <w:tcBorders>
              <w:top w:val="single" w:sz="4" w:space="0" w:color="000000"/>
              <w:left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Литературное чтение</w:t>
            </w:r>
          </w:p>
        </w:tc>
      </w:tr>
      <w:tr w:rsidR="00AA314F" w:rsidRPr="009D7F19" w:rsidTr="00420333">
        <w:trPr>
          <w:trHeight w:val="1378"/>
        </w:trPr>
        <w:tc>
          <w:tcPr>
            <w:tcW w:w="459" w:type="pct"/>
            <w:vMerge/>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3</w:t>
            </w:r>
          </w:p>
        </w:tc>
        <w:tc>
          <w:tcPr>
            <w:tcW w:w="1108" w:type="pct"/>
            <w:tcBorders>
              <w:top w:val="single" w:sz="4" w:space="0" w:color="000000"/>
              <w:left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Математика</w:t>
            </w:r>
          </w:p>
        </w:tc>
        <w:tc>
          <w:tcPr>
            <w:tcW w:w="1537" w:type="pct"/>
            <w:tcBorders>
              <w:top w:val="single" w:sz="4" w:space="0" w:color="000000"/>
              <w:left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Петерсон Л.Г.</w:t>
            </w:r>
          </w:p>
        </w:tc>
        <w:tc>
          <w:tcPr>
            <w:tcW w:w="1592" w:type="pct"/>
            <w:tcBorders>
              <w:top w:val="single" w:sz="4" w:space="0" w:color="000000"/>
              <w:left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Математика</w:t>
            </w:r>
          </w:p>
        </w:tc>
      </w:tr>
      <w:tr w:rsidR="00AA314F" w:rsidRPr="009D7F19" w:rsidTr="00420333">
        <w:tc>
          <w:tcPr>
            <w:tcW w:w="459" w:type="pct"/>
            <w:vMerge/>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4</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Окружающий мир</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Плешаков А.А.,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Новицкая М.Ю.</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Окружающий мир</w:t>
            </w:r>
          </w:p>
        </w:tc>
      </w:tr>
      <w:tr w:rsidR="00AA314F" w:rsidRPr="009D7F19" w:rsidTr="00420333">
        <w:tc>
          <w:tcPr>
            <w:tcW w:w="459" w:type="pct"/>
            <w:vMerge/>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5</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Изобразительное искусство</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Шпикалова Т.Я.,</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ЕршоваЛ.В. </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Изобразительное искусств</w:t>
            </w:r>
          </w:p>
        </w:tc>
      </w:tr>
      <w:tr w:rsidR="00AA314F" w:rsidRPr="009D7F19" w:rsidTr="00420333">
        <w:tc>
          <w:tcPr>
            <w:tcW w:w="459" w:type="pct"/>
            <w:vMerge/>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6</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Музыка</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Критская ЕД.,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Сергеева ГП.,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Шмaгина Т.С. </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Музыка</w:t>
            </w:r>
          </w:p>
        </w:tc>
      </w:tr>
      <w:tr w:rsidR="00AA314F" w:rsidRPr="009D7F19" w:rsidTr="00420333">
        <w:trPr>
          <w:trHeight w:val="570"/>
        </w:trPr>
        <w:tc>
          <w:tcPr>
            <w:tcW w:w="459" w:type="pct"/>
            <w:vMerge/>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7</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Технология</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Роговцева Н.И.,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Богданова Н.В.,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Добромыслова</w:t>
            </w:r>
            <w:r w:rsidRPr="009D7F19">
              <w:rPr>
                <w:rFonts w:ascii="Times New Roman" w:hAnsi="Times New Roman"/>
                <w:sz w:val="24"/>
                <w:szCs w:val="24"/>
                <w:lang w:val="en-US"/>
              </w:rPr>
              <w:t> </w:t>
            </w:r>
            <w:r w:rsidRPr="009D7F19">
              <w:rPr>
                <w:rFonts w:ascii="Times New Roman" w:hAnsi="Times New Roman"/>
                <w:sz w:val="24"/>
                <w:szCs w:val="24"/>
              </w:rPr>
              <w:t xml:space="preserve">Н.В. </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Технология</w:t>
            </w:r>
          </w:p>
        </w:tc>
      </w:tr>
      <w:tr w:rsidR="00AA314F" w:rsidRPr="009D7F19" w:rsidTr="00420333">
        <w:tc>
          <w:tcPr>
            <w:tcW w:w="459" w:type="pct"/>
            <w:vMerge/>
            <w:tcBorders>
              <w:top w:val="double" w:sz="2" w:space="0" w:color="000000"/>
              <w:left w:val="single" w:sz="4" w:space="0" w:color="000000"/>
              <w:bottom w:val="single" w:sz="4"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8</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Физическая культура</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 В.И. Лях,</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 А.А. Зданевич.</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Физическая культура</w:t>
            </w:r>
          </w:p>
        </w:tc>
      </w:tr>
      <w:tr w:rsidR="00AA314F" w:rsidRPr="009D7F19" w:rsidTr="00420333">
        <w:tc>
          <w:tcPr>
            <w:tcW w:w="459" w:type="pct"/>
            <w:vMerge w:val="restart"/>
            <w:tcBorders>
              <w:top w:val="single" w:sz="4" w:space="0" w:color="000000"/>
              <w:left w:val="single" w:sz="4" w:space="0" w:color="000000"/>
              <w:bottom w:val="single" w:sz="4" w:space="0" w:color="000000"/>
              <w:right w:val="nil"/>
            </w:tcBorders>
          </w:tcPr>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4 класс</w:t>
            </w: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1</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Русский язык</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Климанова Л.Ф.,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Бабушкина Т.В.  </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Русский язык</w:t>
            </w:r>
          </w:p>
        </w:tc>
      </w:tr>
      <w:tr w:rsidR="00AA314F" w:rsidRPr="009D7F19" w:rsidTr="00420333">
        <w:tc>
          <w:tcPr>
            <w:tcW w:w="459" w:type="pct"/>
            <w:vMerge/>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2</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Литературное чтение</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Климанова Л.Ф.</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Виноградская Л. А.</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Бойкина М. В.</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Литературное чтение</w:t>
            </w:r>
          </w:p>
        </w:tc>
      </w:tr>
      <w:tr w:rsidR="00AA314F" w:rsidRPr="009D7F19" w:rsidTr="00420333">
        <w:trPr>
          <w:trHeight w:val="972"/>
        </w:trPr>
        <w:tc>
          <w:tcPr>
            <w:tcW w:w="459" w:type="pct"/>
            <w:vMerge/>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3</w:t>
            </w:r>
          </w:p>
        </w:tc>
        <w:tc>
          <w:tcPr>
            <w:tcW w:w="1108" w:type="pct"/>
            <w:tcBorders>
              <w:top w:val="single" w:sz="4" w:space="0" w:color="000000"/>
              <w:left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Математика</w:t>
            </w:r>
          </w:p>
        </w:tc>
        <w:tc>
          <w:tcPr>
            <w:tcW w:w="1537" w:type="pct"/>
            <w:tcBorders>
              <w:top w:val="single" w:sz="4" w:space="0" w:color="000000"/>
              <w:left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Петерсон Л.Г.</w:t>
            </w:r>
          </w:p>
        </w:tc>
        <w:tc>
          <w:tcPr>
            <w:tcW w:w="1592" w:type="pct"/>
            <w:tcBorders>
              <w:top w:val="single" w:sz="4" w:space="0" w:color="000000"/>
              <w:left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Математика</w:t>
            </w:r>
          </w:p>
        </w:tc>
      </w:tr>
      <w:tr w:rsidR="00AA314F" w:rsidRPr="009D7F19" w:rsidTr="00420333">
        <w:trPr>
          <w:trHeight w:val="962"/>
        </w:trPr>
        <w:tc>
          <w:tcPr>
            <w:tcW w:w="459" w:type="pct"/>
            <w:vMerge/>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4</w:t>
            </w:r>
          </w:p>
        </w:tc>
        <w:tc>
          <w:tcPr>
            <w:tcW w:w="1108" w:type="pct"/>
            <w:tcBorders>
              <w:top w:val="single" w:sz="4" w:space="0" w:color="000000"/>
              <w:left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Окружающий мир</w:t>
            </w:r>
          </w:p>
        </w:tc>
        <w:tc>
          <w:tcPr>
            <w:tcW w:w="1537" w:type="pct"/>
            <w:tcBorders>
              <w:top w:val="single" w:sz="4" w:space="0" w:color="000000"/>
              <w:left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Плешаков А.А.,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Новицкая М.Ю. </w:t>
            </w:r>
          </w:p>
        </w:tc>
        <w:tc>
          <w:tcPr>
            <w:tcW w:w="1592" w:type="pct"/>
            <w:tcBorders>
              <w:top w:val="single" w:sz="4" w:space="0" w:color="000000"/>
              <w:left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Окружающий мир</w:t>
            </w:r>
          </w:p>
        </w:tc>
      </w:tr>
      <w:tr w:rsidR="00AA314F" w:rsidRPr="009D7F19" w:rsidTr="00420333">
        <w:tc>
          <w:tcPr>
            <w:tcW w:w="459" w:type="pct"/>
            <w:vMerge/>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5</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Изобразительное искусство</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Шпикалова Т.Я.,</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ЕршоваЛ.В. </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Изобразительное искусство</w:t>
            </w:r>
          </w:p>
        </w:tc>
      </w:tr>
      <w:tr w:rsidR="00AA314F" w:rsidRPr="009D7F19" w:rsidTr="00420333">
        <w:tc>
          <w:tcPr>
            <w:tcW w:w="459" w:type="pct"/>
            <w:vMerge/>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6</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Музыка</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Критская Е. Д.,</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 Сергеева Г. П., Шмaгина Т. С. </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Музыка</w:t>
            </w:r>
          </w:p>
        </w:tc>
      </w:tr>
      <w:tr w:rsidR="00AA314F" w:rsidRPr="009D7F19" w:rsidTr="00420333">
        <w:trPr>
          <w:trHeight w:val="570"/>
        </w:trPr>
        <w:tc>
          <w:tcPr>
            <w:tcW w:w="459" w:type="pct"/>
            <w:vMerge/>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7</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Технология</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Роговцева Н.И.,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Богданова Н.В.,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Шипилова Н.В. и др. </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Технология</w:t>
            </w:r>
          </w:p>
        </w:tc>
      </w:tr>
      <w:tr w:rsidR="00AA314F" w:rsidRPr="009D7F19" w:rsidTr="00420333">
        <w:tc>
          <w:tcPr>
            <w:tcW w:w="459" w:type="pct"/>
            <w:vMerge/>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both"/>
              <w:rPr>
                <w:rFonts w:ascii="Times New Roman" w:hAnsi="Times New Roman"/>
                <w:sz w:val="24"/>
                <w:szCs w:val="24"/>
              </w:rPr>
            </w:pPr>
          </w:p>
        </w:tc>
        <w:tc>
          <w:tcPr>
            <w:tcW w:w="304"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8</w:t>
            </w:r>
          </w:p>
        </w:tc>
        <w:tc>
          <w:tcPr>
            <w:tcW w:w="1108"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Физическая культура</w:t>
            </w:r>
          </w:p>
        </w:tc>
        <w:tc>
          <w:tcPr>
            <w:tcW w:w="1537" w:type="pct"/>
            <w:tcBorders>
              <w:top w:val="single" w:sz="4" w:space="0" w:color="000000"/>
              <w:left w:val="single" w:sz="4" w:space="0" w:color="000000"/>
              <w:bottom w:val="single" w:sz="4" w:space="0" w:color="000000"/>
              <w:right w:val="nil"/>
            </w:tcBorders>
            <w:vAlign w:val="center"/>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 В.И. Лях,</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 А.А. Зданевич.</w:t>
            </w:r>
          </w:p>
        </w:tc>
        <w:tc>
          <w:tcPr>
            <w:tcW w:w="1592" w:type="pct"/>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Физическая культура</w:t>
            </w:r>
          </w:p>
        </w:tc>
      </w:tr>
    </w:tbl>
    <w:p w:rsidR="00AA314F" w:rsidRPr="002A0E44" w:rsidRDefault="00AA314F" w:rsidP="002A0E44">
      <w:pPr>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6379"/>
      </w:tblGrid>
      <w:tr w:rsidR="00AA314F" w:rsidRPr="009D7F19" w:rsidTr="00420333">
        <w:trPr>
          <w:trHeight w:val="360"/>
        </w:trPr>
        <w:tc>
          <w:tcPr>
            <w:tcW w:w="9498" w:type="dxa"/>
            <w:gridSpan w:val="2"/>
            <w:tcBorders>
              <w:bottom w:val="nil"/>
            </w:tcBorders>
          </w:tcPr>
          <w:p w:rsidR="00AA314F" w:rsidRPr="009D7F19" w:rsidRDefault="00AA314F" w:rsidP="002A0E44">
            <w:pPr>
              <w:spacing w:before="120" w:after="120"/>
              <w:jc w:val="center"/>
              <w:rPr>
                <w:rFonts w:ascii="Times New Roman" w:hAnsi="Times New Roman"/>
                <w:b/>
                <w:sz w:val="24"/>
                <w:szCs w:val="24"/>
                <w:lang w:eastAsia="en-US"/>
              </w:rPr>
            </w:pPr>
            <w:r w:rsidRPr="009D7F19">
              <w:rPr>
                <w:rFonts w:ascii="Times New Roman" w:hAnsi="Times New Roman"/>
                <w:sz w:val="24"/>
                <w:szCs w:val="24"/>
              </w:rPr>
              <w:br w:type="page"/>
            </w:r>
            <w:r w:rsidRPr="009D7F19">
              <w:rPr>
                <w:rFonts w:ascii="Times New Roman" w:hAnsi="Times New Roman"/>
                <w:b/>
                <w:sz w:val="24"/>
                <w:szCs w:val="24"/>
              </w:rPr>
              <w:t>Компьютерные и информационно-коммуникативные средства</w:t>
            </w:r>
          </w:p>
        </w:tc>
      </w:tr>
      <w:tr w:rsidR="00AA314F" w:rsidRPr="009D7F19" w:rsidTr="00420333">
        <w:trPr>
          <w:trHeight w:val="2754"/>
        </w:trPr>
        <w:tc>
          <w:tcPr>
            <w:tcW w:w="3119"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CD-диски «Электронное приложение» 1-4 класс </w:t>
            </w:r>
          </w:p>
        </w:tc>
        <w:tc>
          <w:tcPr>
            <w:tcW w:w="6379"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Электронное приложение содержит дополнительные задания на закрепление изученного материала. Задания, представленные в игровой форме, способствуют активизации  учащихся, повышению интереса к обучению. В процессе их выполнения у детей развиваются внимание, память, самостоятельность, сообразительность, они учатся регулировать свои действия, оценивать результат. Материал можно использовать как на уроках для работы со всем классом и индивидуально, так и в домашних условиях для самостоятельной работы.</w:t>
            </w:r>
          </w:p>
        </w:tc>
      </w:tr>
      <w:tr w:rsidR="00AA314F" w:rsidRPr="009D7F19" w:rsidTr="00420333">
        <w:trPr>
          <w:trHeight w:val="705"/>
        </w:trPr>
        <w:tc>
          <w:tcPr>
            <w:tcW w:w="9498" w:type="dxa"/>
            <w:gridSpan w:val="2"/>
            <w:vAlign w:val="center"/>
          </w:tcPr>
          <w:p w:rsidR="00AA314F" w:rsidRPr="009D7F19" w:rsidRDefault="00AA314F" w:rsidP="002A0E44">
            <w:pPr>
              <w:spacing w:before="120" w:after="120"/>
              <w:jc w:val="both"/>
              <w:rPr>
                <w:rFonts w:ascii="Times New Roman" w:hAnsi="Times New Roman"/>
                <w:sz w:val="24"/>
                <w:szCs w:val="24"/>
                <w:lang w:eastAsia="en-US"/>
              </w:rPr>
            </w:pPr>
            <w:r w:rsidRPr="009D7F19">
              <w:rPr>
                <w:rFonts w:ascii="Times New Roman" w:hAnsi="Times New Roman"/>
                <w:sz w:val="24"/>
                <w:szCs w:val="24"/>
              </w:rPr>
              <w:t>Технические средства обучения</w:t>
            </w:r>
          </w:p>
        </w:tc>
      </w:tr>
      <w:tr w:rsidR="00AA314F" w:rsidRPr="009D7F19" w:rsidTr="00420333">
        <w:trPr>
          <w:trHeight w:val="2340"/>
        </w:trPr>
        <w:tc>
          <w:tcPr>
            <w:tcW w:w="3119"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1. Классная доска с набором приспособлений для крепления таблиц.</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2. Экспозиционный экран.</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3.Персональный компьютер.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4. Мультимедийный проектор.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5. Аудиозаписи в соответствии с программой обучения.</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6. Видеофильмы, соответствующие тематике программы </w:t>
            </w:r>
          </w:p>
          <w:p w:rsidR="00AA314F" w:rsidRPr="009D7F19" w:rsidRDefault="00AA314F" w:rsidP="002A0E44">
            <w:pPr>
              <w:spacing w:after="0"/>
              <w:jc w:val="both"/>
              <w:rPr>
                <w:rFonts w:ascii="Times New Roman" w:hAnsi="Times New Roman"/>
                <w:sz w:val="24"/>
                <w:szCs w:val="24"/>
              </w:rPr>
            </w:pP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7. Мультимедийные образовательные ресурсы, соответствующие тематике программы </w:t>
            </w:r>
          </w:p>
          <w:p w:rsidR="00AA314F" w:rsidRPr="009D7F19" w:rsidRDefault="00AA314F" w:rsidP="002A0E44">
            <w:pPr>
              <w:spacing w:after="0"/>
              <w:jc w:val="both"/>
              <w:rPr>
                <w:rFonts w:ascii="Times New Roman" w:hAnsi="Times New Roman"/>
                <w:sz w:val="24"/>
                <w:szCs w:val="24"/>
                <w:lang w:eastAsia="en-US"/>
              </w:rPr>
            </w:pPr>
          </w:p>
        </w:tc>
        <w:tc>
          <w:tcPr>
            <w:tcW w:w="6379" w:type="dxa"/>
          </w:tcPr>
          <w:p w:rsidR="00AA314F" w:rsidRPr="009D7F19" w:rsidRDefault="00AA314F" w:rsidP="002A0E44">
            <w:pPr>
              <w:spacing w:after="0"/>
              <w:jc w:val="both"/>
              <w:rPr>
                <w:rFonts w:ascii="Times New Roman" w:hAnsi="Times New Roman"/>
                <w:sz w:val="24"/>
                <w:szCs w:val="24"/>
                <w:lang w:eastAsia="en-US"/>
              </w:rPr>
            </w:pPr>
          </w:p>
          <w:p w:rsidR="00AA314F" w:rsidRPr="009D7F19" w:rsidRDefault="00AA314F" w:rsidP="002A0E44">
            <w:pPr>
              <w:spacing w:after="0"/>
              <w:jc w:val="both"/>
              <w:rPr>
                <w:rFonts w:ascii="Times New Roman" w:hAnsi="Times New Roman"/>
                <w:sz w:val="24"/>
                <w:szCs w:val="24"/>
              </w:rPr>
            </w:pPr>
          </w:p>
          <w:p w:rsidR="00AA314F" w:rsidRPr="009D7F19" w:rsidRDefault="00AA314F" w:rsidP="002A0E44">
            <w:pPr>
              <w:spacing w:after="0"/>
              <w:jc w:val="both"/>
              <w:rPr>
                <w:rFonts w:ascii="Times New Roman" w:hAnsi="Times New Roman"/>
                <w:sz w:val="24"/>
                <w:szCs w:val="24"/>
              </w:rPr>
            </w:pP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Размер не менее 150 </w:t>
            </w:r>
            <w:r w:rsidRPr="009D7F19">
              <w:rPr>
                <w:rFonts w:ascii="Times New Roman" w:hAnsi="Times New Roman"/>
                <w:sz w:val="24"/>
                <w:szCs w:val="24"/>
              </w:rPr>
              <w:sym w:font="Wingdings 2" w:char="F0CD"/>
            </w:r>
            <w:r w:rsidRPr="009D7F19">
              <w:rPr>
                <w:rFonts w:ascii="Times New Roman" w:hAnsi="Times New Roman"/>
                <w:sz w:val="24"/>
                <w:szCs w:val="24"/>
              </w:rPr>
              <w:t xml:space="preserve"> 150 см.</w:t>
            </w:r>
          </w:p>
        </w:tc>
      </w:tr>
      <w:tr w:rsidR="00AA314F" w:rsidRPr="009D7F19" w:rsidTr="00420333">
        <w:trPr>
          <w:trHeight w:val="705"/>
        </w:trPr>
        <w:tc>
          <w:tcPr>
            <w:tcW w:w="9498" w:type="dxa"/>
            <w:gridSpan w:val="2"/>
            <w:vAlign w:val="center"/>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Учебно-практическое  и учебно-лабораторное оборудование</w:t>
            </w:r>
          </w:p>
        </w:tc>
      </w:tr>
      <w:tr w:rsidR="00AA314F" w:rsidRPr="009D7F19" w:rsidTr="00420333">
        <w:trPr>
          <w:trHeight w:val="709"/>
        </w:trPr>
        <w:tc>
          <w:tcPr>
            <w:tcW w:w="9498" w:type="dxa"/>
            <w:gridSpan w:val="2"/>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Комплект таблиц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Многофункциональный игровой материал для ролевой игры и речевого развития</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Набор для ролевой игры, театрализации и инсценировки.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Учебно-наглядные пособия </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Предметные картинки.</w:t>
            </w:r>
          </w:p>
        </w:tc>
      </w:tr>
    </w:tbl>
    <w:p w:rsidR="00AA314F" w:rsidRPr="002A0E44" w:rsidRDefault="00AA314F" w:rsidP="002A0E44">
      <w:pPr>
        <w:widowControl w:val="0"/>
        <w:spacing w:after="0"/>
        <w:jc w:val="both"/>
        <w:rPr>
          <w:rFonts w:ascii="Times New Roman" w:hAnsi="Times New Roman"/>
          <w:b/>
          <w:sz w:val="24"/>
          <w:szCs w:val="24"/>
          <w:lang w:eastAsia="en-US"/>
        </w:rPr>
      </w:pPr>
    </w:p>
    <w:p w:rsidR="00AA314F" w:rsidRPr="002A0E44" w:rsidRDefault="00AA314F" w:rsidP="002A0E44">
      <w:pPr>
        <w:widowControl w:val="0"/>
        <w:spacing w:after="0"/>
        <w:jc w:val="both"/>
        <w:rPr>
          <w:rFonts w:ascii="Times New Roman" w:hAnsi="Times New Roman"/>
          <w:b/>
          <w:sz w:val="24"/>
          <w:szCs w:val="24"/>
          <w:lang w:eastAsia="en-US"/>
        </w:rPr>
      </w:pPr>
    </w:p>
    <w:tbl>
      <w:tblPr>
        <w:tblW w:w="9840" w:type="dxa"/>
        <w:tblInd w:w="-371" w:type="dxa"/>
        <w:tblLayout w:type="fixed"/>
        <w:tblCellMar>
          <w:top w:w="55" w:type="dxa"/>
          <w:left w:w="55" w:type="dxa"/>
          <w:bottom w:w="55" w:type="dxa"/>
          <w:right w:w="55" w:type="dxa"/>
        </w:tblCellMar>
        <w:tblLook w:val="00A0"/>
      </w:tblPr>
      <w:tblGrid>
        <w:gridCol w:w="2062"/>
        <w:gridCol w:w="7778"/>
      </w:tblGrid>
      <w:tr w:rsidR="00AA314F" w:rsidRPr="009D7F19" w:rsidTr="00420333">
        <w:trPr>
          <w:trHeight w:val="144"/>
        </w:trPr>
        <w:tc>
          <w:tcPr>
            <w:tcW w:w="2061" w:type="dxa"/>
            <w:tcBorders>
              <w:top w:val="single" w:sz="4" w:space="0" w:color="000000"/>
              <w:left w:val="single" w:sz="4" w:space="0" w:color="000000"/>
              <w:bottom w:val="single" w:sz="4" w:space="0" w:color="000000"/>
              <w:right w:val="nil"/>
            </w:tcBorders>
          </w:tcPr>
          <w:p w:rsidR="00AA314F" w:rsidRPr="002A0E44" w:rsidRDefault="00AA314F" w:rsidP="002A0E44">
            <w:pPr>
              <w:pStyle w:val="aff4"/>
              <w:snapToGrid w:val="0"/>
              <w:spacing w:line="276" w:lineRule="auto"/>
              <w:jc w:val="center"/>
              <w:rPr>
                <w:rFonts w:cs="Times New Roman"/>
                <w:b/>
              </w:rPr>
            </w:pPr>
            <w:r w:rsidRPr="002A0E44">
              <w:rPr>
                <w:rFonts w:cs="Times New Roman"/>
                <w:b/>
              </w:rPr>
              <w:lastRenderedPageBreak/>
              <w:t>Предметные области</w:t>
            </w:r>
          </w:p>
        </w:tc>
        <w:tc>
          <w:tcPr>
            <w:tcW w:w="7775" w:type="dxa"/>
            <w:tcBorders>
              <w:top w:val="single" w:sz="4" w:space="0" w:color="000000"/>
              <w:left w:val="single" w:sz="4" w:space="0" w:color="000000"/>
              <w:bottom w:val="single" w:sz="4" w:space="0" w:color="000000"/>
              <w:right w:val="single" w:sz="4" w:space="0" w:color="000000"/>
            </w:tcBorders>
          </w:tcPr>
          <w:p w:rsidR="00AA314F" w:rsidRPr="002A0E44" w:rsidRDefault="00AA314F" w:rsidP="002A0E44">
            <w:pPr>
              <w:pStyle w:val="aff4"/>
              <w:snapToGrid w:val="0"/>
              <w:spacing w:line="276" w:lineRule="auto"/>
              <w:jc w:val="center"/>
              <w:rPr>
                <w:rFonts w:cs="Times New Roman"/>
                <w:b/>
              </w:rPr>
            </w:pPr>
            <w:r w:rsidRPr="002A0E44">
              <w:rPr>
                <w:rFonts w:cs="Times New Roman"/>
                <w:b/>
              </w:rPr>
              <w:t>Целевое предназначение</w:t>
            </w:r>
          </w:p>
          <w:p w:rsidR="00AA314F" w:rsidRPr="002A0E44" w:rsidRDefault="00AA314F" w:rsidP="002A0E44">
            <w:pPr>
              <w:pStyle w:val="aff4"/>
              <w:spacing w:line="276" w:lineRule="auto"/>
              <w:jc w:val="center"/>
              <w:rPr>
                <w:rFonts w:cs="Times New Roman"/>
                <w:b/>
              </w:rPr>
            </w:pPr>
            <w:r w:rsidRPr="002A0E44">
              <w:rPr>
                <w:rFonts w:cs="Times New Roman"/>
                <w:b/>
              </w:rPr>
              <w:t>обязательных учебных предметов начальной школы</w:t>
            </w:r>
          </w:p>
        </w:tc>
      </w:tr>
      <w:tr w:rsidR="00AA314F" w:rsidRPr="009D7F19" w:rsidTr="00420333">
        <w:trPr>
          <w:trHeight w:val="144"/>
        </w:trPr>
        <w:tc>
          <w:tcPr>
            <w:tcW w:w="2061" w:type="dxa"/>
            <w:tcBorders>
              <w:top w:val="single" w:sz="4" w:space="0" w:color="000000"/>
              <w:left w:val="single" w:sz="4" w:space="0" w:color="000000"/>
              <w:bottom w:val="single" w:sz="4" w:space="0" w:color="000000"/>
              <w:right w:val="nil"/>
            </w:tcBorders>
          </w:tcPr>
          <w:p w:rsidR="00AA314F" w:rsidRPr="009D7F19" w:rsidRDefault="00AA314F" w:rsidP="002A0E44">
            <w:pPr>
              <w:spacing w:after="0"/>
              <w:ind w:right="113"/>
              <w:jc w:val="both"/>
              <w:rPr>
                <w:rFonts w:ascii="Times New Roman" w:hAnsi="Times New Roman"/>
                <w:i/>
                <w:iCs/>
                <w:sz w:val="24"/>
                <w:szCs w:val="24"/>
                <w:lang w:eastAsia="en-US"/>
              </w:rPr>
            </w:pPr>
            <w:r w:rsidRPr="009D7F19">
              <w:rPr>
                <w:rFonts w:ascii="Times New Roman" w:hAnsi="Times New Roman"/>
                <w:i/>
                <w:iCs/>
                <w:sz w:val="24"/>
                <w:szCs w:val="24"/>
              </w:rPr>
              <w:t>Филология</w:t>
            </w:r>
          </w:p>
        </w:tc>
        <w:tc>
          <w:tcPr>
            <w:tcW w:w="7775" w:type="dxa"/>
            <w:tcBorders>
              <w:top w:val="single" w:sz="4" w:space="0" w:color="000000"/>
              <w:left w:val="single" w:sz="4" w:space="0" w:color="000000"/>
              <w:bottom w:val="single" w:sz="4" w:space="0" w:color="000000"/>
              <w:right w:val="single" w:sz="4" w:space="0" w:color="000000"/>
            </w:tcBorders>
          </w:tcPr>
          <w:p w:rsidR="00AA314F" w:rsidRPr="009D7F19" w:rsidRDefault="00AA314F" w:rsidP="002A0E44">
            <w:pPr>
              <w:snapToGrid w:val="0"/>
              <w:spacing w:after="0"/>
              <w:ind w:right="141"/>
              <w:jc w:val="both"/>
              <w:rPr>
                <w:rFonts w:ascii="Times New Roman" w:hAnsi="Times New Roman"/>
                <w:sz w:val="24"/>
                <w:szCs w:val="24"/>
                <w:lang w:eastAsia="en-US"/>
              </w:rPr>
            </w:pPr>
            <w:r w:rsidRPr="009D7F19">
              <w:rPr>
                <w:rFonts w:ascii="Times New Roman" w:hAnsi="Times New Roman"/>
                <w:sz w:val="24"/>
                <w:szCs w:val="24"/>
              </w:rPr>
              <w:t xml:space="preserve">Изучение </w:t>
            </w:r>
            <w:r w:rsidRPr="009D7F19">
              <w:rPr>
                <w:rFonts w:ascii="Times New Roman" w:hAnsi="Times New Roman"/>
                <w:b/>
                <w:sz w:val="24"/>
                <w:szCs w:val="24"/>
              </w:rPr>
              <w:t>Русского языка</w:t>
            </w:r>
            <w:r w:rsidRPr="009D7F19">
              <w:rPr>
                <w:rFonts w:ascii="Times New Roman" w:hAnsi="Times New Roman"/>
                <w:sz w:val="24"/>
                <w:szCs w:val="24"/>
              </w:rPr>
              <w:t xml:space="preserve">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AA314F" w:rsidRPr="009D7F19" w:rsidRDefault="00AA314F" w:rsidP="002A0E44">
            <w:pPr>
              <w:snapToGrid w:val="0"/>
              <w:spacing w:after="0"/>
              <w:ind w:right="141"/>
              <w:jc w:val="both"/>
              <w:rPr>
                <w:rFonts w:ascii="Times New Roman" w:hAnsi="Times New Roman"/>
                <w:sz w:val="24"/>
                <w:szCs w:val="24"/>
              </w:rPr>
            </w:pPr>
            <w:r w:rsidRPr="009D7F19">
              <w:rPr>
                <w:rFonts w:ascii="Times New Roman" w:hAnsi="Times New Roman"/>
                <w:b/>
                <w:sz w:val="24"/>
                <w:szCs w:val="24"/>
              </w:rPr>
              <w:t>Литературное чтение</w:t>
            </w:r>
            <w:r w:rsidRPr="009D7F19">
              <w:rPr>
                <w:rFonts w:ascii="Times New Roman" w:hAnsi="Times New Roman"/>
                <w:sz w:val="24"/>
                <w:szCs w:val="24"/>
              </w:rPr>
              <w:t xml:space="preserve">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AA314F" w:rsidRPr="009D7F19" w:rsidRDefault="00AA314F" w:rsidP="002A0E44">
            <w:pPr>
              <w:snapToGrid w:val="0"/>
              <w:spacing w:after="0"/>
              <w:ind w:right="141"/>
              <w:jc w:val="both"/>
              <w:rPr>
                <w:rFonts w:ascii="Times New Roman" w:hAnsi="Times New Roman"/>
                <w:sz w:val="24"/>
                <w:szCs w:val="24"/>
                <w:lang w:eastAsia="en-US"/>
              </w:rPr>
            </w:pPr>
            <w:r w:rsidRPr="009D7F19">
              <w:rPr>
                <w:rFonts w:ascii="Times New Roman" w:hAnsi="Times New Roman"/>
                <w:b/>
                <w:sz w:val="24"/>
                <w:szCs w:val="24"/>
              </w:rPr>
              <w:t xml:space="preserve">Иностранный язык </w:t>
            </w:r>
            <w:r w:rsidRPr="009D7F19">
              <w:rPr>
                <w:rFonts w:ascii="Times New Roman" w:hAnsi="Times New Roman"/>
                <w:sz w:val="24"/>
                <w:szCs w:val="24"/>
              </w:rPr>
              <w:t xml:space="preserve">в начальной школе изучается со 2 класса. Он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w:t>
            </w:r>
          </w:p>
        </w:tc>
      </w:tr>
      <w:tr w:rsidR="00AA314F" w:rsidRPr="009D7F19" w:rsidTr="00420333">
        <w:trPr>
          <w:trHeight w:val="1718"/>
        </w:trPr>
        <w:tc>
          <w:tcPr>
            <w:tcW w:w="2061" w:type="dxa"/>
            <w:tcBorders>
              <w:top w:val="single" w:sz="4" w:space="0" w:color="000000"/>
              <w:left w:val="single" w:sz="4" w:space="0" w:color="000000"/>
              <w:bottom w:val="single" w:sz="4" w:space="0" w:color="000000"/>
              <w:right w:val="nil"/>
            </w:tcBorders>
          </w:tcPr>
          <w:p w:rsidR="00AA314F" w:rsidRPr="009D7F19" w:rsidRDefault="00AA314F" w:rsidP="002A0E44">
            <w:pPr>
              <w:snapToGrid w:val="0"/>
              <w:spacing w:after="0"/>
              <w:ind w:right="113"/>
              <w:rPr>
                <w:rFonts w:ascii="Times New Roman" w:hAnsi="Times New Roman"/>
                <w:i/>
                <w:iCs/>
                <w:sz w:val="24"/>
                <w:szCs w:val="24"/>
                <w:lang w:eastAsia="en-US"/>
              </w:rPr>
            </w:pPr>
            <w:r w:rsidRPr="009D7F19">
              <w:rPr>
                <w:rFonts w:ascii="Times New Roman" w:hAnsi="Times New Roman"/>
                <w:i/>
                <w:iCs/>
                <w:sz w:val="24"/>
                <w:szCs w:val="24"/>
              </w:rPr>
              <w:t>Математика и информатика</w:t>
            </w:r>
          </w:p>
        </w:tc>
        <w:tc>
          <w:tcPr>
            <w:tcW w:w="7775" w:type="dxa"/>
            <w:tcBorders>
              <w:top w:val="single" w:sz="4" w:space="0" w:color="000000"/>
              <w:left w:val="single" w:sz="4" w:space="0" w:color="000000"/>
              <w:bottom w:val="single" w:sz="4" w:space="0" w:color="000000"/>
              <w:right w:val="single" w:sz="4" w:space="0" w:color="000000"/>
            </w:tcBorders>
          </w:tcPr>
          <w:p w:rsidR="00AA314F" w:rsidRPr="009D7F19" w:rsidRDefault="00AA314F" w:rsidP="002A0E44">
            <w:pPr>
              <w:snapToGrid w:val="0"/>
              <w:spacing w:after="0"/>
              <w:ind w:right="141"/>
              <w:jc w:val="both"/>
              <w:rPr>
                <w:rFonts w:ascii="Times New Roman" w:hAnsi="Times New Roman"/>
                <w:sz w:val="24"/>
                <w:szCs w:val="24"/>
                <w:lang w:eastAsia="en-US"/>
              </w:rPr>
            </w:pPr>
            <w:r w:rsidRPr="009D7F19">
              <w:rPr>
                <w:rFonts w:ascii="Times New Roman" w:hAnsi="Times New Roman"/>
                <w:sz w:val="24"/>
                <w:szCs w:val="24"/>
              </w:rPr>
              <w:t xml:space="preserve">Изучение </w:t>
            </w:r>
            <w:r w:rsidRPr="009D7F19">
              <w:rPr>
                <w:rFonts w:ascii="Times New Roman" w:hAnsi="Times New Roman"/>
                <w:b/>
                <w:sz w:val="24"/>
                <w:szCs w:val="24"/>
              </w:rPr>
              <w:t xml:space="preserve">Математики </w:t>
            </w:r>
            <w:r w:rsidRPr="009D7F19">
              <w:rPr>
                <w:rFonts w:ascii="Times New Roman" w:hAnsi="Times New Roman"/>
                <w:sz w:val="24"/>
                <w:szCs w:val="24"/>
              </w:rPr>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tc>
      </w:tr>
      <w:tr w:rsidR="00AA314F" w:rsidRPr="009D7F19" w:rsidTr="00420333">
        <w:trPr>
          <w:trHeight w:val="2969"/>
        </w:trPr>
        <w:tc>
          <w:tcPr>
            <w:tcW w:w="2061" w:type="dxa"/>
            <w:tcBorders>
              <w:top w:val="single" w:sz="4" w:space="0" w:color="000000"/>
              <w:left w:val="single" w:sz="4" w:space="0" w:color="000000"/>
              <w:bottom w:val="single" w:sz="4" w:space="0" w:color="000000"/>
              <w:right w:val="nil"/>
            </w:tcBorders>
          </w:tcPr>
          <w:p w:rsidR="00AA314F" w:rsidRPr="009D7F19" w:rsidRDefault="00AA314F" w:rsidP="002A0E44">
            <w:pPr>
              <w:spacing w:after="0"/>
              <w:ind w:left="113" w:right="113"/>
              <w:jc w:val="both"/>
              <w:rPr>
                <w:rFonts w:ascii="Times New Roman" w:hAnsi="Times New Roman"/>
                <w:i/>
                <w:iCs/>
                <w:sz w:val="24"/>
                <w:szCs w:val="24"/>
                <w:lang w:eastAsia="en-US"/>
              </w:rPr>
            </w:pPr>
            <w:r w:rsidRPr="009D7F19">
              <w:rPr>
                <w:rFonts w:ascii="Times New Roman" w:hAnsi="Times New Roman"/>
                <w:i/>
                <w:iCs/>
                <w:sz w:val="24"/>
                <w:szCs w:val="24"/>
              </w:rPr>
              <w:t>Окружающий мир</w:t>
            </w:r>
          </w:p>
        </w:tc>
        <w:tc>
          <w:tcPr>
            <w:tcW w:w="7775" w:type="dxa"/>
            <w:tcBorders>
              <w:top w:val="single" w:sz="4" w:space="0" w:color="000000"/>
              <w:left w:val="single" w:sz="4" w:space="0" w:color="000000"/>
              <w:bottom w:val="single" w:sz="4" w:space="0" w:color="000000"/>
              <w:right w:val="single" w:sz="4" w:space="0" w:color="000000"/>
            </w:tcBorders>
          </w:tcPr>
          <w:p w:rsidR="00AA314F" w:rsidRPr="009D7F19" w:rsidRDefault="00AA314F" w:rsidP="002A0E44">
            <w:pPr>
              <w:snapToGrid w:val="0"/>
              <w:spacing w:after="0"/>
              <w:ind w:right="141"/>
              <w:jc w:val="both"/>
              <w:rPr>
                <w:rFonts w:ascii="Times New Roman" w:hAnsi="Times New Roman"/>
                <w:sz w:val="24"/>
                <w:szCs w:val="24"/>
                <w:lang w:eastAsia="en-US"/>
              </w:rPr>
            </w:pPr>
            <w:r w:rsidRPr="009D7F19">
              <w:rPr>
                <w:rFonts w:ascii="Times New Roman" w:hAnsi="Times New Roman"/>
                <w:sz w:val="24"/>
                <w:szCs w:val="24"/>
              </w:rPr>
              <w:t xml:space="preserve">Изучение интегрированного предмета </w:t>
            </w:r>
            <w:r w:rsidRPr="009D7F19">
              <w:rPr>
                <w:rFonts w:ascii="Times New Roman" w:hAnsi="Times New Roman"/>
                <w:b/>
                <w:sz w:val="24"/>
                <w:szCs w:val="24"/>
              </w:rPr>
              <w:t>Окружающий мир</w:t>
            </w:r>
            <w:r w:rsidRPr="009D7F19">
              <w:rPr>
                <w:rFonts w:ascii="Times New Roman" w:hAnsi="Times New Roman"/>
                <w:sz w:val="24"/>
                <w:szCs w:val="24"/>
              </w:rPr>
              <w:t xml:space="preserve">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(основам безопасности жизнедеятельности). </w:t>
            </w:r>
          </w:p>
        </w:tc>
      </w:tr>
      <w:tr w:rsidR="00AA314F" w:rsidRPr="009D7F19" w:rsidTr="00420333">
        <w:trPr>
          <w:trHeight w:val="2029"/>
        </w:trPr>
        <w:tc>
          <w:tcPr>
            <w:tcW w:w="2061" w:type="dxa"/>
            <w:tcBorders>
              <w:top w:val="single" w:sz="4" w:space="0" w:color="000000"/>
              <w:left w:val="single" w:sz="4" w:space="0" w:color="000000"/>
              <w:bottom w:val="single" w:sz="4" w:space="0" w:color="000000"/>
              <w:right w:val="nil"/>
            </w:tcBorders>
          </w:tcPr>
          <w:p w:rsidR="00AA314F" w:rsidRPr="009D7F19" w:rsidRDefault="00AA314F" w:rsidP="002A0E44">
            <w:pPr>
              <w:snapToGrid w:val="0"/>
              <w:spacing w:after="0"/>
              <w:ind w:left="113" w:right="113"/>
              <w:jc w:val="both"/>
              <w:rPr>
                <w:rFonts w:ascii="Times New Roman" w:hAnsi="Times New Roman"/>
                <w:i/>
                <w:iCs/>
                <w:sz w:val="24"/>
                <w:szCs w:val="24"/>
                <w:lang w:eastAsia="en-US"/>
              </w:rPr>
            </w:pPr>
            <w:r w:rsidRPr="009D7F19">
              <w:rPr>
                <w:rFonts w:ascii="Times New Roman" w:hAnsi="Times New Roman"/>
                <w:i/>
                <w:iCs/>
                <w:sz w:val="24"/>
                <w:szCs w:val="24"/>
              </w:rPr>
              <w:lastRenderedPageBreak/>
              <w:t>Искусство</w:t>
            </w:r>
          </w:p>
        </w:tc>
        <w:tc>
          <w:tcPr>
            <w:tcW w:w="7775" w:type="dxa"/>
            <w:tcBorders>
              <w:top w:val="single" w:sz="4" w:space="0" w:color="000000"/>
              <w:left w:val="single" w:sz="4" w:space="0" w:color="000000"/>
              <w:bottom w:val="single" w:sz="4" w:space="0" w:color="000000"/>
              <w:right w:val="single" w:sz="4" w:space="0" w:color="000000"/>
            </w:tcBorders>
          </w:tcPr>
          <w:p w:rsidR="00AA314F" w:rsidRPr="009D7F19" w:rsidRDefault="00AA314F" w:rsidP="002A0E44">
            <w:pPr>
              <w:snapToGrid w:val="0"/>
              <w:spacing w:after="0"/>
              <w:ind w:right="141"/>
              <w:jc w:val="both"/>
              <w:rPr>
                <w:rFonts w:ascii="Times New Roman" w:hAnsi="Times New Roman"/>
                <w:sz w:val="24"/>
                <w:szCs w:val="24"/>
                <w:lang w:eastAsia="en-US"/>
              </w:rPr>
            </w:pPr>
            <w:r w:rsidRPr="009D7F19">
              <w:rPr>
                <w:rFonts w:ascii="Times New Roman" w:hAnsi="Times New Roman"/>
                <w:sz w:val="24"/>
                <w:szCs w:val="24"/>
              </w:rPr>
              <w:t xml:space="preserve">Изучение предметов эстетического цикла </w:t>
            </w:r>
            <w:r w:rsidRPr="009D7F19">
              <w:rPr>
                <w:rFonts w:ascii="Times New Roman" w:hAnsi="Times New Roman"/>
                <w:b/>
                <w:sz w:val="24"/>
                <w:szCs w:val="24"/>
              </w:rPr>
              <w:t>ИЗО и музыка</w:t>
            </w:r>
            <w:r w:rsidRPr="009D7F19">
              <w:rPr>
                <w:rFonts w:ascii="Times New Roman" w:hAnsi="Times New Roman"/>
                <w:sz w:val="24"/>
                <w:szCs w:val="24"/>
              </w:rPr>
              <w:t xml:space="preserve">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Учебный предмет «Изобразительное искусство» можно изучать отдельно или в качестве интегрированного предмета «Художественный труд». </w:t>
            </w:r>
          </w:p>
        </w:tc>
      </w:tr>
      <w:tr w:rsidR="00AA314F" w:rsidRPr="009D7F19" w:rsidTr="00420333">
        <w:trPr>
          <w:trHeight w:val="409"/>
        </w:trPr>
        <w:tc>
          <w:tcPr>
            <w:tcW w:w="2061" w:type="dxa"/>
            <w:tcBorders>
              <w:top w:val="single" w:sz="4" w:space="0" w:color="000000"/>
              <w:left w:val="single" w:sz="4" w:space="0" w:color="000000"/>
              <w:bottom w:val="single" w:sz="4" w:space="0" w:color="000000"/>
              <w:right w:val="nil"/>
            </w:tcBorders>
          </w:tcPr>
          <w:p w:rsidR="00AA314F" w:rsidRPr="009D7F19" w:rsidRDefault="00AA314F" w:rsidP="002A0E44">
            <w:pPr>
              <w:snapToGrid w:val="0"/>
              <w:spacing w:after="0"/>
              <w:ind w:left="113" w:right="113"/>
              <w:jc w:val="both"/>
              <w:rPr>
                <w:rFonts w:ascii="Times New Roman" w:hAnsi="Times New Roman"/>
                <w:i/>
                <w:iCs/>
                <w:sz w:val="24"/>
                <w:szCs w:val="24"/>
                <w:lang w:eastAsia="en-US"/>
              </w:rPr>
            </w:pPr>
            <w:r w:rsidRPr="009D7F19">
              <w:rPr>
                <w:rFonts w:ascii="Times New Roman" w:hAnsi="Times New Roman"/>
                <w:i/>
                <w:iCs/>
                <w:sz w:val="24"/>
                <w:szCs w:val="24"/>
              </w:rPr>
              <w:t>Технология</w:t>
            </w:r>
          </w:p>
        </w:tc>
        <w:tc>
          <w:tcPr>
            <w:tcW w:w="7775" w:type="dxa"/>
            <w:tcBorders>
              <w:top w:val="single" w:sz="4" w:space="0" w:color="000000"/>
              <w:left w:val="single" w:sz="4" w:space="0" w:color="000000"/>
              <w:bottom w:val="single" w:sz="4" w:space="0" w:color="000000"/>
              <w:right w:val="single" w:sz="4" w:space="0" w:color="000000"/>
            </w:tcBorders>
          </w:tcPr>
          <w:p w:rsidR="00AA314F" w:rsidRPr="009D7F19" w:rsidRDefault="00AA314F" w:rsidP="002A0E44">
            <w:pPr>
              <w:snapToGrid w:val="0"/>
              <w:spacing w:after="0"/>
              <w:ind w:right="141"/>
              <w:jc w:val="both"/>
              <w:rPr>
                <w:rFonts w:ascii="Times New Roman" w:hAnsi="Times New Roman"/>
                <w:sz w:val="24"/>
                <w:szCs w:val="24"/>
                <w:lang w:eastAsia="en-US"/>
              </w:rPr>
            </w:pPr>
            <w:r w:rsidRPr="009D7F19">
              <w:rPr>
                <w:rFonts w:ascii="Times New Roman" w:hAnsi="Times New Roman"/>
                <w:sz w:val="24"/>
                <w:szCs w:val="24"/>
              </w:rPr>
              <w:t xml:space="preserve">Учебный предмет </w:t>
            </w:r>
            <w:r w:rsidRPr="009D7F19">
              <w:rPr>
                <w:rFonts w:ascii="Times New Roman" w:hAnsi="Times New Roman"/>
                <w:b/>
                <w:sz w:val="24"/>
                <w:szCs w:val="24"/>
              </w:rPr>
              <w:t>Технология</w:t>
            </w:r>
            <w:r w:rsidRPr="009D7F19">
              <w:rPr>
                <w:rFonts w:ascii="Times New Roman" w:hAnsi="Times New Roman"/>
                <w:sz w:val="24"/>
                <w:szCs w:val="24"/>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w:t>
            </w:r>
          </w:p>
        </w:tc>
      </w:tr>
      <w:tr w:rsidR="00AA314F" w:rsidRPr="009D7F19" w:rsidTr="00420333">
        <w:trPr>
          <w:trHeight w:val="1158"/>
        </w:trPr>
        <w:tc>
          <w:tcPr>
            <w:tcW w:w="2061" w:type="dxa"/>
            <w:tcBorders>
              <w:top w:val="single" w:sz="4" w:space="0" w:color="000000"/>
              <w:left w:val="single" w:sz="4" w:space="0" w:color="000000"/>
              <w:bottom w:val="single" w:sz="4" w:space="0" w:color="000000"/>
              <w:right w:val="nil"/>
            </w:tcBorders>
          </w:tcPr>
          <w:p w:rsidR="00AA314F" w:rsidRPr="009D7F19" w:rsidRDefault="00AA314F" w:rsidP="002A0E44">
            <w:pPr>
              <w:snapToGrid w:val="0"/>
              <w:spacing w:after="0"/>
              <w:ind w:left="113" w:right="113"/>
              <w:jc w:val="both"/>
              <w:rPr>
                <w:rFonts w:ascii="Times New Roman" w:hAnsi="Times New Roman"/>
                <w:i/>
                <w:iCs/>
                <w:sz w:val="24"/>
                <w:szCs w:val="24"/>
                <w:lang w:eastAsia="en-US"/>
              </w:rPr>
            </w:pPr>
            <w:r w:rsidRPr="009D7F19">
              <w:rPr>
                <w:rFonts w:ascii="Times New Roman" w:hAnsi="Times New Roman"/>
                <w:i/>
                <w:iCs/>
                <w:sz w:val="24"/>
                <w:szCs w:val="24"/>
              </w:rPr>
              <w:t>Физическая культура</w:t>
            </w:r>
          </w:p>
        </w:tc>
        <w:tc>
          <w:tcPr>
            <w:tcW w:w="7775" w:type="dxa"/>
            <w:tcBorders>
              <w:top w:val="single" w:sz="4" w:space="0" w:color="000000"/>
              <w:left w:val="single" w:sz="4" w:space="0" w:color="000000"/>
              <w:bottom w:val="single" w:sz="4" w:space="0" w:color="000000"/>
              <w:right w:val="single" w:sz="4" w:space="0" w:color="000000"/>
            </w:tcBorders>
          </w:tcPr>
          <w:p w:rsidR="00AA314F" w:rsidRPr="009D7F19" w:rsidRDefault="00AA314F" w:rsidP="002A0E44">
            <w:pPr>
              <w:snapToGrid w:val="0"/>
              <w:spacing w:after="0"/>
              <w:ind w:right="141"/>
              <w:jc w:val="both"/>
              <w:rPr>
                <w:rFonts w:ascii="Times New Roman" w:hAnsi="Times New Roman"/>
                <w:sz w:val="24"/>
                <w:szCs w:val="24"/>
                <w:lang w:eastAsia="en-US"/>
              </w:rPr>
            </w:pPr>
            <w:r w:rsidRPr="009D7F19">
              <w:rPr>
                <w:rFonts w:ascii="Times New Roman" w:hAnsi="Times New Roman"/>
                <w:sz w:val="24"/>
                <w:szCs w:val="24"/>
              </w:rPr>
              <w:t xml:space="preserve">Занятия по </w:t>
            </w:r>
            <w:r w:rsidRPr="009D7F19">
              <w:rPr>
                <w:rFonts w:ascii="Times New Roman" w:hAnsi="Times New Roman"/>
                <w:b/>
                <w:sz w:val="24"/>
                <w:szCs w:val="24"/>
              </w:rPr>
              <w:t>Физической культуре</w:t>
            </w:r>
            <w:r w:rsidRPr="009D7F19">
              <w:rPr>
                <w:rFonts w:ascii="Times New Roman" w:hAnsi="Times New Roman"/>
                <w:sz w:val="24"/>
                <w:szCs w:val="24"/>
              </w:rPr>
              <w:t xml:space="preserve"> направлены на укрепление здоровья, содействие гармоничному физическому развитию и всесторонней физической подготовленности ученика.</w:t>
            </w:r>
          </w:p>
        </w:tc>
      </w:tr>
    </w:tbl>
    <w:p w:rsidR="00AA314F" w:rsidRPr="002A0E44" w:rsidRDefault="00AA314F" w:rsidP="002A0E44">
      <w:pPr>
        <w:spacing w:after="0"/>
        <w:jc w:val="both"/>
        <w:rPr>
          <w:rFonts w:ascii="Times New Roman" w:hAnsi="Times New Roman"/>
          <w:i/>
          <w:sz w:val="24"/>
          <w:szCs w:val="24"/>
          <w:lang w:eastAsia="en-US"/>
        </w:rPr>
      </w:pPr>
    </w:p>
    <w:p w:rsidR="00AA314F" w:rsidRPr="002A0E44" w:rsidRDefault="00AA314F" w:rsidP="002A0E44">
      <w:pPr>
        <w:widowControl w:val="0"/>
        <w:spacing w:after="0"/>
        <w:jc w:val="both"/>
        <w:rPr>
          <w:rFonts w:ascii="Times New Roman" w:hAnsi="Times New Roman"/>
          <w:b/>
          <w:sz w:val="24"/>
          <w:szCs w:val="24"/>
        </w:rPr>
      </w:pPr>
    </w:p>
    <w:p w:rsidR="00AA314F" w:rsidRPr="002A0E44" w:rsidRDefault="00AA314F" w:rsidP="002A0E44">
      <w:pPr>
        <w:spacing w:after="0"/>
        <w:jc w:val="center"/>
        <w:rPr>
          <w:rFonts w:ascii="Times New Roman" w:hAnsi="Times New Roman"/>
          <w:b/>
          <w:sz w:val="24"/>
          <w:szCs w:val="24"/>
        </w:rPr>
      </w:pPr>
      <w:r w:rsidRPr="002A0E44">
        <w:rPr>
          <w:rFonts w:ascii="Times New Roman" w:hAnsi="Times New Roman"/>
          <w:b/>
          <w:sz w:val="24"/>
          <w:szCs w:val="24"/>
        </w:rPr>
        <w:t>2.2.2.Основное содержание учебных предметов</w:t>
      </w:r>
    </w:p>
    <w:p w:rsidR="00AA314F" w:rsidRPr="002A0E44" w:rsidRDefault="00AA314F" w:rsidP="002A0E44">
      <w:pPr>
        <w:spacing w:after="0"/>
        <w:jc w:val="center"/>
        <w:rPr>
          <w:rFonts w:ascii="Times New Roman" w:hAnsi="Times New Roman"/>
          <w:b/>
          <w:sz w:val="24"/>
          <w:szCs w:val="24"/>
        </w:rPr>
      </w:pPr>
      <w:r w:rsidRPr="002A0E44">
        <w:rPr>
          <w:rFonts w:ascii="Times New Roman" w:hAnsi="Times New Roman"/>
          <w:b/>
          <w:sz w:val="24"/>
          <w:szCs w:val="24"/>
        </w:rPr>
        <w:t>2.2.2.1.Русский язык</w:t>
      </w:r>
    </w:p>
    <w:p w:rsidR="00AA314F" w:rsidRPr="002A0E44" w:rsidRDefault="00AA314F" w:rsidP="002A0E44">
      <w:pPr>
        <w:spacing w:after="0"/>
        <w:rPr>
          <w:rFonts w:ascii="Times New Roman" w:hAnsi="Times New Roman"/>
          <w:sz w:val="24"/>
          <w:szCs w:val="24"/>
        </w:rPr>
      </w:pP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Виды речевой деятельности</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Слушание.</w:t>
      </w:r>
      <w:r w:rsidRPr="002A0E44">
        <w:rPr>
          <w:rFonts w:ascii="Times New Roman" w:hAnsi="Times New Roman"/>
          <w:sz w:val="24"/>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Говорение.</w:t>
      </w:r>
      <w:r w:rsidRPr="002A0E44">
        <w:rPr>
          <w:rFonts w:ascii="Times New Roman" w:hAnsi="Times New Roman"/>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Чтение.</w:t>
      </w:r>
      <w:r w:rsidRPr="002A0E44">
        <w:rPr>
          <w:rFonts w:ascii="Times New Roman" w:hAnsi="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Письмо.</w:t>
      </w:r>
      <w:r w:rsidRPr="002A0E44">
        <w:rPr>
          <w:rFonts w:ascii="Times New Roman" w:hAnsi="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w:t>
      </w:r>
      <w:r w:rsidRPr="002A0E44">
        <w:rPr>
          <w:rFonts w:ascii="Times New Roman" w:hAnsi="Times New Roman"/>
          <w:sz w:val="24"/>
          <w:szCs w:val="24"/>
        </w:rPr>
        <w:lastRenderedPageBreak/>
        <w:t>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Обучение грамоте</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 xml:space="preserve">Фонетика. Звуки речи. </w:t>
      </w:r>
      <w:r w:rsidRPr="002A0E44">
        <w:rPr>
          <w:rFonts w:ascii="Times New Roman" w:hAnsi="Times New Roman"/>
          <w:sz w:val="24"/>
          <w:szCs w:val="24"/>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Различение гласных и согласных звуков, гласных ударных и безударных, согласных твердых и мягких, звонких и глухих.</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Графика.</w:t>
      </w:r>
      <w:r w:rsidRPr="002A0E44">
        <w:rPr>
          <w:rFonts w:ascii="Times New Roman" w:hAnsi="Times New Roman"/>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знаккак показатель мягкости предшествующего согласного звука.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Знакомство с русским алфавитом как последовательностью букв.</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Чтение.</w:t>
      </w:r>
      <w:r w:rsidRPr="002A0E44">
        <w:rPr>
          <w:rFonts w:ascii="Times New Roman" w:hAnsi="Times New Roman"/>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Письмо.</w:t>
      </w:r>
      <w:r w:rsidRPr="002A0E44">
        <w:rPr>
          <w:rFonts w:ascii="Times New Roman" w:hAnsi="Times New Roman"/>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Понимание функции небуквенных графических средств: пробела между словами, знака переноса.</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Слово и предложение</w:t>
      </w:r>
      <w:r w:rsidRPr="002A0E44">
        <w:rPr>
          <w:rFonts w:ascii="Times New Roman" w:hAnsi="Times New Roman"/>
          <w:sz w:val="24"/>
          <w:szCs w:val="24"/>
        </w:rPr>
        <w:t>. Восприятие слова как объекта изучения, материала для анализа. Наблюдение над значением слова.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Различение слова и предложения. Работа с предложением: выделение слов, изменение их порядка.</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Орфография</w:t>
      </w:r>
      <w:r w:rsidRPr="002A0E44">
        <w:rPr>
          <w:rFonts w:ascii="Times New Roman" w:hAnsi="Times New Roman"/>
          <w:sz w:val="24"/>
          <w:szCs w:val="24"/>
        </w:rPr>
        <w:t>. Знакомство с правилами правописания и их применение: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раздельное написание слов;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обозначение гласных после шипящих (ча – ща, чу – щу,жи – ши);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прописная (заглавная) буква в начале предложения, в именах собственных;</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перенос слов по слогам без стечения согласных;</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lastRenderedPageBreak/>
        <w:t>знаки препинания в конце предложения.</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 xml:space="preserve">Развитие речи. </w:t>
      </w:r>
      <w:r w:rsidRPr="002A0E44">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Систематический курс</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Фонетика и орфоэпия.</w:t>
      </w:r>
      <w:r w:rsidRPr="002A0E44">
        <w:rPr>
          <w:rFonts w:ascii="Times New Roman" w:hAnsi="Times New Roman"/>
          <w:sz w:val="24"/>
          <w:szCs w:val="24"/>
        </w:rPr>
        <w:t xml:space="preserve">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Графика.</w:t>
      </w:r>
      <w:r w:rsidRPr="002A0E44">
        <w:rPr>
          <w:rFonts w:ascii="Times New Roman" w:hAnsi="Times New Roman"/>
          <w:sz w:val="24"/>
          <w:szCs w:val="24"/>
        </w:rPr>
        <w:t xml:space="preserve"> Различение звуков и букв. Обозначение на письме твердости и мягкости согласных звуков. Использование на письме разделительных ъ и ь.</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Установление соотношения звукового и буквенного состава слова в словах типа стол, конь; в словах с йотированными гласными е,е,ю, я;в словах с непроизносимыми согласными.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Использование небуквенных графических средств: пробела между словами, знака переноса, абзаца.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Лексика</w:t>
      </w:r>
      <w:r w:rsidRPr="002A0E44">
        <w:rPr>
          <w:rFonts w:ascii="Times New Roman" w:hAnsi="Times New Roman"/>
          <w:b/>
          <w:sz w:val="24"/>
          <w:szCs w:val="24"/>
        </w:rPr>
        <w:footnoteReference w:id="2"/>
      </w:r>
      <w:r w:rsidRPr="002A0E44">
        <w:rPr>
          <w:rFonts w:ascii="Times New Roman" w:hAnsi="Times New Roman"/>
          <w:sz w:val="24"/>
          <w:szCs w:val="24"/>
        </w:rPr>
        <w:t>.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Состав слова (морфемика).</w:t>
      </w:r>
      <w:r w:rsidRPr="002A0E44">
        <w:rPr>
          <w:rFonts w:ascii="Times New Roman" w:hAnsi="Times New Roman"/>
          <w:sz w:val="24"/>
          <w:szCs w:val="24"/>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w:t>
      </w:r>
      <w:r w:rsidRPr="002A0E44">
        <w:rPr>
          <w:rFonts w:ascii="Times New Roman" w:hAnsi="Times New Roman"/>
          <w:sz w:val="24"/>
          <w:szCs w:val="24"/>
        </w:rPr>
        <w:lastRenderedPageBreak/>
        <w:t>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Морфология. Части речи;</w:t>
      </w:r>
      <w:r w:rsidRPr="002A0E44">
        <w:rPr>
          <w:rFonts w:ascii="Times New Roman" w:hAnsi="Times New Roman"/>
          <w:sz w:val="24"/>
          <w:szCs w:val="24"/>
        </w:rPr>
        <w:t xml:space="preserve"> деление частей речи на самостоятельные и служебные.</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Имя существительное</w:t>
      </w:r>
      <w:r w:rsidRPr="002A0E44">
        <w:rPr>
          <w:rFonts w:ascii="Times New Roman" w:hAnsi="Times New Roman"/>
          <w:sz w:val="24"/>
          <w:szCs w:val="24"/>
        </w:rPr>
        <w:t>.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Имя прилагательное.</w:t>
      </w:r>
      <w:r w:rsidRPr="002A0E44">
        <w:rPr>
          <w:rFonts w:ascii="Times New Roman" w:hAnsi="Times New Roman"/>
          <w:sz w:val="24"/>
          <w:szCs w:val="24"/>
        </w:rPr>
        <w:t xml:space="preserve"> Значение и употребление в речи. Изменение прилагательных по родам, числам и падежам, кроме прилагательных на </w:t>
      </w:r>
      <w:r w:rsidRPr="002A0E44">
        <w:rPr>
          <w:rFonts w:ascii="Times New Roman" w:hAnsi="Times New Roman"/>
          <w:sz w:val="24"/>
          <w:szCs w:val="24"/>
        </w:rPr>
        <w:noBreakHyphen/>
        <w:t xml:space="preserve">ий, </w:t>
      </w:r>
      <w:r w:rsidRPr="002A0E44">
        <w:rPr>
          <w:rFonts w:ascii="Times New Roman" w:hAnsi="Times New Roman"/>
          <w:sz w:val="24"/>
          <w:szCs w:val="24"/>
        </w:rPr>
        <w:noBreakHyphen/>
        <w:t xml:space="preserve">ья, </w:t>
      </w:r>
      <w:r w:rsidRPr="002A0E44">
        <w:rPr>
          <w:rFonts w:ascii="Times New Roman" w:hAnsi="Times New Roman"/>
          <w:sz w:val="24"/>
          <w:szCs w:val="24"/>
        </w:rPr>
        <w:noBreakHyphen/>
        <w:t xml:space="preserve">ов, </w:t>
      </w:r>
      <w:r w:rsidRPr="002A0E44">
        <w:rPr>
          <w:rFonts w:ascii="Times New Roman" w:hAnsi="Times New Roman"/>
          <w:sz w:val="24"/>
          <w:szCs w:val="24"/>
        </w:rPr>
        <w:noBreakHyphen/>
        <w:t>ин. Морфологический разбор имен прилагательных.</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Местоимение.</w:t>
      </w:r>
      <w:r w:rsidRPr="002A0E44">
        <w:rPr>
          <w:rFonts w:ascii="Times New Roman" w:hAnsi="Times New Roman"/>
          <w:sz w:val="24"/>
          <w:szCs w:val="24"/>
        </w:rPr>
        <w:t xml:space="preserve"> Общее представление о местоимении. Личные местоимения, значение и употребление в речи. Личные местоимения 1, 2, 3</w:t>
      </w:r>
      <w:r w:rsidRPr="002A0E44">
        <w:rPr>
          <w:rFonts w:ascii="Times New Roman" w:hAnsi="Times New Roman"/>
          <w:sz w:val="24"/>
          <w:szCs w:val="24"/>
        </w:rPr>
        <w:noBreakHyphen/>
        <w:t>го лица единственного и множественного числа. Склонение личных местоимений.</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Глагол.</w:t>
      </w:r>
      <w:r w:rsidRPr="002A0E44">
        <w:rPr>
          <w:rFonts w:ascii="Times New Roman" w:hAnsi="Times New Roman"/>
          <w:sz w:val="24"/>
          <w:szCs w:val="24"/>
        </w:rPr>
        <w:t xml:space="preserve">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Наречие.</w:t>
      </w:r>
      <w:r w:rsidRPr="002A0E44">
        <w:rPr>
          <w:rFonts w:ascii="Times New Roman" w:hAnsi="Times New Roman"/>
          <w:sz w:val="24"/>
          <w:szCs w:val="24"/>
        </w:rPr>
        <w:t xml:space="preserve"> Значение и употребление в речи.</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Предлог.</w:t>
      </w:r>
      <w:r w:rsidRPr="002A0E44">
        <w:rPr>
          <w:rFonts w:ascii="Times New Roman" w:hAnsi="Times New Roman"/>
          <w:sz w:val="24"/>
          <w:szCs w:val="24"/>
        </w:rPr>
        <w:t xml:space="preserve">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Союзы и, а, но, их роль в речи. Частица не, ее значение.</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 xml:space="preserve">Синтаксис. </w:t>
      </w:r>
      <w:r w:rsidRPr="002A0E44">
        <w:rPr>
          <w:rFonts w:ascii="Times New Roman" w:hAnsi="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Различение простых и сложных предложений.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Применение правил правописания: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lastRenderedPageBreak/>
        <w:t>сочетания жи – ши</w:t>
      </w:r>
      <w:r w:rsidRPr="002A0E44">
        <w:rPr>
          <w:rFonts w:ascii="Times New Roman" w:hAnsi="Times New Roman"/>
          <w:sz w:val="24"/>
          <w:szCs w:val="24"/>
        </w:rPr>
        <w:footnoteReference w:id="3"/>
      </w:r>
      <w:r w:rsidRPr="002A0E44">
        <w:rPr>
          <w:rFonts w:ascii="Times New Roman" w:hAnsi="Times New Roman"/>
          <w:sz w:val="24"/>
          <w:szCs w:val="24"/>
        </w:rPr>
        <w:t>, ча – ща, чу – щу в положении под ударением;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сочетания чк – чн, чт, щн;</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перенос слов;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прописная буква в начале предложения, в именах собственных;</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проверяемые безударные гласные в корне слова;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парные звонкие и глухие согласные в корне слова;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непроизносимые согласные;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непроверяемые гласные и согласные в корне слова (на ограниченном перечне слов);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гласные и согласные в неизменяемых на письме приставках;</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разделительные ъ и ь;</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мягкий знак после шипящих на конце имен существительных (ночь, нож, рожь, мышь);</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безударные падежные окончания имен существительных (кроме существительных на </w:t>
      </w:r>
      <w:r w:rsidRPr="002A0E44">
        <w:rPr>
          <w:rFonts w:ascii="Times New Roman" w:hAnsi="Times New Roman"/>
          <w:sz w:val="24"/>
          <w:szCs w:val="24"/>
        </w:rPr>
        <w:noBreakHyphen/>
        <w:t xml:space="preserve">мя, </w:t>
      </w:r>
      <w:r w:rsidRPr="002A0E44">
        <w:rPr>
          <w:rFonts w:ascii="Times New Roman" w:hAnsi="Times New Roman"/>
          <w:sz w:val="24"/>
          <w:szCs w:val="24"/>
        </w:rPr>
        <w:noBreakHyphen/>
        <w:t xml:space="preserve">ий, </w:t>
      </w:r>
      <w:r w:rsidRPr="002A0E44">
        <w:rPr>
          <w:rFonts w:ascii="Times New Roman" w:hAnsi="Times New Roman"/>
          <w:sz w:val="24"/>
          <w:szCs w:val="24"/>
        </w:rPr>
        <w:noBreakHyphen/>
        <w:t xml:space="preserve">ья, </w:t>
      </w:r>
      <w:r w:rsidRPr="002A0E44">
        <w:rPr>
          <w:rFonts w:ascii="Times New Roman" w:hAnsi="Times New Roman"/>
          <w:sz w:val="24"/>
          <w:szCs w:val="24"/>
        </w:rPr>
        <w:noBreakHyphen/>
        <w:t xml:space="preserve">ье, </w:t>
      </w:r>
      <w:r w:rsidRPr="002A0E44">
        <w:rPr>
          <w:rFonts w:ascii="Times New Roman" w:hAnsi="Times New Roman"/>
          <w:sz w:val="24"/>
          <w:szCs w:val="24"/>
        </w:rPr>
        <w:noBreakHyphen/>
        <w:t xml:space="preserve">ия, </w:t>
      </w:r>
      <w:r w:rsidRPr="002A0E44">
        <w:rPr>
          <w:rFonts w:ascii="Times New Roman" w:hAnsi="Times New Roman"/>
          <w:sz w:val="24"/>
          <w:szCs w:val="24"/>
        </w:rPr>
        <w:noBreakHyphen/>
        <w:t xml:space="preserve">ов, </w:t>
      </w:r>
      <w:r w:rsidRPr="002A0E44">
        <w:rPr>
          <w:rFonts w:ascii="Times New Roman" w:hAnsi="Times New Roman"/>
          <w:sz w:val="24"/>
          <w:szCs w:val="24"/>
        </w:rPr>
        <w:noBreakHyphen/>
        <w:t>ин);</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безударные окончания имен прилагательных;</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раздельное написание предлогов с личными местоимениями;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не с глаголами;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мягкий знак после шипящих на конце глаголов в форме 2</w:t>
      </w:r>
      <w:r w:rsidRPr="002A0E44">
        <w:rPr>
          <w:rFonts w:ascii="Times New Roman" w:hAnsi="Times New Roman"/>
          <w:sz w:val="24"/>
          <w:szCs w:val="24"/>
        </w:rPr>
        <w:noBreakHyphen/>
        <w:t>го лица единственного числа (пишешь, учишь);</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мягкий знак в глаголах в сочетании </w:t>
      </w:r>
      <w:r w:rsidRPr="002A0E44">
        <w:rPr>
          <w:rFonts w:ascii="Times New Roman" w:hAnsi="Times New Roman"/>
          <w:sz w:val="24"/>
          <w:szCs w:val="24"/>
        </w:rPr>
        <w:noBreakHyphen/>
        <w:t>ться;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безударные личные окончания глаголов;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раздельное написание предлогов с другими словами;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знаки препинания в конце предложения: точка, вопросительный и восклицательный знаки;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знаки препинания (запятая) в предложениях с однородными членами.</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Развитие речи.</w:t>
      </w:r>
      <w:r w:rsidRPr="002A0E44">
        <w:rPr>
          <w:rFonts w:ascii="Times New Roman" w:hAnsi="Times New Roman"/>
          <w:sz w:val="24"/>
          <w:szCs w:val="24"/>
        </w:rPr>
        <w:t xml:space="preserve"> Осознание ситуации общения: с какой целью, с кем и где происходит общение.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w:t>
      </w:r>
      <w:r w:rsidRPr="002A0E44">
        <w:rPr>
          <w:rFonts w:ascii="Times New Roman" w:hAnsi="Times New Roman"/>
          <w:b/>
          <w:sz w:val="24"/>
          <w:szCs w:val="24"/>
        </w:rPr>
        <w:t>ИКТ.</w:t>
      </w:r>
      <w:r w:rsidRPr="002A0E44">
        <w:rPr>
          <w:rFonts w:ascii="Times New Roman" w:hAnsi="Times New Roman"/>
          <w:sz w:val="24"/>
          <w:szCs w:val="24"/>
        </w:rPr>
        <w:t xml:space="preserve"> Особенности речевого этикета в условиях общения с людьми, плохо владеющими русским языком.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Текст. Признаки текста. Смысловое единство предложений в тексте. Заглавие текста.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Последовательность предложений в тексте.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Последовательность частей текста (абзацев).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Комплексная работа над структурой текста: озаглавливание, корректирование порядка предложений и частей текста (абзацев).</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lastRenderedPageBreak/>
        <w:t>План текста.</w:t>
      </w:r>
      <w:r w:rsidRPr="002A0E44">
        <w:rPr>
          <w:rFonts w:ascii="Times New Roman" w:hAnsi="Times New Roman"/>
          <w:sz w:val="24"/>
          <w:szCs w:val="24"/>
        </w:rPr>
        <w:t xml:space="preserve"> Составление планов к данным текстам. Создание собственных текстов по предложенным планам.</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Типы текстов:</w:t>
      </w:r>
      <w:r w:rsidRPr="002A0E44">
        <w:rPr>
          <w:rFonts w:ascii="Times New Roman" w:hAnsi="Times New Roman"/>
          <w:sz w:val="24"/>
          <w:szCs w:val="24"/>
        </w:rPr>
        <w:t xml:space="preserve"> описание, повествование, рассуждение, их особенности.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Знакомство с жанрами письма и поздравления.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2A0E44">
        <w:rPr>
          <w:rFonts w:ascii="Times New Roman" w:hAnsi="Times New Roman"/>
          <w:sz w:val="24"/>
          <w:szCs w:val="24"/>
        </w:rPr>
        <w:noBreakHyphen/>
        <w:t>повествования, сочинения</w:t>
      </w:r>
      <w:r w:rsidRPr="002A0E44">
        <w:rPr>
          <w:rFonts w:ascii="Times New Roman" w:hAnsi="Times New Roman"/>
          <w:sz w:val="24"/>
          <w:szCs w:val="24"/>
        </w:rPr>
        <w:noBreakHyphen/>
        <w:t>описания, сочинения</w:t>
      </w:r>
      <w:r w:rsidRPr="002A0E44">
        <w:rPr>
          <w:rFonts w:ascii="Times New Roman" w:hAnsi="Times New Roman"/>
          <w:sz w:val="24"/>
          <w:szCs w:val="24"/>
        </w:rPr>
        <w:noBreakHyphen/>
        <w:t>рассуждения.</w:t>
      </w:r>
    </w:p>
    <w:p w:rsidR="00AA314F" w:rsidRPr="002A0E44" w:rsidRDefault="00AA314F" w:rsidP="002A0E44">
      <w:pPr>
        <w:spacing w:after="0"/>
        <w:rPr>
          <w:rFonts w:ascii="Times New Roman" w:hAnsi="Times New Roman"/>
          <w:sz w:val="24"/>
          <w:szCs w:val="24"/>
        </w:rPr>
      </w:pPr>
    </w:p>
    <w:p w:rsidR="00AA314F" w:rsidRPr="002A0E44" w:rsidRDefault="00AA314F" w:rsidP="002A0E44">
      <w:pPr>
        <w:spacing w:after="0"/>
        <w:jc w:val="center"/>
        <w:rPr>
          <w:rFonts w:ascii="Times New Roman" w:hAnsi="Times New Roman"/>
          <w:b/>
          <w:sz w:val="24"/>
          <w:szCs w:val="24"/>
        </w:rPr>
      </w:pPr>
      <w:r w:rsidRPr="002A0E44">
        <w:rPr>
          <w:rFonts w:ascii="Times New Roman" w:hAnsi="Times New Roman"/>
          <w:b/>
          <w:sz w:val="24"/>
          <w:szCs w:val="24"/>
        </w:rPr>
        <w:t>2.2.2.2.Литературное чтение</w:t>
      </w:r>
    </w:p>
    <w:p w:rsidR="00AA314F" w:rsidRPr="002A0E44" w:rsidRDefault="00AA314F" w:rsidP="002A0E44">
      <w:pPr>
        <w:spacing w:after="0"/>
        <w:jc w:val="center"/>
        <w:rPr>
          <w:rFonts w:ascii="Times New Roman" w:hAnsi="Times New Roman"/>
          <w:b/>
          <w:sz w:val="24"/>
          <w:szCs w:val="24"/>
        </w:rPr>
      </w:pPr>
      <w:r w:rsidRPr="002A0E44">
        <w:rPr>
          <w:rFonts w:ascii="Times New Roman" w:hAnsi="Times New Roman"/>
          <w:b/>
          <w:sz w:val="24"/>
          <w:szCs w:val="24"/>
        </w:rPr>
        <w:t>Виды речевой и читательской деятельности</w:t>
      </w:r>
    </w:p>
    <w:p w:rsidR="00AA314F" w:rsidRPr="002A0E44" w:rsidRDefault="00AA314F" w:rsidP="002A0E44">
      <w:pPr>
        <w:spacing w:after="0"/>
        <w:jc w:val="center"/>
        <w:rPr>
          <w:rFonts w:ascii="Times New Roman" w:hAnsi="Times New Roman"/>
          <w:b/>
          <w:sz w:val="24"/>
          <w:szCs w:val="24"/>
        </w:rPr>
      </w:pPr>
      <w:r w:rsidRPr="002A0E44">
        <w:rPr>
          <w:rFonts w:ascii="Times New Roman" w:hAnsi="Times New Roman"/>
          <w:b/>
          <w:sz w:val="24"/>
          <w:szCs w:val="24"/>
        </w:rPr>
        <w:t>Аудирование (слушание)</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Восприятие на слух звучащей речи</w:t>
      </w:r>
      <w:r w:rsidRPr="002A0E44">
        <w:rPr>
          <w:rFonts w:ascii="Times New Roman" w:hAnsi="Times New Roman"/>
          <w:sz w:val="24"/>
          <w:szCs w:val="24"/>
        </w:rPr>
        <w:t xml:space="preserve">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2A0E44">
        <w:rPr>
          <w:rFonts w:ascii="Times New Roman" w:hAnsi="Times New Roman"/>
          <w:sz w:val="24"/>
          <w:szCs w:val="24"/>
        </w:rPr>
        <w:noBreakHyphen/>
        <w:t>познавательному и художественному произведению.</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Чтение</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Чтение вслух</w:t>
      </w:r>
      <w:r w:rsidRPr="002A0E44">
        <w:rPr>
          <w:rFonts w:ascii="Times New Roman" w:hAnsi="Times New Roman"/>
          <w:sz w:val="24"/>
          <w:szCs w:val="24"/>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Чтение про себя</w:t>
      </w:r>
      <w:r w:rsidRPr="002A0E44">
        <w:rPr>
          <w:rFonts w:ascii="Times New Roman" w:hAnsi="Times New Roman"/>
          <w:sz w:val="24"/>
          <w:szCs w:val="24"/>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Работа с разными видами текста.</w:t>
      </w:r>
      <w:r w:rsidRPr="002A0E44">
        <w:rPr>
          <w:rFonts w:ascii="Times New Roman" w:hAnsi="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w:t>
      </w:r>
      <w:r w:rsidRPr="002A0E44">
        <w:rPr>
          <w:rFonts w:ascii="Times New Roman" w:hAnsi="Times New Roman"/>
          <w:sz w:val="24"/>
          <w:szCs w:val="24"/>
        </w:rPr>
        <w:lastRenderedPageBreak/>
        <w:t>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Типы книг (изданий): книга</w:t>
      </w:r>
      <w:r w:rsidRPr="002A0E44">
        <w:rPr>
          <w:rFonts w:ascii="Times New Roman" w:hAnsi="Times New Roman"/>
          <w:sz w:val="24"/>
          <w:szCs w:val="24"/>
        </w:rPr>
        <w:noBreakHyphen/>
        <w:t>произведение, книга</w:t>
      </w:r>
      <w:r w:rsidRPr="002A0E44">
        <w:rPr>
          <w:rFonts w:ascii="Times New Roman" w:hAnsi="Times New Roman"/>
          <w:sz w:val="24"/>
          <w:szCs w:val="24"/>
        </w:rPr>
        <w:noBreakHyphen/>
        <w:t>сборник, собрание сочинений, периодическая печать, справочные издания (справочники, словари, энциклопедии).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Характеристика героя произведения. Портрет, характер героя, выраженные через поступки и речь.</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w:t>
      </w:r>
      <w:r w:rsidRPr="002A0E44">
        <w:rPr>
          <w:rFonts w:ascii="Times New Roman" w:hAnsi="Times New Roman"/>
          <w:sz w:val="24"/>
          <w:szCs w:val="24"/>
        </w:rPr>
        <w:lastRenderedPageBreak/>
        <w:t xml:space="preserve">текста: установление причинно-следственных связей. Определение главной мысли текста. </w:t>
      </w:r>
      <w:r w:rsidRPr="002A0E44">
        <w:rPr>
          <w:rFonts w:ascii="Times New Roman" w:hAnsi="Times New Roman"/>
          <w:b/>
          <w:sz w:val="24"/>
          <w:szCs w:val="24"/>
        </w:rPr>
        <w:t>Деление текста на части.</w:t>
      </w:r>
      <w:r w:rsidRPr="002A0E44">
        <w:rPr>
          <w:rFonts w:ascii="Times New Roman" w:hAnsi="Times New Roman"/>
          <w:sz w:val="24"/>
          <w:szCs w:val="24"/>
        </w:rPr>
        <w:t xml:space="preserve">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 xml:space="preserve">Говорение </w:t>
      </w:r>
      <w:r w:rsidRPr="002A0E44">
        <w:rPr>
          <w:rFonts w:ascii="Times New Roman" w:hAnsi="Times New Roman"/>
          <w:sz w:val="24"/>
          <w:szCs w:val="24"/>
        </w:rPr>
        <w:t>(культура речевого общения)</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Осознание диалога как вида речи.</w:t>
      </w:r>
      <w:r w:rsidRPr="002A0E44">
        <w:rPr>
          <w:rFonts w:ascii="Times New Roman" w:hAnsi="Times New Roman"/>
          <w:sz w:val="24"/>
          <w:szCs w:val="24"/>
        </w:rPr>
        <w:t xml:space="preserve">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Письмо (культура письменной речи)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Круг детского чтения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Литературоведческая пропедевтика (практическое освоение)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lastRenderedPageBreak/>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Прозаическая и стихотворная речь:</w:t>
      </w:r>
      <w:r w:rsidRPr="002A0E44">
        <w:rPr>
          <w:rFonts w:ascii="Times New Roman" w:hAnsi="Times New Roman"/>
          <w:sz w:val="24"/>
          <w:szCs w:val="24"/>
        </w:rPr>
        <w:t xml:space="preserve"> узнавание, различение, выделение особенностей стихотворного произведения (ритм, рифма).</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Фольклор и авторские художественные произведения (различение).</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Жанровое разнообразие произведений.</w:t>
      </w:r>
      <w:r w:rsidRPr="002A0E44">
        <w:rPr>
          <w:rFonts w:ascii="Times New Roman" w:hAnsi="Times New Roman"/>
          <w:sz w:val="24"/>
          <w:szCs w:val="24"/>
        </w:rPr>
        <w:t xml:space="preserve">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Творческая деятельность обучающихся (на основе литературных произведений)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A314F" w:rsidRPr="002A0E44" w:rsidRDefault="00AA314F" w:rsidP="002A0E44">
      <w:pPr>
        <w:spacing w:after="0"/>
        <w:rPr>
          <w:rFonts w:ascii="Times New Roman" w:hAnsi="Times New Roman"/>
          <w:sz w:val="24"/>
          <w:szCs w:val="24"/>
        </w:rPr>
      </w:pPr>
    </w:p>
    <w:p w:rsidR="00AA314F" w:rsidRPr="002A0E44" w:rsidRDefault="00AA314F" w:rsidP="002A0E44">
      <w:pPr>
        <w:spacing w:after="0"/>
        <w:jc w:val="center"/>
        <w:rPr>
          <w:rFonts w:ascii="Times New Roman" w:hAnsi="Times New Roman"/>
          <w:b/>
          <w:sz w:val="24"/>
          <w:szCs w:val="24"/>
        </w:rPr>
      </w:pPr>
      <w:r w:rsidRPr="002A0E44">
        <w:rPr>
          <w:rFonts w:ascii="Times New Roman" w:hAnsi="Times New Roman"/>
          <w:b/>
          <w:sz w:val="24"/>
          <w:szCs w:val="24"/>
        </w:rPr>
        <w:t>2.2.2.3.Иностранный язык</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Предметное содержание речи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Мир моих увлечений. Мои любимые занятия. Виды спорта и спортивные игры. Мои любимые сказки. Выходной день (в зоопарке, цирке), каникулы.</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Моя школа. Классная комната, учебные предметы, школьные принадлежности. Учебные занятия на уроках.</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w:t>
      </w:r>
      <w:r w:rsidRPr="002A0E44">
        <w:rPr>
          <w:rFonts w:ascii="Times New Roman" w:hAnsi="Times New Roman"/>
          <w:sz w:val="24"/>
          <w:szCs w:val="24"/>
        </w:rPr>
        <w:lastRenderedPageBreak/>
        <w:t>характера). Небольшие произведения детского фольклора на изучаемом иностранном языке (рифмовки, стихи, песни, сказки).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Коммуникативные умения по видам речевой деятельности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В русле говорения</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1.</w:t>
      </w:r>
      <w:r w:rsidRPr="002A0E44">
        <w:rPr>
          <w:rFonts w:ascii="Times New Roman" w:hAnsi="Times New Roman"/>
          <w:b/>
          <w:sz w:val="24"/>
          <w:szCs w:val="24"/>
        </w:rPr>
        <w:t> </w:t>
      </w:r>
      <w:r w:rsidRPr="002A0E44">
        <w:rPr>
          <w:rFonts w:ascii="Times New Roman" w:hAnsi="Times New Roman"/>
          <w:b/>
          <w:sz w:val="24"/>
          <w:szCs w:val="24"/>
        </w:rPr>
        <w:t>Диалогическая форма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Уметь вести: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этикетные диалоги в типичных ситуациях бытового, учебно</w:t>
      </w:r>
      <w:r w:rsidRPr="002A0E44">
        <w:rPr>
          <w:rFonts w:ascii="Times New Roman" w:hAnsi="Times New Roman"/>
          <w:sz w:val="24"/>
          <w:szCs w:val="24"/>
        </w:rPr>
        <w:softHyphen/>
        <w:t>трудового и межкультурного общения, в том числе при помощи средств телекоммуникации;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диалог</w:t>
      </w:r>
      <w:r w:rsidRPr="002A0E44">
        <w:rPr>
          <w:rFonts w:ascii="Times New Roman" w:hAnsi="Times New Roman"/>
          <w:sz w:val="24"/>
          <w:szCs w:val="24"/>
        </w:rPr>
        <w:softHyphen/>
        <w:t>расспрос (запрос информации и ответ на него);</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диалог — побуждение к действию.</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2.</w:t>
      </w:r>
      <w:r w:rsidRPr="002A0E44">
        <w:rPr>
          <w:rFonts w:ascii="Times New Roman" w:hAnsi="Times New Roman"/>
          <w:b/>
          <w:sz w:val="24"/>
          <w:szCs w:val="24"/>
        </w:rPr>
        <w:t> </w:t>
      </w:r>
      <w:r w:rsidRPr="002A0E44">
        <w:rPr>
          <w:rFonts w:ascii="Times New Roman" w:hAnsi="Times New Roman"/>
          <w:b/>
          <w:sz w:val="24"/>
          <w:szCs w:val="24"/>
        </w:rPr>
        <w:t>Монологическая форма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Уметь пользоваться основными коммуникативными типами речи: описание, рассказ, характеристика (персонажей).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В русле аудирования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Воспринимать на слух и понимать:</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речь учителя и одноклассников в процессе общения на уроке и вербально/невербально реагировать на услышанное;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В русле чтения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Читать:</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вслух небольшие тексты, построенные на изученном языковом материале;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2A0E44">
        <w:rPr>
          <w:rFonts w:ascii="Times New Roman" w:hAnsi="Times New Roman"/>
          <w:sz w:val="24"/>
          <w:szCs w:val="24"/>
        </w:rPr>
        <w:t> </w:t>
      </w:r>
      <w:r w:rsidRPr="002A0E44">
        <w:rPr>
          <w:rFonts w:ascii="Times New Roman" w:hAnsi="Times New Roman"/>
          <w:sz w:val="24"/>
          <w:szCs w:val="24"/>
        </w:rPr>
        <w:t>т.</w:t>
      </w:r>
      <w:r w:rsidRPr="002A0E44">
        <w:rPr>
          <w:rFonts w:ascii="Times New Roman" w:hAnsi="Times New Roman"/>
          <w:sz w:val="24"/>
          <w:szCs w:val="24"/>
        </w:rPr>
        <w:t> </w:t>
      </w:r>
      <w:r w:rsidRPr="002A0E44">
        <w:rPr>
          <w:rFonts w:ascii="Times New Roman" w:hAnsi="Times New Roman"/>
          <w:sz w:val="24"/>
          <w:szCs w:val="24"/>
        </w:rPr>
        <w:t>д.).</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В русле письма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Владеть:</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умением выписывать из текста слова, словосочетания и предложения;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основами письменной речи: писать по образцу поздравление с праздником, короткое личное письмо.</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Языковые средства и навыки пользования ими</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Английский язык</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Графика, каллиграфия, орфография.</w:t>
      </w:r>
      <w:r w:rsidRPr="002A0E44">
        <w:rPr>
          <w:rFonts w:ascii="Times New Roman" w:hAnsi="Times New Roman"/>
          <w:sz w:val="24"/>
          <w:szCs w:val="24"/>
        </w:rPr>
        <w:t xml:space="preserve"> Все буквы английского алфавита. Основные буквосочетания. Звуко</w:t>
      </w:r>
      <w:r w:rsidRPr="002A0E44">
        <w:rPr>
          <w:rFonts w:ascii="Times New Roman" w:hAnsi="Times New Roman"/>
          <w:sz w:val="24"/>
          <w:szCs w:val="24"/>
        </w:rPr>
        <w:softHyphen/>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Фонетическая сторона речи.</w:t>
      </w:r>
      <w:r w:rsidRPr="002A0E44">
        <w:rPr>
          <w:rFonts w:ascii="Times New Roman" w:hAnsi="Times New Roman"/>
          <w:sz w:val="24"/>
          <w:szCs w:val="24"/>
        </w:rPr>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2A0E44">
        <w:rPr>
          <w:rFonts w:ascii="Times New Roman" w:hAnsi="Times New Roman"/>
          <w:sz w:val="24"/>
          <w:szCs w:val="24"/>
        </w:rPr>
        <w:softHyphen/>
        <w:t xml:space="preserve">интонационные особенности повествовательного, побудительногои вопросительного </w:t>
      </w:r>
      <w:r w:rsidRPr="002A0E44">
        <w:rPr>
          <w:rFonts w:ascii="Times New Roman" w:hAnsi="Times New Roman"/>
          <w:sz w:val="24"/>
          <w:szCs w:val="24"/>
        </w:rPr>
        <w:lastRenderedPageBreak/>
        <w:t>(общий и специальный вопрос) предложений. Интонация перечисления. Чтение по транскрипции изученных слов.</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Лексическая сторона речи</w:t>
      </w:r>
      <w:r w:rsidRPr="002A0E44">
        <w:rPr>
          <w:rFonts w:ascii="Times New Roman" w:hAnsi="Times New Roman"/>
          <w:sz w:val="24"/>
          <w:szCs w:val="24"/>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sidRPr="002A0E44">
        <w:rPr>
          <w:rFonts w:ascii="Times New Roman" w:hAnsi="Times New Roman"/>
          <w:sz w:val="24"/>
          <w:szCs w:val="24"/>
        </w:rPr>
        <w:softHyphen/>
        <w:t xml:space="preserve">er, </w:t>
      </w:r>
      <w:r w:rsidRPr="002A0E44">
        <w:rPr>
          <w:rFonts w:ascii="Times New Roman" w:hAnsi="Times New Roman"/>
          <w:sz w:val="24"/>
          <w:szCs w:val="24"/>
        </w:rPr>
        <w:softHyphen/>
        <w:t xml:space="preserve">or, </w:t>
      </w:r>
      <w:r w:rsidRPr="002A0E44">
        <w:rPr>
          <w:rFonts w:ascii="Times New Roman" w:hAnsi="Times New Roman"/>
          <w:sz w:val="24"/>
          <w:szCs w:val="24"/>
        </w:rPr>
        <w:softHyphen/>
        <w:t xml:space="preserve">tion, </w:t>
      </w:r>
      <w:r w:rsidRPr="002A0E44">
        <w:rPr>
          <w:rFonts w:ascii="Times New Roman" w:hAnsi="Times New Roman"/>
          <w:sz w:val="24"/>
          <w:szCs w:val="24"/>
        </w:rPr>
        <w:softHyphen/>
        <w:t xml:space="preserve">ist, </w:t>
      </w:r>
      <w:r w:rsidRPr="002A0E44">
        <w:rPr>
          <w:rFonts w:ascii="Times New Roman" w:hAnsi="Times New Roman"/>
          <w:sz w:val="24"/>
          <w:szCs w:val="24"/>
        </w:rPr>
        <w:softHyphen/>
        <w:t xml:space="preserve">ful, </w:t>
      </w:r>
      <w:r w:rsidRPr="002A0E44">
        <w:rPr>
          <w:rFonts w:ascii="Times New Roman" w:hAnsi="Times New Roman"/>
          <w:sz w:val="24"/>
          <w:szCs w:val="24"/>
        </w:rPr>
        <w:softHyphen/>
        <w:t xml:space="preserve">ly, </w:t>
      </w:r>
      <w:r w:rsidRPr="002A0E44">
        <w:rPr>
          <w:rFonts w:ascii="Times New Roman" w:hAnsi="Times New Roman"/>
          <w:sz w:val="24"/>
          <w:szCs w:val="24"/>
        </w:rPr>
        <w:softHyphen/>
        <w:t xml:space="preserve">teen, </w:t>
      </w:r>
      <w:r w:rsidRPr="002A0E44">
        <w:rPr>
          <w:rFonts w:ascii="Times New Roman" w:hAnsi="Times New Roman"/>
          <w:sz w:val="24"/>
          <w:szCs w:val="24"/>
        </w:rPr>
        <w:softHyphen/>
        <w:t xml:space="preserve">ty, </w:t>
      </w:r>
      <w:r w:rsidRPr="002A0E44">
        <w:rPr>
          <w:rFonts w:ascii="Times New Roman" w:hAnsi="Times New Roman"/>
          <w:sz w:val="24"/>
          <w:szCs w:val="24"/>
        </w:rPr>
        <w:softHyphen/>
        <w:t>th), словосложение (postcard), конверсия (play — toplay).</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Грамматическая сторона речи</w:t>
      </w:r>
      <w:r w:rsidRPr="002A0E44">
        <w:rPr>
          <w:rFonts w:ascii="Times New Roman" w:hAnsi="Times New Roman"/>
          <w:sz w:val="24"/>
          <w:szCs w:val="24"/>
        </w:rPr>
        <w:t>.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liketodance.Shecanskatewell.) сказуемым. Побудительные предложения в утвердительной (Helpme, please.) и отрицательной (Don’tbelate!) формах. Безличные предложения в настоящем времени (Itiscold.It’sfiveo’clock.). Предложения с оборотом thereis/thereare. Простые распространённые предложения. Предложения с однородными членами. Сложносочинённые предложения с союзами and и but.Сложноподчинённые предложения с because.</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Правильные и неправильные глаголы в Present, Future, PastSimple (Indefinite). Неопределённая форма глагола. Глагол</w:t>
      </w:r>
      <w:r w:rsidRPr="002A0E44">
        <w:rPr>
          <w:rFonts w:ascii="Times New Roman" w:hAnsi="Times New Roman"/>
          <w:sz w:val="24"/>
          <w:szCs w:val="24"/>
          <w:lang w:val="en-US"/>
        </w:rPr>
        <w:softHyphen/>
      </w:r>
      <w:r w:rsidRPr="002A0E44">
        <w:rPr>
          <w:rFonts w:ascii="Times New Roman" w:hAnsi="Times New Roman"/>
          <w:sz w:val="24"/>
          <w:szCs w:val="24"/>
        </w:rPr>
        <w:t>связка</w:t>
      </w:r>
      <w:r w:rsidRPr="002A0E44">
        <w:rPr>
          <w:rFonts w:ascii="Times New Roman" w:hAnsi="Times New Roman"/>
          <w:sz w:val="24"/>
          <w:szCs w:val="24"/>
          <w:lang w:val="en-US"/>
        </w:rPr>
        <w:t xml:space="preserve"> to be. </w:t>
      </w:r>
      <w:r w:rsidRPr="002A0E44">
        <w:rPr>
          <w:rFonts w:ascii="Times New Roman" w:hAnsi="Times New Roman"/>
          <w:sz w:val="24"/>
          <w:szCs w:val="24"/>
        </w:rPr>
        <w:t>Модальныеглаголы</w:t>
      </w:r>
      <w:r w:rsidRPr="002A0E44">
        <w:rPr>
          <w:rFonts w:ascii="Times New Roman" w:hAnsi="Times New Roman"/>
          <w:sz w:val="24"/>
          <w:szCs w:val="24"/>
          <w:lang w:val="en-US"/>
        </w:rPr>
        <w:t xml:space="preserve"> can, may, must, have to. </w:t>
      </w:r>
      <w:r w:rsidRPr="002A0E44">
        <w:rPr>
          <w:rFonts w:ascii="Times New Roman" w:hAnsi="Times New Roman"/>
          <w:sz w:val="24"/>
          <w:szCs w:val="24"/>
        </w:rPr>
        <w:t>Глагольныеконструкции</w:t>
      </w:r>
      <w:r w:rsidRPr="002A0E44">
        <w:rPr>
          <w:rFonts w:ascii="Times New Roman" w:hAnsi="Times New Roman"/>
          <w:sz w:val="24"/>
          <w:szCs w:val="24"/>
          <w:lang w:val="en-US"/>
        </w:rPr>
        <w:t xml:space="preserve"> I’d like to… </w:t>
      </w:r>
      <w:r w:rsidRPr="002A0E44">
        <w:rPr>
          <w:rFonts w:ascii="Times New Roman" w:hAnsi="Times New Roman"/>
          <w:sz w:val="24"/>
          <w:szCs w:val="24"/>
        </w:rPr>
        <w:t>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Прилагательные в положительной, сравнительной и превосходной степени, образованные по правилам и исключения.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Наречиявремени</w:t>
      </w:r>
      <w:r w:rsidRPr="002A0E44">
        <w:rPr>
          <w:rFonts w:ascii="Times New Roman" w:hAnsi="Times New Roman"/>
          <w:sz w:val="24"/>
          <w:szCs w:val="24"/>
          <w:lang w:val="en-US"/>
        </w:rPr>
        <w:t xml:space="preserve"> (yesterday, tomorrow, never, usually, often, sometimes). </w:t>
      </w:r>
      <w:r w:rsidRPr="002A0E44">
        <w:rPr>
          <w:rFonts w:ascii="Times New Roman" w:hAnsi="Times New Roman"/>
          <w:sz w:val="24"/>
          <w:szCs w:val="24"/>
        </w:rPr>
        <w:t>Наречия степени (much, little, very).</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Количественные числительные (до 100), порядковые числительные (до 30).</w:t>
      </w:r>
    </w:p>
    <w:p w:rsidR="00AA314F" w:rsidRPr="002A0E44" w:rsidRDefault="00AA314F" w:rsidP="002A0E44">
      <w:pPr>
        <w:spacing w:after="0"/>
        <w:rPr>
          <w:rFonts w:ascii="Times New Roman" w:hAnsi="Times New Roman"/>
          <w:sz w:val="24"/>
          <w:szCs w:val="24"/>
          <w:lang w:val="en-US"/>
        </w:rPr>
      </w:pPr>
      <w:r w:rsidRPr="002A0E44">
        <w:rPr>
          <w:rFonts w:ascii="Times New Roman" w:hAnsi="Times New Roman"/>
          <w:sz w:val="24"/>
          <w:szCs w:val="24"/>
        </w:rPr>
        <w:t>Наиболееупотребительныепредлоги</w:t>
      </w:r>
      <w:r w:rsidRPr="002A0E44">
        <w:rPr>
          <w:rFonts w:ascii="Times New Roman" w:hAnsi="Times New Roman"/>
          <w:sz w:val="24"/>
          <w:szCs w:val="24"/>
          <w:lang w:val="en-US"/>
        </w:rPr>
        <w:t>: in, on, at, into, to, from, of, with.</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Немецкий язык</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Графика, каллиграфия, орфография. Все буквы немецкого алфавита. Звуко</w:t>
      </w:r>
      <w:r w:rsidRPr="002A0E44">
        <w:rPr>
          <w:rFonts w:ascii="Times New Roman" w:hAnsi="Times New Roman"/>
          <w:sz w:val="24"/>
          <w:szCs w:val="24"/>
        </w:rPr>
        <w:noBreakHyphen/>
        <w:t>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Фонетическая сторона речи.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w:t>
      </w:r>
      <w:r w:rsidRPr="002A0E44">
        <w:rPr>
          <w:rFonts w:ascii="Times New Roman" w:hAnsi="Times New Roman"/>
          <w:sz w:val="24"/>
          <w:szCs w:val="24"/>
        </w:rPr>
        <w:lastRenderedPageBreak/>
        <w:t>союзах, предлогах). Членение предложения на смысловые группы. Ритмико</w:t>
      </w:r>
      <w:r w:rsidRPr="002A0E44">
        <w:rPr>
          <w:rFonts w:ascii="Times New Roman" w:hAnsi="Times New Roman"/>
          <w:sz w:val="24"/>
          <w:szCs w:val="24"/>
        </w:rPr>
        <w:noBreakHyphen/>
        <w:t>интонационные особенности повествовательного, побудительного и вопросительного (общий и специальный вопросы) предложений. Интонация перечисления.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(dasKino, dieFabrik). Начальные представления о способах словообразования: суффиксация (</w:t>
      </w:r>
      <w:r w:rsidRPr="002A0E44">
        <w:rPr>
          <w:rFonts w:ascii="Times New Roman" w:hAnsi="Times New Roman"/>
          <w:sz w:val="24"/>
          <w:szCs w:val="24"/>
        </w:rPr>
        <w:softHyphen/>
        <w:t xml:space="preserve">er, </w:t>
      </w:r>
      <w:r w:rsidRPr="002A0E44">
        <w:rPr>
          <w:rFonts w:ascii="Times New Roman" w:hAnsi="Times New Roman"/>
          <w:sz w:val="24"/>
          <w:szCs w:val="24"/>
        </w:rPr>
        <w:softHyphen/>
        <w:t xml:space="preserve">in, </w:t>
      </w:r>
      <w:r w:rsidRPr="002A0E44">
        <w:rPr>
          <w:rFonts w:ascii="Times New Roman" w:hAnsi="Times New Roman"/>
          <w:sz w:val="24"/>
          <w:szCs w:val="24"/>
        </w:rPr>
        <w:softHyphen/>
        <w:t xml:space="preserve">chen, </w:t>
      </w:r>
      <w:r w:rsidRPr="002A0E44">
        <w:rPr>
          <w:rFonts w:ascii="Times New Roman" w:hAnsi="Times New Roman"/>
          <w:sz w:val="24"/>
          <w:szCs w:val="24"/>
        </w:rPr>
        <w:softHyphen/>
        <w:t xml:space="preserve">lein, </w:t>
      </w:r>
      <w:r w:rsidRPr="002A0E44">
        <w:rPr>
          <w:rFonts w:ascii="Times New Roman" w:hAnsi="Times New Roman"/>
          <w:sz w:val="24"/>
          <w:szCs w:val="24"/>
        </w:rPr>
        <w:softHyphen/>
        <w:t xml:space="preserve">tion, </w:t>
      </w:r>
      <w:r w:rsidRPr="002A0E44">
        <w:rPr>
          <w:rFonts w:ascii="Times New Roman" w:hAnsi="Times New Roman"/>
          <w:sz w:val="24"/>
          <w:szCs w:val="24"/>
        </w:rPr>
        <w:softHyphen/>
        <w:t>ist); словосложение (dasLehrbuch); конверсия (dasLesen, dieKälte).</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Грамматическая сторона речи. Основные коммуникативные типы предложений: повествовательное,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отрицательные предложения. Простое предложение с простым глагольным сказуемым (Wirlesengern.), составным именным сказуемым (MaineFamilieistgroß.) и составным глагольным сказуемым (IchlerneDeutschsprechen.). Безличные предложения (Esistkalt.Esschneit.). Побудительные предложения (Hilfmirbitte!). Предложения с оборотом Esgibt</w:t>
      </w:r>
      <w:r w:rsidRPr="002A0E44">
        <w:rPr>
          <w:rFonts w:ascii="Times New Roman" w:hAnsi="Times New Roman"/>
          <w:sz w:val="24"/>
          <w:szCs w:val="24"/>
        </w:rPr>
        <w:t> </w:t>
      </w:r>
      <w:r w:rsidRPr="002A0E44">
        <w:rPr>
          <w:rFonts w:ascii="Times New Roman" w:hAnsi="Times New Roman"/>
          <w:sz w:val="24"/>
          <w:szCs w:val="24"/>
        </w:rPr>
        <w:t>…</w:t>
      </w:r>
      <w:r w:rsidRPr="002A0E44">
        <w:rPr>
          <w:rFonts w:ascii="Times New Roman" w:hAnsi="Times New Roman"/>
          <w:sz w:val="24"/>
          <w:szCs w:val="24"/>
        </w:rPr>
        <w:t> </w:t>
      </w:r>
      <w:r w:rsidRPr="002A0E44">
        <w:rPr>
          <w:rFonts w:ascii="Times New Roman" w:hAnsi="Times New Roman"/>
          <w:sz w:val="24"/>
          <w:szCs w:val="24"/>
        </w:rPr>
        <w:t>. Простые распространённые предложения. Предложения с однородными членами. Сложносочинённые предложения с союзами und, aber.</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Грамматические формы изъявительного наклонения: Präsens, Futurum, Präteritum, Perfekt. Слабые и сильные глаголы. Вспомогательные глаголы haben, sein, werden. Глагол</w:t>
      </w:r>
      <w:r w:rsidRPr="002A0E44">
        <w:rPr>
          <w:rFonts w:ascii="Times New Roman" w:hAnsi="Times New Roman"/>
          <w:sz w:val="24"/>
          <w:szCs w:val="24"/>
        </w:rPr>
        <w:noBreakHyphen/>
        <w:t>связка sein. Модальные глаголы können, wollen, müssen, sollen.Неопределённая форма глагола (Infinitiv).</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Существительные в единственном и множественном числе с определённым/неопределённым и нулевым артиклем. Склонение существительных.</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Прилагательные в положительной, сравнительной и превосходной степени, образованные по правилам, и исключения.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Местоимения: личные, притяжательные и указательные (ich, du, er, mein, dieser, jener). Отрицательное местоимение kein.</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Наречия времени: heute, oft, nie, schnell и</w:t>
      </w:r>
      <w:r w:rsidRPr="002A0E44">
        <w:rPr>
          <w:rFonts w:ascii="Times New Roman" w:hAnsi="Times New Roman"/>
          <w:sz w:val="24"/>
          <w:szCs w:val="24"/>
        </w:rPr>
        <w:t> </w:t>
      </w:r>
      <w:r w:rsidRPr="002A0E44">
        <w:rPr>
          <w:rFonts w:ascii="Times New Roman" w:hAnsi="Times New Roman"/>
          <w:sz w:val="24"/>
          <w:szCs w:val="24"/>
        </w:rPr>
        <w:t>др. Наречия, образующие степени сравнения не по правилам: gut, viel, gern.</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Количественные числительные (до 100), порядковые числительные (до 30).</w:t>
      </w:r>
    </w:p>
    <w:p w:rsidR="00AA314F" w:rsidRPr="002A0E44" w:rsidRDefault="00AA314F" w:rsidP="002A0E44">
      <w:pPr>
        <w:spacing w:after="0"/>
        <w:rPr>
          <w:rFonts w:ascii="Times New Roman" w:hAnsi="Times New Roman"/>
          <w:sz w:val="24"/>
          <w:szCs w:val="24"/>
          <w:lang w:val="en-US"/>
        </w:rPr>
      </w:pPr>
      <w:r w:rsidRPr="002A0E44">
        <w:rPr>
          <w:rFonts w:ascii="Times New Roman" w:hAnsi="Times New Roman"/>
          <w:sz w:val="24"/>
          <w:szCs w:val="24"/>
        </w:rPr>
        <w:t>Наиболееупотребительныепредлоги</w:t>
      </w:r>
      <w:r w:rsidRPr="002A0E44">
        <w:rPr>
          <w:rFonts w:ascii="Times New Roman" w:hAnsi="Times New Roman"/>
          <w:sz w:val="24"/>
          <w:szCs w:val="24"/>
          <w:lang w:val="en-US"/>
        </w:rPr>
        <w:t>: in, an, auf, hinter, haben, mit, über, unter, nach, zwischen, vor.</w:t>
      </w:r>
    </w:p>
    <w:p w:rsidR="00AA314F" w:rsidRPr="002A0E44" w:rsidRDefault="00AA314F" w:rsidP="002A0E44">
      <w:pPr>
        <w:spacing w:after="0"/>
        <w:rPr>
          <w:rFonts w:ascii="Times New Roman" w:hAnsi="Times New Roman"/>
          <w:sz w:val="24"/>
          <w:szCs w:val="24"/>
          <w:lang w:val="en-US"/>
        </w:rPr>
      </w:pPr>
    </w:p>
    <w:p w:rsidR="00AA314F" w:rsidRPr="002A0E44" w:rsidRDefault="00AA314F" w:rsidP="002A0E44">
      <w:pPr>
        <w:spacing w:after="0"/>
        <w:jc w:val="center"/>
        <w:rPr>
          <w:rFonts w:ascii="Times New Roman" w:hAnsi="Times New Roman"/>
          <w:b/>
          <w:sz w:val="24"/>
          <w:szCs w:val="24"/>
        </w:rPr>
      </w:pPr>
      <w:r w:rsidRPr="002A0E44">
        <w:rPr>
          <w:rFonts w:ascii="Times New Roman" w:hAnsi="Times New Roman"/>
          <w:b/>
          <w:sz w:val="24"/>
          <w:szCs w:val="24"/>
        </w:rPr>
        <w:t>2.2.2.4.Математика и информатика</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Числа и величины</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чиселввиде суммы разрядных слагаемых. Сравнение и упорядочение чисел, знаки сравнения.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w:t>
      </w:r>
      <w:r w:rsidRPr="002A0E44">
        <w:rPr>
          <w:rFonts w:ascii="Times New Roman" w:hAnsi="Times New Roman"/>
          <w:sz w:val="24"/>
          <w:szCs w:val="24"/>
        </w:rPr>
        <w:lastRenderedPageBreak/>
        <w:t>упорядочение однородных величин. Доля величины (половина, треть, четверть, десятая, сотая, тысячная).</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Арифметические действия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Алгоритмы письменного сложения, вычитания, умножения и деления многозначных чисел.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Работа с текстовыми задачами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w:t>
      </w:r>
      <w:r w:rsidRPr="002A0E44">
        <w:rPr>
          <w:rFonts w:ascii="Times New Roman" w:hAnsi="Times New Roman"/>
          <w:sz w:val="24"/>
          <w:szCs w:val="24"/>
        </w:rPr>
        <w:noBreakHyphen/>
        <w:t>продажи и</w:t>
      </w:r>
      <w:r w:rsidRPr="002A0E44">
        <w:rPr>
          <w:rFonts w:ascii="Times New Roman" w:hAnsi="Times New Roman"/>
          <w:sz w:val="24"/>
          <w:szCs w:val="24"/>
        </w:rPr>
        <w:t> </w:t>
      </w:r>
      <w:r w:rsidRPr="002A0E44">
        <w:rPr>
          <w:rFonts w:ascii="Times New Roman" w:hAnsi="Times New Roman"/>
          <w:sz w:val="24"/>
          <w:szCs w:val="24"/>
        </w:rPr>
        <w:t>др. Скорость, время, путь; объём работы, время, производительность труда; количество товара, его цена и стоимость и</w:t>
      </w:r>
      <w:r w:rsidRPr="002A0E44">
        <w:rPr>
          <w:rFonts w:ascii="Times New Roman" w:hAnsi="Times New Roman"/>
          <w:sz w:val="24"/>
          <w:szCs w:val="24"/>
        </w:rPr>
        <w:t> </w:t>
      </w:r>
      <w:r w:rsidRPr="002A0E44">
        <w:rPr>
          <w:rFonts w:ascii="Times New Roman" w:hAnsi="Times New Roman"/>
          <w:sz w:val="24"/>
          <w:szCs w:val="24"/>
        </w:rPr>
        <w:t>др. Планирование хода решения задачи. Представление текста задачи (схема, таблица, диаграмма и другие модели).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Задачи на нахождение доли целого и целого по его доле.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Пространственные отношения. Геометрические фигуры</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Взаимное расположение предметов в пространстве и на плоскости (выше—ниже, слева—справа, сверху—снизу, ближе—дальше, между и</w:t>
      </w:r>
      <w:r w:rsidRPr="002A0E44">
        <w:rPr>
          <w:rFonts w:ascii="Times New Roman" w:hAnsi="Times New Roman"/>
          <w:sz w:val="24"/>
          <w:szCs w:val="24"/>
        </w:rPr>
        <w:t> </w:t>
      </w:r>
      <w:r w:rsidRPr="002A0E44">
        <w:rPr>
          <w:rFonts w:ascii="Times New Roman" w:hAnsi="Times New Roman"/>
          <w:sz w:val="24"/>
          <w:szCs w:val="24"/>
        </w:rPr>
        <w:t>пр.). Распознавание и изображениегеометрических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Геометрические величины</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Работа с информацией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lastRenderedPageBreak/>
        <w:t>Составление конечной последовательности (цепочки) предметов, чисел, геометрических фигур и</w:t>
      </w:r>
      <w:r w:rsidRPr="002A0E44">
        <w:rPr>
          <w:rFonts w:ascii="Times New Roman" w:hAnsi="Times New Roman"/>
          <w:sz w:val="24"/>
          <w:szCs w:val="24"/>
        </w:rPr>
        <w:t> </w:t>
      </w:r>
      <w:r w:rsidRPr="002A0E44">
        <w:rPr>
          <w:rFonts w:ascii="Times New Roman" w:hAnsi="Times New Roman"/>
          <w:sz w:val="24"/>
          <w:szCs w:val="24"/>
        </w:rPr>
        <w:t>др. по правилу.Составление, запись и выполнение простого алгоритма, плана поиска информации.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Чтение и заполнение таблицы. Интерпретация данныхтаблицы. Чтение столбчатой диаграммы. Создание простейшей информационной модели (схема, таблица, цепочка).</w:t>
      </w:r>
    </w:p>
    <w:p w:rsidR="00AA314F" w:rsidRPr="002A0E44" w:rsidRDefault="00AA314F" w:rsidP="002A0E44">
      <w:pPr>
        <w:spacing w:after="0"/>
        <w:rPr>
          <w:rFonts w:ascii="Times New Roman" w:hAnsi="Times New Roman"/>
          <w:sz w:val="24"/>
          <w:szCs w:val="24"/>
        </w:rPr>
      </w:pPr>
    </w:p>
    <w:p w:rsidR="00AA314F" w:rsidRPr="002A0E44" w:rsidRDefault="00AA314F" w:rsidP="002A0E44">
      <w:pPr>
        <w:spacing w:after="0"/>
        <w:rPr>
          <w:rFonts w:ascii="Times New Roman" w:hAnsi="Times New Roman"/>
          <w:sz w:val="24"/>
          <w:szCs w:val="24"/>
        </w:rPr>
      </w:pPr>
    </w:p>
    <w:p w:rsidR="00AA314F" w:rsidRPr="002A0E44" w:rsidRDefault="00AA314F" w:rsidP="002A0E44">
      <w:pPr>
        <w:spacing w:after="0"/>
        <w:rPr>
          <w:rFonts w:ascii="Times New Roman" w:hAnsi="Times New Roman"/>
          <w:sz w:val="24"/>
          <w:szCs w:val="24"/>
        </w:rPr>
      </w:pPr>
    </w:p>
    <w:p w:rsidR="00AA314F" w:rsidRPr="002A0E44" w:rsidRDefault="00AA314F" w:rsidP="002A0E44">
      <w:pPr>
        <w:spacing w:after="0"/>
        <w:jc w:val="center"/>
        <w:rPr>
          <w:rFonts w:ascii="Times New Roman" w:hAnsi="Times New Roman"/>
          <w:b/>
          <w:sz w:val="24"/>
          <w:szCs w:val="24"/>
        </w:rPr>
      </w:pPr>
      <w:r w:rsidRPr="002A0E44">
        <w:rPr>
          <w:rFonts w:ascii="Times New Roman" w:hAnsi="Times New Roman"/>
          <w:b/>
          <w:sz w:val="24"/>
          <w:szCs w:val="24"/>
        </w:rPr>
        <w:t>2.2.2.5.Окружающий мир</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Человек и природа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Погода, ее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Воздух – смесь газов. Свойства воздуха. Значение воздуха для растений, животных, человека.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Почва, ее состав, значение для живой природы и для хозяйственной жизни человека.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lastRenderedPageBreak/>
        <w:t>Грибы:</w:t>
      </w:r>
      <w:r w:rsidRPr="002A0E44">
        <w:rPr>
          <w:rFonts w:ascii="Times New Roman" w:hAnsi="Times New Roman"/>
          <w:sz w:val="24"/>
          <w:szCs w:val="24"/>
        </w:rPr>
        <w:t xml:space="preserve"> съедобные и ядовитые. Правила сбора грибов.</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Животные, их разнообразие.</w:t>
      </w:r>
      <w:r w:rsidRPr="002A0E44">
        <w:rPr>
          <w:rFonts w:ascii="Times New Roman" w:hAnsi="Times New Roman"/>
          <w:sz w:val="24"/>
          <w:szCs w:val="24"/>
        </w:rPr>
        <w:t xml:space="preserve">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Человек и общество</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w:t>
      </w:r>
      <w:r w:rsidRPr="002A0E44">
        <w:rPr>
          <w:rFonts w:ascii="Times New Roman" w:hAnsi="Times New Roman"/>
          <w:sz w:val="24"/>
          <w:szCs w:val="24"/>
        </w:rPr>
        <w:lastRenderedPageBreak/>
        <w:t>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Россия на карте, государственная граница России.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w:t>
      </w:r>
      <w:r w:rsidRPr="002A0E44">
        <w:rPr>
          <w:rFonts w:ascii="Times New Roman" w:hAnsi="Times New Roman"/>
          <w:sz w:val="24"/>
          <w:szCs w:val="24"/>
        </w:rPr>
        <w:lastRenderedPageBreak/>
        <w:t>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Правила безопасной жизни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Ценность здоровья и здорового образа жизни.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Режим дня школьника, чередование труда и отдыха врежиме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обращенияс газом, электричеством, водой.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Правила безопасного поведения в природе.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Забота о здоровье и безопасности окружающих людей .</w:t>
      </w:r>
    </w:p>
    <w:p w:rsidR="00AA314F" w:rsidRPr="002A0E44" w:rsidRDefault="00AA314F" w:rsidP="002A0E44">
      <w:pPr>
        <w:rPr>
          <w:rFonts w:ascii="Times New Roman" w:hAnsi="Times New Roman"/>
          <w:b/>
          <w:sz w:val="24"/>
          <w:szCs w:val="24"/>
        </w:rPr>
      </w:pPr>
    </w:p>
    <w:p w:rsidR="00AA314F" w:rsidRPr="002A0E44" w:rsidRDefault="00AA314F" w:rsidP="002A0E44">
      <w:pPr>
        <w:spacing w:after="0"/>
        <w:contextualSpacing/>
        <w:jc w:val="center"/>
        <w:rPr>
          <w:rFonts w:ascii="Times New Roman" w:hAnsi="Times New Roman"/>
          <w:b/>
          <w:sz w:val="24"/>
          <w:szCs w:val="24"/>
        </w:rPr>
      </w:pPr>
      <w:r w:rsidRPr="002A0E44">
        <w:rPr>
          <w:rFonts w:ascii="Times New Roman" w:hAnsi="Times New Roman"/>
          <w:b/>
          <w:sz w:val="24"/>
          <w:szCs w:val="24"/>
        </w:rPr>
        <w:t>2.2.2.6.Основы религиозных культур и светской этики</w:t>
      </w:r>
    </w:p>
    <w:p w:rsidR="00AA314F" w:rsidRPr="002A0E44" w:rsidRDefault="00AA314F" w:rsidP="002A0E44">
      <w:pPr>
        <w:spacing w:after="0"/>
        <w:contextualSpacing/>
        <w:rPr>
          <w:rFonts w:ascii="Times New Roman" w:hAnsi="Times New Roman"/>
          <w:b/>
          <w:sz w:val="24"/>
          <w:szCs w:val="24"/>
        </w:rPr>
      </w:pPr>
      <w:r w:rsidRPr="002A0E44">
        <w:rPr>
          <w:rFonts w:ascii="Times New Roman" w:hAnsi="Times New Roman"/>
          <w:b/>
          <w:sz w:val="24"/>
          <w:szCs w:val="24"/>
        </w:rPr>
        <w:t>Основное содержание предметной области</w:t>
      </w:r>
    </w:p>
    <w:p w:rsidR="00AA314F" w:rsidRPr="002A0E44" w:rsidRDefault="00AA314F" w:rsidP="002A0E44">
      <w:pPr>
        <w:spacing w:after="0"/>
        <w:contextualSpacing/>
        <w:rPr>
          <w:rFonts w:ascii="Times New Roman" w:hAnsi="Times New Roman"/>
          <w:b/>
          <w:sz w:val="24"/>
          <w:szCs w:val="24"/>
        </w:rPr>
      </w:pPr>
      <w:r w:rsidRPr="002A0E44">
        <w:rPr>
          <w:rFonts w:ascii="Times New Roman" w:hAnsi="Times New Roman"/>
          <w:sz w:val="24"/>
          <w:szCs w:val="24"/>
        </w:rP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w:t>
      </w:r>
      <w:r w:rsidRPr="002A0E44">
        <w:rPr>
          <w:rFonts w:ascii="Times New Roman" w:hAnsi="Times New Roman"/>
          <w:b/>
          <w:sz w:val="24"/>
          <w:szCs w:val="24"/>
        </w:rPr>
        <w:t>«Основы буддийской культуры», «Основы иудейской культуры», «Основы мировых религиозных культур», «Основы светской этики».</w:t>
      </w:r>
    </w:p>
    <w:p w:rsidR="00AA314F" w:rsidRPr="002A0E44" w:rsidRDefault="00AA314F" w:rsidP="002A0E44">
      <w:pPr>
        <w:spacing w:after="0"/>
        <w:contextualSpacing/>
        <w:jc w:val="center"/>
        <w:rPr>
          <w:rFonts w:ascii="Times New Roman" w:hAnsi="Times New Roman"/>
          <w:b/>
          <w:sz w:val="24"/>
          <w:szCs w:val="24"/>
        </w:rPr>
      </w:pPr>
      <w:r w:rsidRPr="002A0E44">
        <w:rPr>
          <w:rFonts w:ascii="Times New Roman" w:hAnsi="Times New Roman"/>
          <w:b/>
          <w:sz w:val="24"/>
          <w:szCs w:val="24"/>
        </w:rPr>
        <w:t>Основы православной культуры</w:t>
      </w:r>
    </w:p>
    <w:p w:rsidR="00AA314F" w:rsidRPr="002A0E44" w:rsidRDefault="00AA314F" w:rsidP="002A0E44">
      <w:pPr>
        <w:spacing w:after="0"/>
        <w:contextualSpacing/>
        <w:rPr>
          <w:rFonts w:ascii="Times New Roman" w:hAnsi="Times New Roman"/>
          <w:sz w:val="24"/>
          <w:szCs w:val="24"/>
        </w:rPr>
      </w:pPr>
      <w:r w:rsidRPr="002A0E44">
        <w:rPr>
          <w:rFonts w:ascii="Times New Roman" w:hAnsi="Times New Roman"/>
          <w:sz w:val="24"/>
          <w:szCs w:val="24"/>
        </w:rPr>
        <w:t>Россия – наша Родина.</w:t>
      </w:r>
    </w:p>
    <w:p w:rsidR="00AA314F" w:rsidRPr="002A0E44" w:rsidRDefault="00AA314F" w:rsidP="002A0E44">
      <w:pPr>
        <w:spacing w:after="0"/>
        <w:contextualSpacing/>
        <w:rPr>
          <w:rFonts w:ascii="Times New Roman" w:hAnsi="Times New Roman"/>
          <w:sz w:val="24"/>
          <w:szCs w:val="24"/>
        </w:rPr>
      </w:pPr>
      <w:r w:rsidRPr="002A0E44">
        <w:rPr>
          <w:rFonts w:ascii="Times New Roman" w:hAnsi="Times New Roman"/>
          <w:sz w:val="24"/>
          <w:szCs w:val="24"/>
        </w:rPr>
        <w:lastRenderedPageBreak/>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AA314F" w:rsidRPr="002A0E44" w:rsidRDefault="00AA314F" w:rsidP="002A0E44">
      <w:pPr>
        <w:spacing w:after="0"/>
        <w:contextualSpacing/>
        <w:rPr>
          <w:rFonts w:ascii="Times New Roman" w:hAnsi="Times New Roman"/>
          <w:sz w:val="24"/>
          <w:szCs w:val="24"/>
        </w:rPr>
      </w:pPr>
      <w:r w:rsidRPr="002A0E44">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AA314F" w:rsidRPr="002A0E44" w:rsidRDefault="00AA314F" w:rsidP="002A0E44">
      <w:pPr>
        <w:spacing w:after="0"/>
        <w:contextualSpacing/>
        <w:jc w:val="center"/>
        <w:rPr>
          <w:rFonts w:ascii="Times New Roman" w:hAnsi="Times New Roman"/>
          <w:b/>
          <w:sz w:val="24"/>
          <w:szCs w:val="24"/>
        </w:rPr>
      </w:pPr>
      <w:r w:rsidRPr="002A0E44">
        <w:rPr>
          <w:rFonts w:ascii="Times New Roman" w:hAnsi="Times New Roman"/>
          <w:b/>
          <w:sz w:val="24"/>
          <w:szCs w:val="24"/>
        </w:rPr>
        <w:t>Основы исламской культуры</w:t>
      </w:r>
    </w:p>
    <w:p w:rsidR="00AA314F" w:rsidRPr="002A0E44" w:rsidRDefault="00AA314F" w:rsidP="002A0E44">
      <w:pPr>
        <w:spacing w:after="0"/>
        <w:contextualSpacing/>
        <w:rPr>
          <w:rFonts w:ascii="Times New Roman" w:hAnsi="Times New Roman"/>
          <w:sz w:val="24"/>
          <w:szCs w:val="24"/>
        </w:rPr>
      </w:pPr>
      <w:r w:rsidRPr="002A0E44">
        <w:rPr>
          <w:rFonts w:ascii="Times New Roman" w:hAnsi="Times New Roman"/>
          <w:sz w:val="24"/>
          <w:szCs w:val="24"/>
        </w:rPr>
        <w:t>Россия – наша Родина.</w:t>
      </w:r>
    </w:p>
    <w:p w:rsidR="00AA314F" w:rsidRPr="002A0E44" w:rsidRDefault="00AA314F" w:rsidP="002A0E44">
      <w:pPr>
        <w:spacing w:after="0"/>
        <w:contextualSpacing/>
        <w:rPr>
          <w:rFonts w:ascii="Times New Roman" w:hAnsi="Times New Roman"/>
          <w:sz w:val="24"/>
          <w:szCs w:val="24"/>
        </w:rPr>
      </w:pPr>
      <w:r w:rsidRPr="002A0E44">
        <w:rPr>
          <w:rFonts w:ascii="Times New Roman" w:hAnsi="Times New Roman"/>
          <w:sz w:val="24"/>
          <w:szCs w:val="24"/>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AA314F" w:rsidRPr="002A0E44" w:rsidRDefault="00AA314F" w:rsidP="002A0E44">
      <w:pPr>
        <w:spacing w:after="0"/>
        <w:contextualSpacing/>
        <w:rPr>
          <w:rFonts w:ascii="Times New Roman" w:hAnsi="Times New Roman"/>
          <w:sz w:val="24"/>
          <w:szCs w:val="24"/>
        </w:rPr>
      </w:pPr>
      <w:r w:rsidRPr="002A0E44">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AA314F" w:rsidRPr="002A0E44" w:rsidRDefault="00AA314F" w:rsidP="002A0E44">
      <w:pPr>
        <w:spacing w:after="0"/>
        <w:contextualSpacing/>
        <w:jc w:val="center"/>
        <w:rPr>
          <w:rFonts w:ascii="Times New Roman" w:hAnsi="Times New Roman"/>
          <w:b/>
          <w:sz w:val="24"/>
          <w:szCs w:val="24"/>
        </w:rPr>
      </w:pPr>
      <w:r w:rsidRPr="002A0E44">
        <w:rPr>
          <w:rFonts w:ascii="Times New Roman" w:hAnsi="Times New Roman"/>
          <w:b/>
          <w:sz w:val="24"/>
          <w:szCs w:val="24"/>
        </w:rPr>
        <w:t>Основы буддийской культуры</w:t>
      </w:r>
    </w:p>
    <w:p w:rsidR="00AA314F" w:rsidRPr="002A0E44" w:rsidRDefault="00AA314F" w:rsidP="002A0E44">
      <w:pPr>
        <w:spacing w:after="0"/>
        <w:contextualSpacing/>
        <w:rPr>
          <w:rFonts w:ascii="Times New Roman" w:hAnsi="Times New Roman"/>
          <w:sz w:val="24"/>
          <w:szCs w:val="24"/>
        </w:rPr>
      </w:pPr>
      <w:r w:rsidRPr="002A0E44">
        <w:rPr>
          <w:rFonts w:ascii="Times New Roman" w:hAnsi="Times New Roman"/>
          <w:sz w:val="24"/>
          <w:szCs w:val="24"/>
        </w:rPr>
        <w:t>Россия – наша Родина.</w:t>
      </w:r>
    </w:p>
    <w:p w:rsidR="00AA314F" w:rsidRPr="002A0E44" w:rsidRDefault="00AA314F" w:rsidP="002A0E44">
      <w:pPr>
        <w:spacing w:after="0"/>
        <w:contextualSpacing/>
        <w:rPr>
          <w:rFonts w:ascii="Times New Roman" w:hAnsi="Times New Roman"/>
          <w:sz w:val="24"/>
          <w:szCs w:val="24"/>
        </w:rPr>
      </w:pPr>
      <w:r w:rsidRPr="002A0E44">
        <w:rPr>
          <w:rFonts w:ascii="Times New Roman" w:hAnsi="Times New Roman"/>
          <w:sz w:val="24"/>
          <w:szCs w:val="24"/>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A314F" w:rsidRPr="002A0E44" w:rsidRDefault="00AA314F" w:rsidP="002A0E44">
      <w:pPr>
        <w:spacing w:after="0"/>
        <w:contextualSpacing/>
        <w:rPr>
          <w:rFonts w:ascii="Times New Roman" w:hAnsi="Times New Roman"/>
          <w:sz w:val="24"/>
          <w:szCs w:val="24"/>
        </w:rPr>
      </w:pPr>
      <w:r w:rsidRPr="002A0E44">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AA314F" w:rsidRPr="002A0E44" w:rsidRDefault="00AA314F" w:rsidP="002A0E44">
      <w:pPr>
        <w:spacing w:after="0"/>
        <w:contextualSpacing/>
        <w:jc w:val="center"/>
        <w:rPr>
          <w:rFonts w:ascii="Times New Roman" w:hAnsi="Times New Roman"/>
          <w:b/>
          <w:sz w:val="24"/>
          <w:szCs w:val="24"/>
        </w:rPr>
      </w:pPr>
      <w:r w:rsidRPr="002A0E44">
        <w:rPr>
          <w:rFonts w:ascii="Times New Roman" w:hAnsi="Times New Roman"/>
          <w:b/>
          <w:sz w:val="24"/>
          <w:szCs w:val="24"/>
        </w:rPr>
        <w:t>Основы иудейской культуры</w:t>
      </w:r>
    </w:p>
    <w:p w:rsidR="00AA314F" w:rsidRPr="002A0E44" w:rsidRDefault="00AA314F" w:rsidP="002A0E44">
      <w:pPr>
        <w:spacing w:after="0"/>
        <w:contextualSpacing/>
        <w:rPr>
          <w:rFonts w:ascii="Times New Roman" w:hAnsi="Times New Roman"/>
          <w:sz w:val="24"/>
          <w:szCs w:val="24"/>
        </w:rPr>
      </w:pPr>
      <w:r w:rsidRPr="002A0E44">
        <w:rPr>
          <w:rFonts w:ascii="Times New Roman" w:hAnsi="Times New Roman"/>
          <w:sz w:val="24"/>
          <w:szCs w:val="24"/>
        </w:rPr>
        <w:t>Россия – наша Родина.</w:t>
      </w:r>
    </w:p>
    <w:p w:rsidR="00AA314F" w:rsidRPr="002A0E44" w:rsidRDefault="00AA314F" w:rsidP="002A0E44">
      <w:pPr>
        <w:spacing w:after="0"/>
        <w:contextualSpacing/>
        <w:rPr>
          <w:rFonts w:ascii="Times New Roman" w:hAnsi="Times New Roman"/>
          <w:sz w:val="24"/>
          <w:szCs w:val="24"/>
        </w:rPr>
      </w:pPr>
      <w:r w:rsidRPr="002A0E44">
        <w:rPr>
          <w:rFonts w:ascii="Times New Roman" w:hAnsi="Times New Roman"/>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AA314F" w:rsidRPr="002A0E44" w:rsidRDefault="00AA314F" w:rsidP="002A0E44">
      <w:pPr>
        <w:spacing w:after="0"/>
        <w:contextualSpacing/>
        <w:rPr>
          <w:rFonts w:ascii="Times New Roman" w:hAnsi="Times New Roman"/>
          <w:sz w:val="24"/>
          <w:szCs w:val="24"/>
        </w:rPr>
      </w:pPr>
      <w:r w:rsidRPr="002A0E44">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AA314F" w:rsidRPr="002A0E44" w:rsidRDefault="00AA314F" w:rsidP="002A0E44">
      <w:pPr>
        <w:spacing w:after="0"/>
        <w:contextualSpacing/>
        <w:jc w:val="center"/>
        <w:rPr>
          <w:rFonts w:ascii="Times New Roman" w:hAnsi="Times New Roman"/>
          <w:b/>
          <w:sz w:val="24"/>
          <w:szCs w:val="24"/>
        </w:rPr>
      </w:pPr>
      <w:r w:rsidRPr="002A0E44">
        <w:rPr>
          <w:rFonts w:ascii="Times New Roman" w:hAnsi="Times New Roman"/>
          <w:b/>
          <w:sz w:val="24"/>
          <w:szCs w:val="24"/>
        </w:rPr>
        <w:t>Основы мировых религиозных культур</w:t>
      </w:r>
    </w:p>
    <w:p w:rsidR="00AA314F" w:rsidRPr="002A0E44" w:rsidRDefault="00AA314F" w:rsidP="002A0E44">
      <w:pPr>
        <w:spacing w:after="0"/>
        <w:contextualSpacing/>
        <w:rPr>
          <w:rFonts w:ascii="Times New Roman" w:hAnsi="Times New Roman"/>
          <w:sz w:val="24"/>
          <w:szCs w:val="24"/>
        </w:rPr>
      </w:pPr>
      <w:r w:rsidRPr="002A0E44">
        <w:rPr>
          <w:rFonts w:ascii="Times New Roman" w:hAnsi="Times New Roman"/>
          <w:sz w:val="24"/>
          <w:szCs w:val="24"/>
        </w:rPr>
        <w:t>Россия – наша Родина.</w:t>
      </w:r>
    </w:p>
    <w:p w:rsidR="00AA314F" w:rsidRPr="002A0E44" w:rsidRDefault="00AA314F" w:rsidP="002A0E44">
      <w:pPr>
        <w:spacing w:after="0"/>
        <w:contextualSpacing/>
        <w:rPr>
          <w:rFonts w:ascii="Times New Roman" w:hAnsi="Times New Roman"/>
          <w:sz w:val="24"/>
          <w:szCs w:val="24"/>
        </w:rPr>
      </w:pPr>
      <w:r w:rsidRPr="002A0E44">
        <w:rPr>
          <w:rFonts w:ascii="Times New Roman" w:hAnsi="Times New Roman"/>
          <w:sz w:val="24"/>
          <w:szCs w:val="24"/>
        </w:rPr>
        <w:lastRenderedPageBreak/>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AA314F" w:rsidRPr="002A0E44" w:rsidRDefault="00AA314F" w:rsidP="002A0E44">
      <w:pPr>
        <w:spacing w:after="0"/>
        <w:contextualSpacing/>
        <w:rPr>
          <w:rFonts w:ascii="Times New Roman" w:hAnsi="Times New Roman"/>
          <w:sz w:val="24"/>
          <w:szCs w:val="24"/>
        </w:rPr>
      </w:pPr>
      <w:r w:rsidRPr="002A0E44">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AA314F" w:rsidRPr="002A0E44" w:rsidRDefault="00AA314F" w:rsidP="002A0E44">
      <w:pPr>
        <w:spacing w:after="0"/>
        <w:contextualSpacing/>
        <w:jc w:val="center"/>
        <w:rPr>
          <w:rFonts w:ascii="Times New Roman" w:hAnsi="Times New Roman"/>
          <w:b/>
          <w:sz w:val="24"/>
          <w:szCs w:val="24"/>
        </w:rPr>
      </w:pPr>
      <w:r w:rsidRPr="002A0E44">
        <w:rPr>
          <w:rFonts w:ascii="Times New Roman" w:hAnsi="Times New Roman"/>
          <w:b/>
          <w:sz w:val="24"/>
          <w:szCs w:val="24"/>
        </w:rPr>
        <w:t>Основы светской этики</w:t>
      </w:r>
    </w:p>
    <w:p w:rsidR="00AA314F" w:rsidRPr="002A0E44" w:rsidRDefault="00AA314F" w:rsidP="002A0E44">
      <w:pPr>
        <w:spacing w:after="0"/>
        <w:contextualSpacing/>
        <w:rPr>
          <w:rFonts w:ascii="Times New Roman" w:hAnsi="Times New Roman"/>
          <w:sz w:val="24"/>
          <w:szCs w:val="24"/>
        </w:rPr>
      </w:pPr>
      <w:r w:rsidRPr="002A0E44">
        <w:rPr>
          <w:rFonts w:ascii="Times New Roman" w:hAnsi="Times New Roman"/>
          <w:sz w:val="24"/>
          <w:szCs w:val="24"/>
        </w:rPr>
        <w:t>Россия – наша Родина.</w:t>
      </w:r>
    </w:p>
    <w:p w:rsidR="00AA314F" w:rsidRPr="002A0E44" w:rsidRDefault="00AA314F" w:rsidP="002A0E44">
      <w:pPr>
        <w:spacing w:after="0"/>
        <w:contextualSpacing/>
        <w:rPr>
          <w:rFonts w:ascii="Times New Roman" w:hAnsi="Times New Roman"/>
          <w:sz w:val="24"/>
          <w:szCs w:val="24"/>
        </w:rPr>
      </w:pPr>
      <w:r w:rsidRPr="002A0E44">
        <w:rPr>
          <w:rFonts w:ascii="Times New Roman" w:hAnsi="Times New Roman"/>
          <w:sz w:val="24"/>
          <w:szCs w:val="24"/>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A314F" w:rsidRPr="002A0E44" w:rsidRDefault="00AA314F" w:rsidP="002A0E44">
      <w:pPr>
        <w:spacing w:after="0"/>
        <w:contextualSpacing/>
        <w:rPr>
          <w:rFonts w:ascii="Times New Roman" w:hAnsi="Times New Roman"/>
          <w:sz w:val="24"/>
          <w:szCs w:val="24"/>
        </w:rPr>
      </w:pPr>
      <w:r w:rsidRPr="002A0E44">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AA314F" w:rsidRPr="002A0E44" w:rsidRDefault="00AA314F" w:rsidP="002A0E44">
      <w:pPr>
        <w:rPr>
          <w:rFonts w:ascii="Times New Roman" w:hAnsi="Times New Roman"/>
          <w:sz w:val="24"/>
          <w:szCs w:val="24"/>
        </w:rPr>
      </w:pPr>
    </w:p>
    <w:p w:rsidR="00AA314F" w:rsidRPr="002A0E44" w:rsidRDefault="00AA314F" w:rsidP="002A0E44">
      <w:pPr>
        <w:spacing w:after="0"/>
        <w:jc w:val="center"/>
        <w:rPr>
          <w:rFonts w:ascii="Times New Roman" w:hAnsi="Times New Roman"/>
          <w:b/>
          <w:sz w:val="24"/>
          <w:szCs w:val="24"/>
        </w:rPr>
      </w:pPr>
      <w:r w:rsidRPr="002A0E44">
        <w:rPr>
          <w:rFonts w:ascii="Times New Roman" w:hAnsi="Times New Roman"/>
          <w:b/>
          <w:sz w:val="24"/>
          <w:szCs w:val="24"/>
        </w:rPr>
        <w:t>2.2.2.7.Изобразительное искусство</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Виды художественной деятельности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Рисунок.</w:t>
      </w:r>
      <w:r w:rsidRPr="002A0E44">
        <w:rPr>
          <w:rFonts w:ascii="Times New Roman" w:hAnsi="Times New Roman"/>
          <w:sz w:val="24"/>
          <w:szCs w:val="24"/>
        </w:rPr>
        <w:t>Материалы для рисунка: карандаш, ручка, фломастер, уголь, пастель, мелки и</w:t>
      </w:r>
      <w:r w:rsidRPr="002A0E44">
        <w:rPr>
          <w:rFonts w:ascii="Times New Roman" w:hAnsi="Times New Roman"/>
          <w:sz w:val="24"/>
          <w:szCs w:val="24"/>
        </w:rPr>
        <w:t> </w:t>
      </w:r>
      <w:r w:rsidRPr="002A0E44">
        <w:rPr>
          <w:rFonts w:ascii="Times New Roman" w:hAnsi="Times New Roman"/>
          <w:sz w:val="24"/>
          <w:szCs w:val="24"/>
        </w:rPr>
        <w:t>т.</w:t>
      </w:r>
      <w:r w:rsidRPr="002A0E44">
        <w:rPr>
          <w:rFonts w:ascii="Times New Roman" w:hAnsi="Times New Roman"/>
          <w:sz w:val="24"/>
          <w:szCs w:val="24"/>
        </w:rPr>
        <w:t> </w:t>
      </w:r>
      <w:r w:rsidRPr="002A0E44">
        <w:rPr>
          <w:rFonts w:ascii="Times New Roman" w:hAnsi="Times New Roman"/>
          <w:sz w:val="24"/>
          <w:szCs w:val="24"/>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Живопись. Живописные материалы. Красота и разнообразие природы, человека, зданий, предметов, выраженные средствами живописи. Цвет основа языка живописи.Выборсредств художественной выразительности для создания </w:t>
      </w:r>
      <w:r w:rsidRPr="002A0E44">
        <w:rPr>
          <w:rFonts w:ascii="Times New Roman" w:hAnsi="Times New Roman"/>
          <w:sz w:val="24"/>
          <w:szCs w:val="24"/>
        </w:rPr>
        <w:lastRenderedPageBreak/>
        <w:t>живописного образа в соответствии с поставленными задачами. Образы природы и человека в живописи.</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Скульптура.</w:t>
      </w:r>
      <w:r w:rsidRPr="002A0E44">
        <w:rPr>
          <w:rFonts w:ascii="Times New Roman" w:hAnsi="Times New Roman"/>
          <w:sz w:val="24"/>
          <w:szCs w:val="24"/>
        </w:rPr>
        <w:t xml:space="preserve">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Художественное конструирование и дизайн. Разнообразие материалов для художественного конструирования и моделирования (пластилин, бумага, картон и</w:t>
      </w:r>
      <w:r w:rsidRPr="002A0E44">
        <w:rPr>
          <w:rFonts w:ascii="Times New Roman" w:hAnsi="Times New Roman"/>
          <w:sz w:val="24"/>
          <w:szCs w:val="24"/>
        </w:rPr>
        <w:t> </w:t>
      </w:r>
      <w:r w:rsidRPr="002A0E44">
        <w:rPr>
          <w:rFonts w:ascii="Times New Roman" w:hAnsi="Times New Roman"/>
          <w:sz w:val="24"/>
          <w:szCs w:val="24"/>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Декоративно</w:t>
      </w:r>
      <w:r w:rsidRPr="002A0E44">
        <w:rPr>
          <w:rFonts w:ascii="Times New Roman" w:hAnsi="Times New Roman"/>
          <w:b/>
          <w:sz w:val="24"/>
          <w:szCs w:val="24"/>
        </w:rPr>
        <w:softHyphen/>
        <w:t>прикладное искусство.</w:t>
      </w:r>
      <w:r w:rsidRPr="002A0E44">
        <w:rPr>
          <w:rFonts w:ascii="Times New Roman" w:hAnsi="Times New Roman"/>
          <w:sz w:val="24"/>
          <w:szCs w:val="24"/>
        </w:rPr>
        <w:t xml:space="preserve"> Истоки декоративно</w:t>
      </w:r>
      <w:r w:rsidRPr="002A0E44">
        <w:rPr>
          <w:rFonts w:ascii="Times New Roman" w:hAnsi="Times New Roman"/>
          <w:sz w:val="24"/>
          <w:szCs w:val="24"/>
        </w:rPr>
        <w:softHyphen/>
        <w:t>прикладного искусства и его роль в жизни человека. Понятие о синтетичном характере народной культуры (украшениежилища, предметов быта, орудий труда, костюма; музыка, песни, хороводы; былины, сказания, сказки). Образ человека в традиционной культуре.Представления народа о мужскойи женской красоте, отражённые в изобразительном искусстве, сказках, песнях. Сказочные образы в народной культуре и декоративно</w:t>
      </w:r>
      <w:r w:rsidRPr="002A0E44">
        <w:rPr>
          <w:rFonts w:ascii="Times New Roman" w:hAnsi="Times New Roman"/>
          <w:sz w:val="24"/>
          <w:szCs w:val="24"/>
        </w:rPr>
        <w:softHyphen/>
        <w:t>прикладном искусстве. Разнообразие формв природе как основа декоративных форм в прикладномискусстве (цветы, раскраска бабочек, переплетение ветвей деревьев, морозные узоры на стекле и</w:t>
      </w:r>
      <w:r w:rsidRPr="002A0E44">
        <w:rPr>
          <w:rFonts w:ascii="Times New Roman" w:hAnsi="Times New Roman"/>
          <w:sz w:val="24"/>
          <w:szCs w:val="24"/>
        </w:rPr>
        <w:t> </w:t>
      </w:r>
      <w:r w:rsidRPr="002A0E44">
        <w:rPr>
          <w:rFonts w:ascii="Times New Roman" w:hAnsi="Times New Roman"/>
          <w:sz w:val="24"/>
          <w:szCs w:val="24"/>
        </w:rPr>
        <w:t>т.</w:t>
      </w:r>
      <w:r w:rsidRPr="002A0E44">
        <w:rPr>
          <w:rFonts w:ascii="Times New Roman" w:hAnsi="Times New Roman"/>
          <w:sz w:val="24"/>
          <w:szCs w:val="24"/>
        </w:rPr>
        <w:t> </w:t>
      </w:r>
      <w:r w:rsidRPr="002A0E44">
        <w:rPr>
          <w:rFonts w:ascii="Times New Roman" w:hAnsi="Times New Roman"/>
          <w:sz w:val="24"/>
          <w:szCs w:val="24"/>
        </w:rPr>
        <w:t>д.). Ознакомление с произведениями народных художественных промыслов в России (с учётом местных условий).</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Азбука искусства. Как говорит искусство?</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2A0E44">
        <w:rPr>
          <w:rFonts w:ascii="Times New Roman" w:hAnsi="Times New Roman"/>
          <w:sz w:val="24"/>
          <w:szCs w:val="24"/>
        </w:rPr>
        <w:t> </w:t>
      </w:r>
      <w:r w:rsidRPr="002A0E44">
        <w:rPr>
          <w:rFonts w:ascii="Times New Roman" w:hAnsi="Times New Roman"/>
          <w:sz w:val="24"/>
          <w:szCs w:val="24"/>
        </w:rPr>
        <w:t>т.</w:t>
      </w:r>
      <w:r w:rsidRPr="002A0E44">
        <w:rPr>
          <w:rFonts w:ascii="Times New Roman" w:hAnsi="Times New Roman"/>
          <w:sz w:val="24"/>
          <w:szCs w:val="24"/>
        </w:rPr>
        <w:t> </w:t>
      </w:r>
      <w:r w:rsidRPr="002A0E44">
        <w:rPr>
          <w:rFonts w:ascii="Times New Roman" w:hAnsi="Times New Roman"/>
          <w:sz w:val="24"/>
          <w:szCs w:val="24"/>
        </w:rPr>
        <w:t>д. Композиционный центр (зрительный центр композиции). Главное и второстепенное в композиции. Симметрия и асимметрия.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Объём. Объём в пространстве и объём на плоскости. Способы передачи объёма. Выразительность объёмных композиций.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lastRenderedPageBreak/>
        <w:t>Ритм. Виды ритма (спокойный, замедленный, порывистый, беспокойный и</w:t>
      </w:r>
      <w:r w:rsidRPr="002A0E44">
        <w:rPr>
          <w:rFonts w:ascii="Times New Roman" w:hAnsi="Times New Roman"/>
          <w:sz w:val="24"/>
          <w:szCs w:val="24"/>
        </w:rPr>
        <w:t> </w:t>
      </w:r>
      <w:r w:rsidRPr="002A0E44">
        <w:rPr>
          <w:rFonts w:ascii="Times New Roman" w:hAnsi="Times New Roman"/>
          <w:sz w:val="24"/>
          <w:szCs w:val="24"/>
        </w:rPr>
        <w:t>т.</w:t>
      </w:r>
      <w:r w:rsidRPr="002A0E44">
        <w:rPr>
          <w:rFonts w:ascii="Times New Roman" w:hAnsi="Times New Roman"/>
          <w:sz w:val="24"/>
          <w:szCs w:val="24"/>
        </w:rPr>
        <w:t> </w:t>
      </w:r>
      <w:r w:rsidRPr="002A0E44">
        <w:rPr>
          <w:rFonts w:ascii="Times New Roman" w:hAnsi="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2A0E44">
        <w:rPr>
          <w:rFonts w:ascii="Times New Roman" w:hAnsi="Times New Roman"/>
          <w:sz w:val="24"/>
          <w:szCs w:val="24"/>
        </w:rPr>
        <w:softHyphen/>
        <w:t>прикладном искусстве.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Значимые темы искусства. О чём говорит искусство?</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w:t>
      </w:r>
      <w:r w:rsidRPr="002A0E44">
        <w:rPr>
          <w:rFonts w:ascii="Times New Roman" w:hAnsi="Times New Roman"/>
          <w:sz w:val="24"/>
          <w:szCs w:val="24"/>
        </w:rPr>
        <w:t> </w:t>
      </w:r>
      <w:r w:rsidRPr="002A0E44">
        <w:rPr>
          <w:rFonts w:ascii="Times New Roman" w:hAnsi="Times New Roman"/>
          <w:sz w:val="24"/>
          <w:szCs w:val="24"/>
        </w:rPr>
        <w:t>т.д.</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Восприятие и эмоциональная оценка шедевров русского</w:t>
      </w:r>
      <w:r w:rsidRPr="002A0E44">
        <w:rPr>
          <w:rFonts w:ascii="Times New Roman" w:hAnsi="Times New Roman"/>
          <w:sz w:val="24"/>
          <w:szCs w:val="24"/>
        </w:rPr>
        <w:b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2A0E44">
        <w:rPr>
          <w:rFonts w:ascii="Times New Roman" w:hAnsi="Times New Roman"/>
          <w:sz w:val="24"/>
          <w:szCs w:val="24"/>
        </w:rPr>
        <w:t> </w:t>
      </w:r>
      <w:r w:rsidRPr="002A0E44">
        <w:rPr>
          <w:rFonts w:ascii="Times New Roman" w:hAnsi="Times New Roman"/>
          <w:sz w:val="24"/>
          <w:szCs w:val="24"/>
        </w:rPr>
        <w:t>др.).</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Pr="002A0E44">
        <w:rPr>
          <w:rFonts w:ascii="Times New Roman" w:hAnsi="Times New Roman"/>
          <w:sz w:val="24"/>
          <w:szCs w:val="24"/>
        </w:rPr>
        <w:softHyphen/>
        <w:t>прикладного искусства.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2A0E44">
        <w:rPr>
          <w:rFonts w:ascii="Times New Roman" w:hAnsi="Times New Roman"/>
          <w:sz w:val="24"/>
          <w:szCs w:val="24"/>
        </w:rPr>
        <w:t> </w:t>
      </w:r>
      <w:r w:rsidRPr="002A0E44">
        <w:rPr>
          <w:rFonts w:ascii="Times New Roman" w:hAnsi="Times New Roman"/>
          <w:sz w:val="24"/>
          <w:szCs w:val="24"/>
        </w:rPr>
        <w:t>т.</w:t>
      </w:r>
      <w:r w:rsidRPr="002A0E44">
        <w:rPr>
          <w:rFonts w:ascii="Times New Roman" w:hAnsi="Times New Roman"/>
          <w:sz w:val="24"/>
          <w:szCs w:val="24"/>
        </w:rPr>
        <w:t> </w:t>
      </w:r>
      <w:r w:rsidRPr="002A0E44">
        <w:rPr>
          <w:rFonts w:ascii="Times New Roman" w:hAnsi="Times New Roman"/>
          <w:sz w:val="24"/>
          <w:szCs w:val="24"/>
        </w:rPr>
        <w:t>д. Образы персонажей, вызывающие гнев, раздражение, презрение.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изобразительногоидекоративно</w:t>
      </w:r>
      <w:r w:rsidRPr="002A0E44">
        <w:rPr>
          <w:rFonts w:ascii="Times New Roman" w:hAnsi="Times New Roman"/>
          <w:sz w:val="24"/>
          <w:szCs w:val="24"/>
        </w:rPr>
        <w:softHyphen/>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Опыт художественно</w:t>
      </w:r>
      <w:r w:rsidRPr="002A0E44">
        <w:rPr>
          <w:rFonts w:ascii="Times New Roman" w:hAnsi="Times New Roman"/>
          <w:sz w:val="24"/>
          <w:szCs w:val="24"/>
        </w:rPr>
        <w:softHyphen/>
        <w:t>творческой деятельности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Участие в различных видах изобразительной, декоративно</w:t>
      </w:r>
      <w:r w:rsidRPr="002A0E44">
        <w:rPr>
          <w:rFonts w:ascii="Times New Roman" w:hAnsi="Times New Roman"/>
          <w:sz w:val="24"/>
          <w:szCs w:val="24"/>
        </w:rPr>
        <w:softHyphen/>
        <w:t>прикладной и художественно</w:t>
      </w:r>
      <w:r w:rsidRPr="002A0E44">
        <w:rPr>
          <w:rFonts w:ascii="Times New Roman" w:hAnsi="Times New Roman"/>
          <w:sz w:val="24"/>
          <w:szCs w:val="24"/>
        </w:rPr>
        <w:softHyphen/>
        <w:t>конструкторской деятельности.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lastRenderedPageBreak/>
        <w:t>Освоение основ рисунка, живописи, скульптуры, декоративно</w:t>
      </w:r>
      <w:r w:rsidRPr="002A0E44">
        <w:rPr>
          <w:rFonts w:ascii="Times New Roman" w:hAnsi="Times New Roman"/>
          <w:sz w:val="24"/>
          <w:szCs w:val="24"/>
        </w:rPr>
        <w:softHyphen/>
        <w:t>прикладного искусства. Изображение с натуры, по памяти и воображению (натюрморт, пейзаж, человек, животные, растения).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Овладение основами художественной грамоты: композицией, формой, ритмом, линией, цветом, объёмом, фактурой.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Создание моделей предметов бытового окружения человека. Овладение элементарными навыками лепки и бумагопластики.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AA314F" w:rsidRPr="002A0E44" w:rsidRDefault="00AA314F" w:rsidP="002A0E44">
      <w:pPr>
        <w:spacing w:after="0"/>
        <w:rPr>
          <w:rFonts w:ascii="Times New Roman" w:hAnsi="Times New Roman"/>
          <w:sz w:val="24"/>
          <w:szCs w:val="24"/>
        </w:rPr>
      </w:pPr>
    </w:p>
    <w:p w:rsidR="00AA314F" w:rsidRPr="002A0E44" w:rsidRDefault="00AA314F" w:rsidP="002A0E44">
      <w:pPr>
        <w:spacing w:after="0"/>
        <w:jc w:val="center"/>
        <w:rPr>
          <w:rFonts w:ascii="Times New Roman" w:hAnsi="Times New Roman"/>
          <w:b/>
          <w:sz w:val="24"/>
          <w:szCs w:val="24"/>
        </w:rPr>
      </w:pPr>
      <w:r w:rsidRPr="002A0E44">
        <w:rPr>
          <w:rFonts w:ascii="Times New Roman" w:hAnsi="Times New Roman"/>
          <w:b/>
          <w:sz w:val="24"/>
          <w:szCs w:val="24"/>
        </w:rPr>
        <w:t>2.2.2.8.Музыка</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1 класс</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Мир музыкальных звуков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Классификация музыкальных звуков. Свойства музыкального звука: тембр, длительность, громкость, высота.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Восприятие и воспроизведение звуков окружающего мира во всем многообразии.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Игра на элементарных музыкальных инструментах в ансамбле. Первые опыты игры детей на инструментах, различных по способам звукоизвлечения, тембрам.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Пение попевок и простых песен.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Ритм – движение жизни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Восприятие и воспроизведение ритмов окружающего мира. Ритмические игры.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w:t>
      </w:r>
      <w:r w:rsidRPr="002A0E44">
        <w:rPr>
          <w:rFonts w:ascii="Times New Roman" w:hAnsi="Times New Roman"/>
          <w:sz w:val="24"/>
          <w:szCs w:val="24"/>
        </w:rPr>
        <w:lastRenderedPageBreak/>
        <w:t>длительностей и их графическое изображение; ритмоинтонирование слов, стихов; ритмические «паззлы».</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Игра в детском шумовом оркестре. Простые ритмические аккомпанементы к музыкальным произведениям.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Мелодия – царица музыки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Слушание музыкальных произведений яркого интонационно-образного содержания. Примеры: Г. Свиридов «Ласковая просьба», Р. Шуман «Первая утрата», Л. Бетховен Симфония № 5 (начало), В.А. Моцарт Симфония № 40 (начало).</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Музыкальные краски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Первоначальные знания о средствах музыкальной выразительности. Понятие контраста в музыке. Лад. Мажор и минор. Тоника.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Слушание музыкальных произведений с контрастными образами, пьес различного ладового наклонения.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Пластическое интонирование, двигательная импровизация под музыку разного характера.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Исполнение песен, написанных в разных ладах.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lastRenderedPageBreak/>
        <w:t xml:space="preserve">Игры-драматизации.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Музыкальные жанры: песня, танец, марш</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Формирование первичных аналитических навыков. Определение особенностей основных жанров музыки: песня, танец, марш.</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Слушание музыкальных произведений, имеющих ярко выраженную жанровую основу.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Сочинение простых инструментальных аккомпанементов как сопровождения к песенной, танцевальной и маршевой музыке.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Исполнение хоровых и инструментальных произведений разных жанров. Двигательная импровизация.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Музыкальная азбука или где живут ноты</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Игровые дидактические упражнения с использованием наглядного материала.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Слушание музыкальных произведений с использованием элементарной графической записи.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Пение с применением ручных знаков. Пение простейших песен по нотам. Разучивание и исполнение песен с применением ручных знаков. Пение разученных ранее песен по нотам.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Игра на элементарных музыкальных инструментах в ансамбле. Первые навыки игры по нотам.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Я – артист</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lastRenderedPageBreak/>
        <w:t>Сольное и ансамблевое музицирование (вокальное и инструментальное). Творческое соревнование.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Исполнение пройденных хоровых и инструментальных произведений в школьных мероприятиях.</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Развитие навыка импровизации,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Музыкально-театрализованное представление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Музыкально-театрализованное представление как результат освоения программы по учебному предмету «Музыка» в первом классе.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2 класс</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Народное музыкальное искусство. Традиции и обряды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Музыкальный фольклор. Народные игры. Народные инструменты. Годовой круг календарных праздников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Музыкально-игровая деятельность.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Игра на народных инструментах. Знакомство с ритмической партитурой. Исполнение произведений по ритмической партитуре. Свободноедирижирование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Слушание произведений в исполнении фольклорных коллективов.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w:t>
      </w:r>
      <w:r w:rsidRPr="002A0E44">
        <w:rPr>
          <w:rFonts w:ascii="Times New Roman" w:hAnsi="Times New Roman"/>
          <w:sz w:val="24"/>
          <w:szCs w:val="24"/>
        </w:rPr>
        <w:lastRenderedPageBreak/>
        <w:t>ансамбль народного танца имени Игоря Моисеева; коллективы разных регионов России и др.).</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Широка страна моя родная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Государственные символы России (герб, флаг, гимн). Гимн – главная песня народов нашей страны. Гимн Российской Федерации.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Разучивание и исполнение Гимна Российской Федерации. Исполнение гимна своей республики, города, школы. Применение знаний о способах и приемах выразительного пения.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Слушание музыки отечественных композиторов. Элементарный анализ особенностей мелодии.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Игра на элементарных музыкальных инструментах в ансамбле.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Музыкальное время и его особенности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Метроритм. Длительности и паузы в простых ритмических рисунках. Ритмоформулы. Такт. Размер.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Игровые дидактические упражнения с использованием наглядного материала. Восьмые, четвертные и половинные длительности, паузы. Составление ритмических рисунков в объеме фраз и предложений, ритмизация стихов.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Ритмические игры. Ритмические «паззлы», ритмическая эстафета, ритмическое эхо, простые ритмические каноны.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Игра на элементарных музыкальных инструментах в ансамбле.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Разучивание и исполнение хоровых и инструментальных произведений с разнообразным ритмическим рисунком. Исполнение пройденных песенных и инструментальных мелодий по нотам.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Музыкальная грамота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lastRenderedPageBreak/>
        <w:t>Чтение нотной записи. Чтение нот первой-второй октав в записи пройденных песен. Пение простых выученных попевок и песен в размере 2/4 по нотам с тактированием.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Игровые дидактические упражнения с использованием наглядного материала. 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Пение мелодических интервалов с использованием ручных знаков.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Прослушивание и узнавание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Игра на элементарных музыкальных инструментах в ансамбле.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 «Музыкальный конструктор»</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Слушание музыкальных произведений.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Игра на элементарных музыкальных инструментах в ансамбле. 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Сочинение простейших мелодий.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Исполнение песен в простой двухчастной и простой трехчастной формах. Примеры: В.А. Моцарт «Колыбельная»; Л. Бетховен «Сурок»; Й. Гайдн «Мы дружим с музыкой» и др.</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Жанровое разнообразие в музыке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lastRenderedPageBreak/>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Слушание классических музыкальных произведений с определением их жанровой основы.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Пластическое интонирование: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Создание презентации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Исполнение песен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Я – артист</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Сольное и ансамблевое музицирование (вокальное и инструментальное). Творческое соревнование.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Исполнение пройденных хоровых и инструментальных произведений в школьных мероприятиях, посвященных праздникам, торжественным событиям.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Подготовка концертных программ, включающих произведения для хорового и инструментального (либо совместного) музицирования.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Участие в школьных, региональных и всероссийских музыкально-исполнительских фестивалях, конкурсах и т.д.</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Музыкально-театрализованное представление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Музыкально-театрализованное представление как результат освоения программы во втором классе.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lastRenderedPageBreak/>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3 класс</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Музыкальный проект «Сочиняем сказку».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Разработка плана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Создание информационного сопровождения проекта (афиша, презентация, пригласительные билеты и т.д.).</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Разучивание и исполнение песенного ансамблевого и хорового материала как части проекта. Формирование умений и навыков ансамблевого и хорового пения в процессе работы над целостным музыкально-театральным проектом.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Практическое освоение и применение элементов музыкальной грамоты.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Работа над метроритмом.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Игра на элементарных музыкальных инструментах в ансамбле.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Соревнование классов на лучший музыкальный проект «Сочиняем сказку».</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Широка страна моя родная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lastRenderedPageBreak/>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Исполнение песен народов России различных жанров колыбельные, хороводные, плясовые и др.) в сопровождении народных инструментов. Пение acapella, канонов, включение элементов двухголосия. Разучивание песен по нотам.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Игра на музыкальных инструментах в ансамбле.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Игры-драматизации.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Хоровая планета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Слушание произведений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Совершенствование хорового исполнения: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Мир оркестра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Слушание фрагментов произведений мировой музыкальной классики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Музыкальная викторина «Угадай инструмент». Викторина-соревнование на определение тембра различных инструментов и оркестровых групп.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lastRenderedPageBreak/>
        <w:t xml:space="preserve">Игра на музыкальных инструментах в ансамбле. Исполнение инструментальных миниатюр «соло-тутти» оркестром элементарных инструментов.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Исполнение песен в сопровождении оркестра элементарного музицирования. Начальные навыки пения под фонограмму.</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Музыкальная грамота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Основы музыкальной грамоты. Чтение нот. Пение по нотам с тактированием. Исполнение канонов. Интервалы и трезвучия.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Чтение нот хоровых и оркестровых партий.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Освоение новых элементов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Подбор по слуху с помощью учителя пройденных песен на металлофоне, ксилофоне, синтезаторе.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Музыкально-игровая деятельность: двигательные, ритмические и мелодические каноны-эстафеты в коллективноммузицировании.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Сочинение ритмических рисунков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Игра на элементарных музыкальных инструментах в ансамбле. Импровизация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Разучивание хоровых и оркестровых партий по нотам; исполнение по нотам оркестровых партитур различных составов.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Слушание многоголосных (два-три голоса) хоровых произведений хорального склада, узнавание пройденных интервалов и трезвучий.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Формы и жанры в музыке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Простые двухчастная и трехчастная формы, вариации на новом музыкальном материале. Форма рондо.</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Музыкально-игровая деятельность.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Исполнение хоровых произведений в форме рондо. Инструментальный аккомпанемент с применением ритмического остинато, интервалов и трезвучий.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Игра на элементарных музыкальных инструментах в ансамбле.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lastRenderedPageBreak/>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Я – артист</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Сольное и ансамблевое музицирование (вокальное и инструментальное). Творческое соревнование.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Исполнение пройденных хоровых и инструментальных произведений в школьных мероприятиях, посвященных праздникам, торжественным событиям.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Подготовка концертных программ, включающих произведения для хорового и инструментального (либо совместного) музицирования, в том числе музыку народов России.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Участие в школьных, региональных и всероссийских музыкально-исполнительских фестивалях, конкурсах и т.д.</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Музыкально-театрализованное представление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Музыкально-театрализованное представление как результат освоения программы в третьем классе.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4 класс</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Песни народов мира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lastRenderedPageBreak/>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Исполнение песен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Игра на элементарных музыкальных инструментах в ансамбле.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Музыкальная грамота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Чтение нот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Подбор по слуху с помощью учителя пройденных песен.</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Игра на элементарных музыкальных инструментах в ансамбле.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Инструментальная и вокальная импровизация с использованием простых интервалов, мажорного и минорного трезвучий.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Оркестровая музыка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Слушание произведений для симфонического, камерного, духового, народного оркестров.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lastRenderedPageBreak/>
        <w:t>Игра на элементарных музыкальных инструментах в ансамбле.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Музыкально-сценические жанры</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Балет, опера, мюзикл.Ознакомление с жанровыми и структурными особенностями и разнообразием музыкально-театральных произведений.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Слушание и просмотр фрагментов из классических опер, балетов и мюзиклов.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Драматизация отдельных фрагментов музыкально-сценических произведений.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Музыка кино</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Просмотр фрагментов детских кинофильмов и мультфильмов. Анализ функций и эмоционально-образного содержания музыкального сопровождения: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характеристика действующих лиц (лейтмотивы), времени и среды действия;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создание эмоционального фона;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выражение общего смыслового контекста фильма.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Примеры: фильмы-сказки «Морозко» (режиссер А. Роу, композитор </w:t>
      </w:r>
      <w:r w:rsidRPr="002A0E44">
        <w:rPr>
          <w:rFonts w:ascii="Times New Roman" w:hAnsi="Times New Roman"/>
          <w:sz w:val="24"/>
          <w:szCs w:val="24"/>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Исполнение песен из кинофильмов и мультфильмов. Работа над выразительным исполнением вокальных (ансамблевых и хоровых) произведений с аккомпанированием.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Создание музыкальных композиций на основе сюжетов различных кинофильмов и мультфильмов.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Учимся, играя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lastRenderedPageBreak/>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Музыкально-игровая деятельность.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Я – артист</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Сольное и ансамблевое музицирование (вокальное и инструментальное). Творческое соревнование.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Исполнение пройденных хоровых и инструментальных произведений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Подготовка концертных программ,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Участие в школьных, региональных и всероссийских музыкально-исполнительских фестивалях, конкурсах и т.д.</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Игра на элементарных музыкальных инструментах в ансамбле, оркестре.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Соревнование классов: лучшее исполнение произведений хорового, инструментального, музыкально-театрального репертуара, пройденных за весь период обучения.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Музыкально-театрализованное представление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Музыкально-театрализованное представление как итоговый результат освоения программы.</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Содержание обучения по видам деятельности: </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AA314F" w:rsidRPr="002A0E44" w:rsidRDefault="00AA314F" w:rsidP="002A0E44">
      <w:pPr>
        <w:spacing w:after="0"/>
        <w:rPr>
          <w:rFonts w:ascii="Times New Roman" w:hAnsi="Times New Roman"/>
          <w:sz w:val="24"/>
          <w:szCs w:val="24"/>
        </w:rPr>
      </w:pPr>
    </w:p>
    <w:p w:rsidR="00AA314F" w:rsidRPr="002A0E44" w:rsidRDefault="00AA314F" w:rsidP="002A0E44">
      <w:pPr>
        <w:spacing w:after="0"/>
        <w:jc w:val="center"/>
        <w:rPr>
          <w:rFonts w:ascii="Times New Roman" w:hAnsi="Times New Roman"/>
          <w:b/>
          <w:sz w:val="24"/>
          <w:szCs w:val="24"/>
        </w:rPr>
      </w:pPr>
      <w:r w:rsidRPr="002A0E44">
        <w:rPr>
          <w:rFonts w:ascii="Times New Roman" w:hAnsi="Times New Roman"/>
          <w:b/>
          <w:sz w:val="24"/>
          <w:szCs w:val="24"/>
        </w:rPr>
        <w:t>2.2.2.9.Технология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lastRenderedPageBreak/>
        <w:t>Общекультурные и общетрудовые компетенции. Основы культуры труда, самообслуживания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Технология ручной обработки материалов. Элементы графической грамоты</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w:t>
      </w:r>
      <w:r w:rsidRPr="002A0E44">
        <w:rPr>
          <w:rFonts w:ascii="Times New Roman" w:hAnsi="Times New Roman"/>
          <w:sz w:val="24"/>
          <w:szCs w:val="24"/>
        </w:rPr>
        <w:lastRenderedPageBreak/>
        <w:t>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Конструирование и моделирование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Практика работы на компьютере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Информация, ее отбор, анализ и систематизация. Способы получения, хранения, переработки информации.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p>
    <w:p w:rsidR="00AA314F" w:rsidRPr="002A0E44" w:rsidRDefault="00AA314F" w:rsidP="002A0E44">
      <w:pPr>
        <w:spacing w:after="0"/>
        <w:rPr>
          <w:rFonts w:ascii="Times New Roman" w:hAnsi="Times New Roman"/>
          <w:sz w:val="24"/>
          <w:szCs w:val="24"/>
        </w:rPr>
      </w:pPr>
    </w:p>
    <w:p w:rsidR="00AA314F" w:rsidRPr="002A0E44" w:rsidRDefault="00AA314F" w:rsidP="002A0E44">
      <w:pPr>
        <w:spacing w:after="0"/>
        <w:jc w:val="center"/>
        <w:rPr>
          <w:rFonts w:ascii="Times New Roman" w:hAnsi="Times New Roman"/>
          <w:b/>
          <w:sz w:val="24"/>
          <w:szCs w:val="24"/>
        </w:rPr>
      </w:pPr>
      <w:r w:rsidRPr="002A0E44">
        <w:rPr>
          <w:rFonts w:ascii="Times New Roman" w:hAnsi="Times New Roman"/>
          <w:b/>
          <w:sz w:val="24"/>
          <w:szCs w:val="24"/>
        </w:rPr>
        <w:t>2.2.2.10.Физическая культура</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Знания о физической культуре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lastRenderedPageBreak/>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Физическая нагрузка и её влияние на повышение частоты сердечных сокращений.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Способы физкультурной деятельности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Самостоятельные занятия. Составление режима дня.Выполнение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Самостоятельные игры и развлечения. Организация и проведение подвижных игр (на спортивных площадках и в спортивных залах).</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Физическое совершенствование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Физкультурно</w:t>
      </w:r>
      <w:r w:rsidRPr="002A0E44">
        <w:rPr>
          <w:rFonts w:ascii="Times New Roman" w:hAnsi="Times New Roman"/>
          <w:sz w:val="24"/>
          <w:szCs w:val="24"/>
        </w:rPr>
        <w:softHyphen/>
        <w:t>оздоровительная деятельность. Комплексы физических упражнений для утренней зарядки, физкульт</w:t>
      </w:r>
      <w:r w:rsidRPr="002A0E44">
        <w:rPr>
          <w:rFonts w:ascii="Times New Roman" w:hAnsi="Times New Roman"/>
          <w:sz w:val="24"/>
          <w:szCs w:val="24"/>
        </w:rPr>
        <w:softHyphen/>
        <w:t>минуток, занятий по профилактике и коррекции нарушений осанки.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Комплексы упражнений на развитие физических качеств.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Комплексы дыхательных упражнений. Гимнастика для глаз.</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Спортивно</w:t>
      </w:r>
      <w:r w:rsidRPr="002A0E44">
        <w:rPr>
          <w:rFonts w:ascii="Times New Roman" w:hAnsi="Times New Roman"/>
          <w:sz w:val="24"/>
          <w:szCs w:val="24"/>
        </w:rPr>
        <w:softHyphen/>
        <w:t>оздоровительная деятельность.</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Гимнастика с основами акробатики. Организующие команды и приёмы. Строевые действия в шеренге и колонне; выполнение строевых команд.</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Акробатические упражнения. Упоры; седы; упражненияв группировке; перекаты; стойка на лопатках; кувырки вперёд и назад; гимнастический мост.</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Акробатические комбинации. Например: 1)</w:t>
      </w:r>
      <w:r w:rsidRPr="002A0E44">
        <w:rPr>
          <w:rFonts w:ascii="Times New Roman" w:hAnsi="Times New Roman"/>
          <w:sz w:val="24"/>
          <w:szCs w:val="24"/>
        </w:rPr>
        <w:t> </w:t>
      </w:r>
      <w:r w:rsidRPr="002A0E44">
        <w:rPr>
          <w:rFonts w:ascii="Times New Roman" w:hAnsi="Times New Roman"/>
          <w:sz w:val="24"/>
          <w:szCs w:val="24"/>
        </w:rPr>
        <w:t>мост из положения лёжа на спине, опуститься в исходное положение, переворот в положение лёжа на животе, прыжок с опорой на руки в упор присев; 2)</w:t>
      </w:r>
      <w:r w:rsidRPr="002A0E44">
        <w:rPr>
          <w:rFonts w:ascii="Times New Roman" w:hAnsi="Times New Roman"/>
          <w:sz w:val="24"/>
          <w:szCs w:val="24"/>
        </w:rPr>
        <w:t> </w:t>
      </w:r>
      <w:r w:rsidRPr="002A0E44">
        <w:rPr>
          <w:rFonts w:ascii="Times New Roman" w:hAnsi="Times New Roman"/>
          <w:sz w:val="24"/>
          <w:szCs w:val="24"/>
        </w:rPr>
        <w:t>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Упражнения на низкой гимнастической перекладине: висы, перемахи.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Опорный прыжок: с разбега через гимнастического козла.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lastRenderedPageBreak/>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Прыжковые упражнения: на одной ноге и двух ногах на месте и с продвижением; в длину и высоту; спрыгивание и запрыгивание.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Броски: большого мяча (1 кг) на дальность разными способами.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Метание: малого мяча в вертикальную цель и на дальность.</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Лыжные гонки. Передвижение на лыжах; повороты; спуски; подъёмы; торможение.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На материале лёгкой атлетики: прыжки, бег, метания и броски; упражнения на координацию, выносливость и быстроту.</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На материале лыжной подготовки: эстафеты в передвижении на лыжах, упражнения на выносливость и координацию.</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На материале спортивных игр:</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Футбол: удар по неподвижному и катящемуся мячу; остановка мяча; ведение мяча; подвижные игры на материале футбола.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Баскетбол: специальные передвижения без мяча; ведение мяча; броски мяча в корзину; подвижные игры на материале баскетбола.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Волейбол: подбрасывание мяча; подача мяча; приём и передача мяча; подвижные игры на материале волейбола. Подвижные игры разных народов.</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Общеразвивающие упражнения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На материале гимнастики с основами акробатики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Развитие гибкости: широкие стойки на ногах; ходьбас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w:t>
      </w:r>
      <w:r w:rsidRPr="002A0E44">
        <w:rPr>
          <w:rFonts w:ascii="Times New Roman" w:hAnsi="Times New Roman"/>
          <w:sz w:val="24"/>
          <w:szCs w:val="24"/>
        </w:rPr>
        <w:lastRenderedPageBreak/>
        <w:t>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2A0E44">
        <w:rPr>
          <w:rFonts w:ascii="Times New Roman" w:hAnsi="Times New Roman"/>
          <w:sz w:val="24"/>
          <w:szCs w:val="24"/>
        </w:rPr>
        <w:noBreakHyphen/>
        <w:t>вперёд толчком одной ногой и двумя ногами о гимнастический мостик; переноска партнёра в парах.</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На материале лёгкой атлетики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2A0E44">
        <w:rPr>
          <w:rFonts w:ascii="Times New Roman" w:hAnsi="Times New Roman"/>
          <w:sz w:val="24"/>
          <w:szCs w:val="24"/>
        </w:rPr>
        <w:br/>
        <w:t>положений; броски в стенку и ловля теннисного мяча в максимальном темпе, из разных исходных положений, с поворотами.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2A0E44">
        <w:rPr>
          <w:rFonts w:ascii="Times New Roman" w:hAnsi="Times New Roman"/>
          <w:sz w:val="24"/>
          <w:szCs w:val="24"/>
        </w:rPr>
        <w:noBreakHyphen/>
        <w:t>минутный бег.</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Развитие силовых способностей: 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На материале лыжных гонок</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 xml:space="preserve">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w:t>
      </w:r>
      <w:r w:rsidRPr="002A0E44">
        <w:rPr>
          <w:rFonts w:ascii="Times New Roman" w:hAnsi="Times New Roman"/>
          <w:sz w:val="24"/>
          <w:szCs w:val="24"/>
        </w:rPr>
        <w:lastRenderedPageBreak/>
        <w:t>поз тела, стоя на лыжах; скольжение на правой (левой) ноге после двух</w:t>
      </w:r>
      <w:r w:rsidRPr="002A0E44">
        <w:rPr>
          <w:rFonts w:ascii="Times New Roman" w:hAnsi="Times New Roman"/>
          <w:sz w:val="24"/>
          <w:szCs w:val="24"/>
        </w:rPr>
        <w:softHyphen/>
        <w:t>трёх шагов; спуск с горы с изменяющимися стойками на лыжах; подбирание предметов во время спуска в низкой стойке.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На материале плавания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Развитие выносливости: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AA314F" w:rsidRPr="002A0E44" w:rsidRDefault="00AA314F" w:rsidP="002A0E44">
      <w:pPr>
        <w:spacing w:after="0"/>
        <w:rPr>
          <w:rFonts w:ascii="Times New Roman" w:hAnsi="Times New Roman"/>
          <w:sz w:val="24"/>
          <w:szCs w:val="24"/>
        </w:rPr>
      </w:pPr>
    </w:p>
    <w:p w:rsidR="00AA314F" w:rsidRPr="002A0E44" w:rsidRDefault="00AA314F" w:rsidP="002A0E44">
      <w:pPr>
        <w:rPr>
          <w:rFonts w:ascii="Times New Roman" w:hAnsi="Times New Roman"/>
          <w:sz w:val="24"/>
          <w:szCs w:val="24"/>
        </w:rPr>
      </w:pPr>
    </w:p>
    <w:p w:rsidR="00AA314F" w:rsidRPr="002A0E44" w:rsidRDefault="00AA314F" w:rsidP="002A0E44">
      <w:pPr>
        <w:rPr>
          <w:rFonts w:ascii="Times New Roman" w:hAnsi="Times New Roman"/>
          <w:sz w:val="24"/>
          <w:szCs w:val="24"/>
        </w:rPr>
      </w:pPr>
    </w:p>
    <w:p w:rsidR="00AA314F" w:rsidRPr="002A0E44" w:rsidRDefault="00AA314F" w:rsidP="002A0E44">
      <w:pPr>
        <w:rPr>
          <w:rFonts w:ascii="Times New Roman" w:hAnsi="Times New Roman"/>
          <w:sz w:val="24"/>
          <w:szCs w:val="24"/>
        </w:rPr>
      </w:pPr>
    </w:p>
    <w:p w:rsidR="00AA314F" w:rsidRPr="002A0E44" w:rsidRDefault="00AA314F" w:rsidP="002A0E44">
      <w:pPr>
        <w:rPr>
          <w:rFonts w:ascii="Times New Roman" w:hAnsi="Times New Roman"/>
          <w:sz w:val="24"/>
          <w:szCs w:val="24"/>
        </w:rPr>
      </w:pPr>
    </w:p>
    <w:p w:rsidR="00AA314F" w:rsidRPr="002A0E44" w:rsidRDefault="00AA314F" w:rsidP="002A0E44">
      <w:pPr>
        <w:rPr>
          <w:rFonts w:ascii="Times New Roman" w:hAnsi="Times New Roman"/>
          <w:sz w:val="24"/>
          <w:szCs w:val="24"/>
        </w:rPr>
      </w:pPr>
    </w:p>
    <w:p w:rsidR="00AA314F" w:rsidRPr="002A0E44" w:rsidRDefault="00AA314F" w:rsidP="002A0E44">
      <w:pPr>
        <w:pStyle w:val="2"/>
        <w:spacing w:before="0" w:beforeAutospacing="0" w:after="0" w:afterAutospacing="0" w:line="276" w:lineRule="auto"/>
        <w:jc w:val="center"/>
        <w:rPr>
          <w:color w:val="auto"/>
        </w:rPr>
      </w:pPr>
      <w:bookmarkStart w:id="49" w:name="_Toc410913648"/>
      <w:bookmarkStart w:id="50" w:name="_Toc443287577"/>
      <w:r w:rsidRPr="002A0E44">
        <w:rPr>
          <w:color w:val="auto"/>
        </w:rPr>
        <w:t>2.3. Программа духовно-нравственного развития и воспитанияобучающихся на уровне начального общего образования</w:t>
      </w:r>
      <w:bookmarkEnd w:id="49"/>
      <w:bookmarkEnd w:id="50"/>
    </w:p>
    <w:p w:rsidR="00AA314F" w:rsidRPr="002A0E44" w:rsidRDefault="00AA314F" w:rsidP="002A0E44">
      <w:pPr>
        <w:spacing w:after="0"/>
        <w:ind w:firstLine="851"/>
        <w:jc w:val="both"/>
        <w:rPr>
          <w:rFonts w:ascii="Times New Roman" w:hAnsi="Times New Roman"/>
          <w:sz w:val="24"/>
          <w:szCs w:val="24"/>
        </w:rPr>
      </w:pPr>
      <w:r w:rsidRPr="002A0E44">
        <w:rPr>
          <w:rFonts w:ascii="Times New Roman" w:hAnsi="Times New Roman"/>
          <w:sz w:val="24"/>
          <w:szCs w:val="24"/>
        </w:rPr>
        <w:t>Нормативно-правовой и документальной основой Программы духовно-нравственного развития обучающихся на уровне начального общего образования являются Закон «Об образовании в РФ », федеральный государственный образовательный стандарт начального общего образования, Концепция духовно-нравственного воспитания российских школьников, Программа воспитания и социализации обучающихся.</w:t>
      </w:r>
    </w:p>
    <w:p w:rsidR="00AA314F" w:rsidRPr="002A0E44" w:rsidRDefault="00AA314F" w:rsidP="002A0E44">
      <w:pPr>
        <w:spacing w:after="0"/>
        <w:ind w:firstLine="851"/>
        <w:jc w:val="both"/>
        <w:rPr>
          <w:rFonts w:ascii="Times New Roman" w:hAnsi="Times New Roman"/>
          <w:sz w:val="24"/>
          <w:szCs w:val="24"/>
        </w:rPr>
      </w:pPr>
      <w:r w:rsidRPr="002A0E44">
        <w:rPr>
          <w:rFonts w:ascii="Times New Roman" w:hAnsi="Times New Roman"/>
          <w:sz w:val="24"/>
          <w:szCs w:val="24"/>
        </w:rPr>
        <w:t xml:space="preserve">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младшего школьника.  </w:t>
      </w:r>
    </w:p>
    <w:p w:rsidR="00AA314F" w:rsidRPr="002A0E44" w:rsidRDefault="00AA314F" w:rsidP="002A0E44">
      <w:pPr>
        <w:spacing w:after="0"/>
        <w:ind w:firstLine="851"/>
        <w:jc w:val="both"/>
        <w:rPr>
          <w:rFonts w:ascii="Times New Roman" w:hAnsi="Times New Roman"/>
          <w:sz w:val="24"/>
          <w:szCs w:val="24"/>
        </w:rPr>
      </w:pPr>
      <w:r w:rsidRPr="002A0E44">
        <w:rPr>
          <w:rFonts w:ascii="Times New Roman" w:hAnsi="Times New Roman"/>
          <w:sz w:val="24"/>
          <w:szCs w:val="24"/>
        </w:rPr>
        <w:t xml:space="preserve">Такое пространство, иначе определяемое как уклад школьной жизни, интегрировано в урочную, внеурочную, внешкольную, семейную деятельность обучающегося и его родителей. При этом образовательное учреждение создает условия для реализации разработанной собственной программы, обеспечивая духовно-нравственное развитие обучающихся.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Школа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AA314F" w:rsidRPr="002A0E44" w:rsidRDefault="00AA314F" w:rsidP="002A0E44">
      <w:pPr>
        <w:spacing w:after="0"/>
        <w:ind w:firstLine="851"/>
        <w:jc w:val="both"/>
        <w:rPr>
          <w:rFonts w:ascii="Times New Roman" w:hAnsi="Times New Roman"/>
          <w:sz w:val="24"/>
          <w:szCs w:val="24"/>
        </w:rPr>
      </w:pPr>
      <w:r w:rsidRPr="002A0E44">
        <w:rPr>
          <w:rFonts w:ascii="Times New Roman" w:hAnsi="Times New Roman"/>
          <w:sz w:val="24"/>
          <w:szCs w:val="24"/>
        </w:rPr>
        <w:t xml:space="preserve">Для организации и полноценного функционирования такого воспитательного процесса требуются согласованные усилия многих социальных субъектов: школы, семьи, </w:t>
      </w:r>
      <w:r w:rsidRPr="002A0E44">
        <w:rPr>
          <w:rFonts w:ascii="Times New Roman" w:hAnsi="Times New Roman"/>
          <w:sz w:val="24"/>
          <w:szCs w:val="24"/>
        </w:rPr>
        <w:lastRenderedPageBreak/>
        <w:t xml:space="preserve">общественных организаций, включая  учреждения дополнительного образования, культуры и спорта, традиционных российских религиозных организаций. </w:t>
      </w:r>
    </w:p>
    <w:p w:rsidR="00AA314F" w:rsidRPr="002A0E44" w:rsidRDefault="00AA314F" w:rsidP="002A0E44">
      <w:pPr>
        <w:spacing w:after="0"/>
        <w:ind w:firstLine="851"/>
        <w:jc w:val="both"/>
        <w:rPr>
          <w:rFonts w:ascii="Times New Roman" w:hAnsi="Times New Roman"/>
          <w:sz w:val="24"/>
          <w:szCs w:val="24"/>
        </w:rPr>
      </w:pPr>
      <w:r w:rsidRPr="002A0E44">
        <w:rPr>
          <w:rFonts w:ascii="Times New Roman" w:hAnsi="Times New Roman"/>
          <w:sz w:val="24"/>
          <w:szCs w:val="24"/>
        </w:rPr>
        <w:t xml:space="preserve">Ведущая, содержательно определяющая роль в создании социально-открытого уклада школьной жизни принадлежит педагогическому коллективу школы. </w:t>
      </w:r>
    </w:p>
    <w:p w:rsidR="00AA314F" w:rsidRPr="002A0E44" w:rsidRDefault="00AA314F" w:rsidP="002A0E44">
      <w:pPr>
        <w:spacing w:after="0"/>
        <w:ind w:firstLine="851"/>
        <w:jc w:val="both"/>
        <w:rPr>
          <w:rFonts w:ascii="Times New Roman" w:hAnsi="Times New Roman"/>
          <w:sz w:val="24"/>
          <w:szCs w:val="24"/>
        </w:rPr>
      </w:pPr>
      <w:r w:rsidRPr="002A0E44">
        <w:rPr>
          <w:rFonts w:ascii="Times New Roman" w:hAnsi="Times New Roman"/>
          <w:sz w:val="24"/>
          <w:szCs w:val="24"/>
        </w:rPr>
        <w:t xml:space="preserve">Программа духовно-нравственного развития, воспитания обучающихся  содержит </w:t>
      </w:r>
      <w:r w:rsidRPr="002A0E44">
        <w:rPr>
          <w:rFonts w:ascii="Times New Roman" w:hAnsi="Times New Roman"/>
          <w:b/>
          <w:sz w:val="24"/>
          <w:szCs w:val="24"/>
        </w:rPr>
        <w:t>шесть разделов</w:t>
      </w:r>
      <w:r w:rsidRPr="002A0E44">
        <w:rPr>
          <w:rFonts w:ascii="Times New Roman" w:hAnsi="Times New Roman"/>
          <w:sz w:val="24"/>
          <w:szCs w:val="24"/>
        </w:rPr>
        <w:t>.</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b/>
          <w:sz w:val="24"/>
          <w:szCs w:val="24"/>
        </w:rPr>
        <w:tab/>
        <w:t>Первый</w:t>
      </w:r>
      <w:r w:rsidRPr="002A0E44">
        <w:rPr>
          <w:rFonts w:ascii="Times New Roman" w:hAnsi="Times New Roman"/>
          <w:sz w:val="24"/>
          <w:szCs w:val="24"/>
        </w:rPr>
        <w:t xml:space="preserve"> — </w:t>
      </w:r>
      <w:r w:rsidRPr="002A0E44">
        <w:rPr>
          <w:rFonts w:ascii="Times New Roman" w:hAnsi="Times New Roman"/>
          <w:i/>
          <w:sz w:val="24"/>
          <w:szCs w:val="24"/>
        </w:rPr>
        <w:t>«Цель и задачи духовно-нравственного развития, воспитания обучающихся»</w:t>
      </w:r>
      <w:r w:rsidRPr="002A0E44">
        <w:rPr>
          <w:rFonts w:ascii="Times New Roman" w:hAnsi="Times New Roman"/>
          <w:sz w:val="24"/>
          <w:szCs w:val="24"/>
        </w:rPr>
        <w:t xml:space="preserve"> раскрывает конкретную цель и задачи духовно-нравственного развития младших школьников. </w:t>
      </w:r>
    </w:p>
    <w:p w:rsidR="00AA314F" w:rsidRPr="002A0E44" w:rsidRDefault="00AA314F" w:rsidP="002A0E44">
      <w:pPr>
        <w:shd w:val="clear" w:color="auto" w:fill="FFFFFF"/>
        <w:spacing w:before="533" w:after="0"/>
        <w:ind w:firstLine="567"/>
        <w:jc w:val="both"/>
        <w:rPr>
          <w:rFonts w:ascii="Times New Roman" w:hAnsi="Times New Roman"/>
          <w:iCs/>
          <w:color w:val="000000"/>
          <w:sz w:val="24"/>
          <w:szCs w:val="24"/>
        </w:rPr>
      </w:pPr>
      <w:r w:rsidRPr="002A0E44">
        <w:rPr>
          <w:rFonts w:ascii="Times New Roman" w:hAnsi="Times New Roman"/>
          <w:b/>
          <w:sz w:val="24"/>
          <w:szCs w:val="24"/>
        </w:rPr>
        <w:tab/>
        <w:t>Второй раздел</w:t>
      </w:r>
      <w:r w:rsidRPr="002A0E44">
        <w:rPr>
          <w:rFonts w:ascii="Times New Roman" w:hAnsi="Times New Roman"/>
          <w:i/>
          <w:sz w:val="24"/>
          <w:szCs w:val="24"/>
        </w:rPr>
        <w:t>«</w:t>
      </w:r>
      <w:r w:rsidRPr="002A0E44">
        <w:rPr>
          <w:rFonts w:ascii="Times New Roman" w:hAnsi="Times New Roman"/>
          <w:bCs/>
          <w:i/>
          <w:iCs/>
          <w:color w:val="000000"/>
          <w:spacing w:val="-3"/>
          <w:sz w:val="24"/>
          <w:szCs w:val="24"/>
        </w:rPr>
        <w:t xml:space="preserve">Ценностные установки духовно-нравственного развития и воспитания </w:t>
      </w:r>
      <w:r w:rsidRPr="002A0E44">
        <w:rPr>
          <w:rFonts w:ascii="Times New Roman" w:hAnsi="Times New Roman"/>
          <w:bCs/>
          <w:i/>
          <w:iCs/>
          <w:color w:val="000000"/>
          <w:sz w:val="24"/>
          <w:szCs w:val="24"/>
        </w:rPr>
        <w:t>обучающихся на уровне начального образования</w:t>
      </w:r>
      <w:r w:rsidRPr="002A0E44">
        <w:rPr>
          <w:rFonts w:ascii="Times New Roman" w:hAnsi="Times New Roman"/>
          <w:bCs/>
          <w:iCs/>
          <w:color w:val="000000"/>
          <w:sz w:val="24"/>
          <w:szCs w:val="24"/>
        </w:rPr>
        <w:t>» раскрывает систему нравственных ценностей ,используемых в воспитательной работе.</w:t>
      </w:r>
    </w:p>
    <w:p w:rsidR="00AA314F" w:rsidRPr="002A0E44" w:rsidRDefault="00AA314F" w:rsidP="002A0E44">
      <w:pPr>
        <w:shd w:val="clear" w:color="auto" w:fill="FFFFFF"/>
        <w:spacing w:after="0"/>
        <w:jc w:val="both"/>
        <w:rPr>
          <w:rFonts w:ascii="Times New Roman" w:hAnsi="Times New Roman"/>
          <w:color w:val="000000"/>
          <w:spacing w:val="1"/>
          <w:sz w:val="24"/>
          <w:szCs w:val="24"/>
        </w:rPr>
      </w:pPr>
      <w:r w:rsidRPr="002A0E44">
        <w:rPr>
          <w:rFonts w:ascii="Times New Roman" w:hAnsi="Times New Roman"/>
          <w:b/>
          <w:color w:val="000000"/>
          <w:spacing w:val="1"/>
          <w:sz w:val="24"/>
          <w:szCs w:val="24"/>
        </w:rPr>
        <w:tab/>
        <w:t>В третьем разделе</w:t>
      </w:r>
      <w:r w:rsidRPr="002A0E44">
        <w:rPr>
          <w:rFonts w:ascii="Times New Roman" w:hAnsi="Times New Roman"/>
          <w:i/>
          <w:color w:val="000000"/>
          <w:spacing w:val="1"/>
          <w:sz w:val="24"/>
          <w:szCs w:val="24"/>
        </w:rPr>
        <w:t>«Принципы воспитательной работы уровня начального образования»</w:t>
      </w:r>
      <w:r w:rsidRPr="002A0E44">
        <w:rPr>
          <w:rFonts w:ascii="Times New Roman" w:hAnsi="Times New Roman"/>
          <w:color w:val="000000"/>
          <w:spacing w:val="1"/>
          <w:sz w:val="24"/>
          <w:szCs w:val="24"/>
        </w:rPr>
        <w:t xml:space="preserve"> раскрыты этапы построения системы духовно-нравственного развития.</w:t>
      </w:r>
    </w:p>
    <w:p w:rsidR="00AA314F" w:rsidRPr="002A0E44" w:rsidRDefault="00AA314F" w:rsidP="002A0E44">
      <w:pPr>
        <w:shd w:val="clear" w:color="auto" w:fill="FFFFFF"/>
        <w:tabs>
          <w:tab w:val="left" w:pos="2530"/>
        </w:tabs>
        <w:spacing w:before="14" w:after="0"/>
        <w:ind w:firstLine="567"/>
        <w:jc w:val="center"/>
        <w:rPr>
          <w:rFonts w:ascii="Times New Roman" w:hAnsi="Times New Roman"/>
          <w:iCs/>
          <w:color w:val="000000"/>
          <w:spacing w:val="-1"/>
          <w:sz w:val="24"/>
          <w:szCs w:val="24"/>
        </w:rPr>
      </w:pPr>
      <w:r w:rsidRPr="002A0E44">
        <w:rPr>
          <w:rFonts w:ascii="Times New Roman" w:hAnsi="Times New Roman"/>
          <w:b/>
          <w:bCs/>
          <w:iCs/>
          <w:color w:val="000000"/>
          <w:spacing w:val="-1"/>
          <w:sz w:val="24"/>
          <w:szCs w:val="24"/>
        </w:rPr>
        <w:t xml:space="preserve">Четвёртый раздел </w:t>
      </w:r>
      <w:r w:rsidRPr="002A0E44">
        <w:rPr>
          <w:rFonts w:ascii="Times New Roman" w:hAnsi="Times New Roman"/>
          <w:bCs/>
          <w:i/>
          <w:iCs/>
          <w:color w:val="000000"/>
          <w:spacing w:val="-1"/>
          <w:sz w:val="24"/>
          <w:szCs w:val="24"/>
        </w:rPr>
        <w:t xml:space="preserve">« Основные направления и ценностные основы духовно- нравственного </w:t>
      </w:r>
      <w:r w:rsidRPr="002A0E44">
        <w:rPr>
          <w:rFonts w:ascii="Times New Roman" w:hAnsi="Times New Roman"/>
          <w:bCs/>
          <w:i/>
          <w:iCs/>
          <w:color w:val="000000"/>
          <w:sz w:val="24"/>
          <w:szCs w:val="24"/>
        </w:rPr>
        <w:t xml:space="preserve">развития, воспитания в начальной школе» </w:t>
      </w:r>
      <w:r w:rsidRPr="002A0E44">
        <w:rPr>
          <w:rFonts w:ascii="Times New Roman" w:hAnsi="Times New Roman"/>
          <w:bCs/>
          <w:iCs/>
          <w:color w:val="000000"/>
          <w:sz w:val="24"/>
          <w:szCs w:val="24"/>
        </w:rPr>
        <w:t>отражает содержание духовно-нравственного воспитания обучающихся.</w:t>
      </w:r>
    </w:p>
    <w:p w:rsidR="00AA314F" w:rsidRPr="002A0E44" w:rsidRDefault="00AA314F" w:rsidP="002A0E44">
      <w:pPr>
        <w:shd w:val="clear" w:color="auto" w:fill="FFFFFF"/>
        <w:spacing w:after="0"/>
        <w:jc w:val="both"/>
        <w:rPr>
          <w:rFonts w:ascii="Times New Roman" w:hAnsi="Times New Roman"/>
          <w:sz w:val="24"/>
          <w:szCs w:val="24"/>
        </w:rPr>
      </w:pP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b/>
          <w:sz w:val="24"/>
          <w:szCs w:val="24"/>
        </w:rPr>
        <w:tab/>
        <w:t>Пятый раздел</w:t>
      </w:r>
      <w:r w:rsidRPr="002A0E44">
        <w:rPr>
          <w:rFonts w:ascii="Times New Roman" w:hAnsi="Times New Roman"/>
          <w:i/>
          <w:sz w:val="24"/>
          <w:szCs w:val="24"/>
        </w:rPr>
        <w:t>«Совместная деятельность школы, семьи и общественности по духовно-нравственному развитию учащихся»</w:t>
      </w:r>
      <w:r w:rsidRPr="002A0E44">
        <w:rPr>
          <w:rFonts w:ascii="Times New Roman" w:hAnsi="Times New Roman"/>
          <w:sz w:val="24"/>
          <w:szCs w:val="24"/>
        </w:rPr>
        <w:t xml:space="preserve"> формулирует  основные условия повышения эффективности совместной воспитательной деятельности школы, семьи и общественности; задачи, формы взаимодействия школы и семьи, взаимодействие школы с общественными и традиционными религиозными организациями.</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b/>
          <w:sz w:val="24"/>
          <w:szCs w:val="24"/>
        </w:rPr>
        <w:tab/>
        <w:t>В шестом разделе</w:t>
      </w:r>
      <w:r w:rsidRPr="002A0E44">
        <w:rPr>
          <w:rFonts w:ascii="Times New Roman" w:hAnsi="Times New Roman"/>
          <w:sz w:val="24"/>
          <w:szCs w:val="24"/>
        </w:rPr>
        <w:t xml:space="preserve"> — </w:t>
      </w:r>
      <w:r w:rsidRPr="002A0E44">
        <w:rPr>
          <w:rFonts w:ascii="Times New Roman" w:hAnsi="Times New Roman"/>
          <w:i/>
          <w:sz w:val="24"/>
          <w:szCs w:val="24"/>
        </w:rPr>
        <w:t>«Планируемые результаты духовно-нравственного развития учащихся»</w:t>
      </w:r>
      <w:r w:rsidRPr="002A0E44">
        <w:rPr>
          <w:rFonts w:ascii="Times New Roman" w:hAnsi="Times New Roman"/>
          <w:sz w:val="24"/>
          <w:szCs w:val="24"/>
        </w:rPr>
        <w:t xml:space="preserve"> определены ценностные отношения, представления, знания, опыт, которые должны быть сформированы у младших школьников по каждому из направлений воспитания.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b/>
          <w:sz w:val="24"/>
          <w:szCs w:val="24"/>
        </w:rPr>
        <w:tab/>
      </w:r>
      <w:r w:rsidRPr="002A0E44">
        <w:rPr>
          <w:rFonts w:ascii="Times New Roman" w:hAnsi="Times New Roman"/>
          <w:b/>
          <w:sz w:val="24"/>
          <w:szCs w:val="24"/>
        </w:rPr>
        <w:tab/>
        <w:t>2.3.1.Цель и задачи духовно-нравственного развития и воспитания обучающихся на уровне начального общего образования</w:t>
      </w:r>
      <w:r w:rsidRPr="002A0E44">
        <w:rPr>
          <w:rFonts w:ascii="Times New Roman" w:hAnsi="Times New Roman"/>
          <w:sz w:val="24"/>
          <w:szCs w:val="24"/>
        </w:rPr>
        <w:t xml:space="preserve">. </w:t>
      </w:r>
    </w:p>
    <w:p w:rsidR="00AA314F" w:rsidRPr="002A0E44" w:rsidRDefault="00AA314F" w:rsidP="002A0E44">
      <w:pPr>
        <w:spacing w:after="0"/>
        <w:ind w:firstLine="227"/>
        <w:jc w:val="both"/>
        <w:rPr>
          <w:rFonts w:ascii="Times New Roman" w:hAnsi="Times New Roman"/>
          <w:sz w:val="24"/>
          <w:szCs w:val="24"/>
        </w:rPr>
      </w:pPr>
      <w:r w:rsidRPr="002A0E44">
        <w:rPr>
          <w:rFonts w:ascii="Times New Roman" w:hAnsi="Times New Roman"/>
          <w:sz w:val="24"/>
          <w:szCs w:val="24"/>
        </w:rPr>
        <w:tab/>
        <w:t>Целью духовно-нравственного развития и воспитания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AA314F" w:rsidRPr="002A0E44" w:rsidRDefault="00AA314F" w:rsidP="002A0E44">
      <w:pPr>
        <w:spacing w:after="0"/>
        <w:jc w:val="both"/>
        <w:rPr>
          <w:rFonts w:ascii="Times New Roman" w:hAnsi="Times New Roman"/>
          <w:b/>
          <w:sz w:val="24"/>
          <w:szCs w:val="24"/>
        </w:rPr>
      </w:pPr>
      <w:r w:rsidRPr="002A0E44">
        <w:rPr>
          <w:rFonts w:ascii="Times New Roman" w:hAnsi="Times New Roman"/>
          <w:b/>
          <w:sz w:val="24"/>
          <w:szCs w:val="24"/>
        </w:rPr>
        <w:t>Задачи духовно-нравственного развития и воспитания обучающихся на уровне начального общего образования: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В области формирования личностной культуры:</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lastRenderedPageBreak/>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формирование нравственного смысла учения;</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принятие обучающимся базовых национальных ценностей, национальных и этнических духовных традиций;</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формирование эстетических потребностей, ценностей и чувств;</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В области формирования социальной культуры:</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формирование основ российской гражданской идентичности;</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пробуждение веры в Россию, свой народ, чувства личной ответственности за Отечество;</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воспитание ценностного отношения к своему национальному языку и культуре;</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формирование патриотизма и гражданской солидарности;</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укрепление доверия к другим людям;</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становление гуманистических и демократических ценностных ориентаций;</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В области формирования семейной культуры:</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формирование отношения к семье как основе российского общества;</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lastRenderedPageBreak/>
        <w:t>формирование у обучающегося уважительного отношения к родителям, осознанного, заботливого отношения к старшим и младшим;</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формирование представления о семейных ценностях, гендерных семейных ролях и уважения к ним;</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знакомство обучающегося с культурно-историческими и этническими традициями российской семьи.</w:t>
      </w:r>
    </w:p>
    <w:p w:rsidR="00AA314F" w:rsidRPr="002A0E44" w:rsidRDefault="00AA314F" w:rsidP="002A0E44">
      <w:pPr>
        <w:spacing w:after="120"/>
        <w:jc w:val="both"/>
        <w:rPr>
          <w:rFonts w:ascii="Times New Roman" w:hAnsi="Times New Roman"/>
          <w:sz w:val="24"/>
          <w:szCs w:val="24"/>
        </w:rPr>
      </w:pPr>
      <w:r w:rsidRPr="002A0E44">
        <w:rPr>
          <w:rFonts w:ascii="Times New Roman" w:hAnsi="Times New Roman"/>
          <w:sz w:val="24"/>
          <w:szCs w:val="24"/>
        </w:rPr>
        <w:tab/>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AA314F" w:rsidRPr="002A0E44" w:rsidRDefault="00AA314F" w:rsidP="002A0E44">
      <w:pPr>
        <w:spacing w:after="0"/>
        <w:jc w:val="center"/>
        <w:rPr>
          <w:rFonts w:ascii="Times New Roman" w:hAnsi="Times New Roman"/>
          <w:b/>
          <w:sz w:val="24"/>
          <w:szCs w:val="24"/>
        </w:rPr>
      </w:pPr>
    </w:p>
    <w:p w:rsidR="00AA314F" w:rsidRPr="002A0E44" w:rsidRDefault="00AA314F" w:rsidP="002A0E44">
      <w:pPr>
        <w:tabs>
          <w:tab w:val="center" w:pos="4677"/>
        </w:tabs>
        <w:spacing w:after="0"/>
        <w:rPr>
          <w:rFonts w:ascii="Times New Roman" w:hAnsi="Times New Roman"/>
          <w:b/>
          <w:sz w:val="24"/>
          <w:szCs w:val="24"/>
        </w:rPr>
      </w:pPr>
      <w:r w:rsidRPr="002A0E44">
        <w:rPr>
          <w:rFonts w:ascii="Times New Roman" w:hAnsi="Times New Roman"/>
          <w:b/>
          <w:sz w:val="24"/>
          <w:szCs w:val="24"/>
        </w:rPr>
        <w:t>2.3.2.</w:t>
      </w:r>
      <w:r w:rsidRPr="002A0E44">
        <w:rPr>
          <w:rFonts w:ascii="Times New Roman" w:hAnsi="Times New Roman"/>
          <w:b/>
          <w:sz w:val="24"/>
          <w:szCs w:val="24"/>
        </w:rPr>
        <w:tab/>
        <w:t>Ценностные установки духовно-нравственного развития и воспитания обучающихся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патриотизм (любовь к России, к своему народу, к своей малой родине; служение Отечеству);</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семья (любовь и верность, здоровье, достаток, почитание родителей, забота о старших и младших, забота о продолжении рода);</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труд и творчество (творчество и созидание, целеустремленность и настойчивость, трудолюбие, бережливость);</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наука (познание, истина, научная картина мира, экологическое сознание);</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искусство и литература (красота, гармония, духовный мир человека, нравственный выбор, смысл жизни, эстетическое развитие);</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природа (жизнь, родная земля, заповедная природа, планета Земля);</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человечество (мир во всем мире, многообразие культур и народов, прогресс человечества, международное сотрудничество).</w:t>
      </w:r>
    </w:p>
    <w:p w:rsidR="00AA314F" w:rsidRPr="002A0E44" w:rsidRDefault="00AA314F" w:rsidP="002A0E44">
      <w:pPr>
        <w:spacing w:after="120"/>
        <w:jc w:val="both"/>
        <w:rPr>
          <w:rFonts w:ascii="Times New Roman" w:hAnsi="Times New Roman"/>
          <w:sz w:val="24"/>
          <w:szCs w:val="24"/>
        </w:rPr>
      </w:pPr>
      <w:r w:rsidRPr="002A0E44">
        <w:rPr>
          <w:rFonts w:ascii="Times New Roman" w:hAnsi="Times New Roman"/>
          <w:sz w:val="24"/>
          <w:szCs w:val="24"/>
        </w:rPr>
        <w:tab/>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AA314F" w:rsidRPr="002A0E44" w:rsidRDefault="00AA314F" w:rsidP="002A0E44">
      <w:pPr>
        <w:spacing w:after="0"/>
        <w:jc w:val="center"/>
        <w:rPr>
          <w:rFonts w:ascii="Times New Roman" w:hAnsi="Times New Roman"/>
          <w:b/>
          <w:sz w:val="24"/>
          <w:szCs w:val="24"/>
        </w:rPr>
      </w:pPr>
    </w:p>
    <w:p w:rsidR="00AA314F" w:rsidRPr="002A0E44" w:rsidRDefault="00AA314F" w:rsidP="002A0E44">
      <w:pPr>
        <w:shd w:val="clear" w:color="auto" w:fill="FFFFFF"/>
        <w:spacing w:after="0"/>
        <w:ind w:right="518"/>
        <w:jc w:val="both"/>
        <w:rPr>
          <w:rFonts w:ascii="Times New Roman" w:hAnsi="Times New Roman"/>
          <w:b/>
          <w:bCs/>
          <w:iCs/>
          <w:color w:val="000000"/>
          <w:spacing w:val="-2"/>
          <w:sz w:val="24"/>
          <w:szCs w:val="24"/>
        </w:rPr>
      </w:pPr>
      <w:r w:rsidRPr="002A0E44">
        <w:rPr>
          <w:rFonts w:ascii="Times New Roman" w:hAnsi="Times New Roman"/>
          <w:b/>
          <w:sz w:val="24"/>
          <w:szCs w:val="24"/>
        </w:rPr>
        <w:br w:type="page"/>
      </w:r>
      <w:r w:rsidRPr="002A0E44">
        <w:rPr>
          <w:rFonts w:ascii="Times New Roman" w:hAnsi="Times New Roman"/>
          <w:b/>
          <w:sz w:val="24"/>
          <w:szCs w:val="24"/>
        </w:rPr>
        <w:lastRenderedPageBreak/>
        <w:t>2.3.3.</w:t>
      </w:r>
      <w:r w:rsidRPr="002A0E44">
        <w:rPr>
          <w:rFonts w:ascii="Times New Roman" w:hAnsi="Times New Roman"/>
          <w:b/>
          <w:bCs/>
          <w:iCs/>
          <w:color w:val="000000"/>
          <w:spacing w:val="-3"/>
          <w:sz w:val="24"/>
          <w:szCs w:val="24"/>
        </w:rPr>
        <w:t xml:space="preserve"> В основу воспитательной работы  уровня начального образования </w:t>
      </w:r>
      <w:r w:rsidRPr="002A0E44">
        <w:rPr>
          <w:rFonts w:ascii="Times New Roman" w:hAnsi="Times New Roman"/>
          <w:b/>
          <w:bCs/>
          <w:iCs/>
          <w:color w:val="000000"/>
          <w:sz w:val="24"/>
          <w:szCs w:val="24"/>
        </w:rPr>
        <w:t>положены следующие принципы:</w:t>
      </w:r>
    </w:p>
    <w:p w:rsidR="00AA314F" w:rsidRPr="002A0E44" w:rsidRDefault="00AA314F" w:rsidP="002A0E44">
      <w:pPr>
        <w:shd w:val="clear" w:color="auto" w:fill="FFFFFF"/>
        <w:tabs>
          <w:tab w:val="left" w:pos="720"/>
          <w:tab w:val="left" w:pos="1378"/>
        </w:tabs>
        <w:spacing w:after="0"/>
        <w:ind w:firstLine="567"/>
        <w:jc w:val="both"/>
        <w:rPr>
          <w:rFonts w:ascii="Times New Roman" w:hAnsi="Times New Roman"/>
          <w:b/>
          <w:bCs/>
          <w:iCs/>
          <w:color w:val="000000"/>
          <w:sz w:val="24"/>
          <w:szCs w:val="24"/>
        </w:rPr>
      </w:pPr>
      <w:r w:rsidRPr="002A0E44">
        <w:rPr>
          <w:rFonts w:ascii="Times New Roman" w:hAnsi="Times New Roman"/>
          <w:b/>
          <w:bCs/>
          <w:iCs/>
          <w:color w:val="000000"/>
          <w:spacing w:val="-2"/>
          <w:sz w:val="24"/>
          <w:szCs w:val="24"/>
        </w:rPr>
        <w:t>Принцип природосообразности</w:t>
      </w:r>
      <w:r w:rsidRPr="002A0E44">
        <w:rPr>
          <w:rFonts w:ascii="Times New Roman" w:hAnsi="Times New Roman"/>
          <w:iCs/>
          <w:color w:val="000000"/>
          <w:spacing w:val="-2"/>
          <w:sz w:val="24"/>
          <w:szCs w:val="24"/>
        </w:rPr>
        <w:t xml:space="preserve">, который предполагает обязательный </w:t>
      </w:r>
      <w:r w:rsidRPr="002A0E44">
        <w:rPr>
          <w:rFonts w:ascii="Times New Roman" w:hAnsi="Times New Roman"/>
          <w:iCs/>
          <w:color w:val="000000"/>
          <w:sz w:val="24"/>
          <w:szCs w:val="24"/>
        </w:rPr>
        <w:t xml:space="preserve">учёт природы ребёнка. </w:t>
      </w:r>
      <w:r w:rsidRPr="002A0E44">
        <w:rPr>
          <w:rFonts w:ascii="Times New Roman" w:hAnsi="Times New Roman"/>
          <w:b/>
          <w:bCs/>
          <w:iCs/>
          <w:color w:val="000000"/>
          <w:sz w:val="24"/>
          <w:szCs w:val="24"/>
        </w:rPr>
        <w:t xml:space="preserve">Принцип культуросообразности, </w:t>
      </w:r>
      <w:r w:rsidRPr="002A0E44">
        <w:rPr>
          <w:rFonts w:ascii="Times New Roman" w:hAnsi="Times New Roman"/>
          <w:iCs/>
          <w:color w:val="000000"/>
          <w:sz w:val="24"/>
          <w:szCs w:val="24"/>
        </w:rPr>
        <w:t>который предполагает опору в воспитании на национальные, этнорегиональные</w:t>
      </w:r>
      <w:r w:rsidRPr="002A0E44">
        <w:rPr>
          <w:rFonts w:ascii="Times New Roman" w:hAnsi="Times New Roman"/>
          <w:iCs/>
          <w:color w:val="000000"/>
          <w:spacing w:val="-2"/>
          <w:sz w:val="24"/>
          <w:szCs w:val="24"/>
        </w:rPr>
        <w:t xml:space="preserve">традиции народов, учёт языковой среды обитания растущего человека, </w:t>
      </w:r>
      <w:r w:rsidRPr="002A0E44">
        <w:rPr>
          <w:rFonts w:ascii="Times New Roman" w:hAnsi="Times New Roman"/>
          <w:iCs/>
          <w:color w:val="000000"/>
          <w:sz w:val="24"/>
          <w:szCs w:val="24"/>
        </w:rPr>
        <w:t>местные условия;</w:t>
      </w:r>
    </w:p>
    <w:p w:rsidR="00AA314F" w:rsidRPr="002A0E44" w:rsidRDefault="00AA314F" w:rsidP="002A0E44">
      <w:pPr>
        <w:shd w:val="clear" w:color="auto" w:fill="FFFFFF"/>
        <w:tabs>
          <w:tab w:val="left" w:pos="720"/>
          <w:tab w:val="left" w:pos="1378"/>
        </w:tabs>
        <w:spacing w:after="0"/>
        <w:ind w:right="518" w:firstLine="567"/>
        <w:jc w:val="both"/>
        <w:rPr>
          <w:rFonts w:ascii="Times New Roman" w:hAnsi="Times New Roman"/>
          <w:iCs/>
          <w:color w:val="000000"/>
          <w:spacing w:val="-1"/>
          <w:sz w:val="24"/>
          <w:szCs w:val="24"/>
        </w:rPr>
      </w:pPr>
      <w:r w:rsidRPr="002A0E44">
        <w:rPr>
          <w:rFonts w:ascii="Times New Roman" w:hAnsi="Times New Roman"/>
          <w:b/>
          <w:bCs/>
          <w:iCs/>
          <w:color w:val="000000"/>
          <w:sz w:val="24"/>
          <w:szCs w:val="24"/>
        </w:rPr>
        <w:t>Принцип гуманности</w:t>
      </w:r>
      <w:r w:rsidRPr="002A0E44">
        <w:rPr>
          <w:rFonts w:ascii="Times New Roman" w:hAnsi="Times New Roman"/>
          <w:iCs/>
          <w:color w:val="000000"/>
          <w:sz w:val="24"/>
          <w:szCs w:val="24"/>
        </w:rPr>
        <w:t xml:space="preserve">, который выражается в отношениях </w:t>
      </w:r>
      <w:r w:rsidRPr="002A0E44">
        <w:rPr>
          <w:rFonts w:ascii="Times New Roman" w:hAnsi="Times New Roman"/>
          <w:iCs/>
          <w:color w:val="000000"/>
          <w:spacing w:val="-2"/>
          <w:sz w:val="24"/>
          <w:szCs w:val="24"/>
        </w:rPr>
        <w:t xml:space="preserve">сотрудничества учителя и ученика на основе уважения к ребёнку и </w:t>
      </w:r>
      <w:r w:rsidRPr="002A0E44">
        <w:rPr>
          <w:rFonts w:ascii="Times New Roman" w:hAnsi="Times New Roman"/>
          <w:iCs/>
          <w:color w:val="000000"/>
          <w:sz w:val="24"/>
          <w:szCs w:val="24"/>
        </w:rPr>
        <w:t>доверия к нему;</w:t>
      </w:r>
    </w:p>
    <w:p w:rsidR="00AA314F" w:rsidRPr="002A0E44" w:rsidRDefault="00AA314F" w:rsidP="002A0E44">
      <w:pPr>
        <w:shd w:val="clear" w:color="auto" w:fill="FFFFFF"/>
        <w:spacing w:after="0"/>
        <w:ind w:right="1037" w:firstLine="567"/>
        <w:jc w:val="both"/>
        <w:rPr>
          <w:rFonts w:ascii="Times New Roman" w:hAnsi="Times New Roman"/>
          <w:b/>
          <w:bCs/>
          <w:iCs/>
          <w:color w:val="000000"/>
          <w:spacing w:val="-2"/>
          <w:sz w:val="24"/>
          <w:szCs w:val="24"/>
        </w:rPr>
      </w:pPr>
      <w:r w:rsidRPr="002A0E44">
        <w:rPr>
          <w:rFonts w:ascii="Times New Roman" w:hAnsi="Times New Roman"/>
          <w:iCs/>
          <w:color w:val="000000"/>
          <w:spacing w:val="-1"/>
          <w:sz w:val="24"/>
          <w:szCs w:val="24"/>
        </w:rPr>
        <w:t xml:space="preserve">Всё это предполагает взаимодействие взрослых и детей по реализации </w:t>
      </w:r>
      <w:r w:rsidRPr="002A0E44">
        <w:rPr>
          <w:rFonts w:ascii="Times New Roman" w:hAnsi="Times New Roman"/>
          <w:iCs/>
          <w:color w:val="000000"/>
          <w:sz w:val="24"/>
          <w:szCs w:val="24"/>
        </w:rPr>
        <w:t>совместных планов жизненных ценностей.</w:t>
      </w:r>
    </w:p>
    <w:p w:rsidR="00AA314F" w:rsidRPr="002A0E44" w:rsidRDefault="00AA314F" w:rsidP="002A0E44">
      <w:pPr>
        <w:shd w:val="clear" w:color="auto" w:fill="FFFFFF"/>
        <w:spacing w:after="0"/>
        <w:ind w:firstLine="567"/>
        <w:jc w:val="both"/>
        <w:rPr>
          <w:rFonts w:ascii="Times New Roman" w:hAnsi="Times New Roman"/>
          <w:b/>
          <w:bCs/>
          <w:iCs/>
          <w:color w:val="000000"/>
          <w:spacing w:val="-1"/>
          <w:sz w:val="24"/>
          <w:szCs w:val="24"/>
        </w:rPr>
      </w:pPr>
      <w:r w:rsidRPr="002A0E44">
        <w:rPr>
          <w:rFonts w:ascii="Times New Roman" w:hAnsi="Times New Roman"/>
          <w:b/>
          <w:bCs/>
          <w:iCs/>
          <w:color w:val="000000"/>
          <w:spacing w:val="-2"/>
          <w:sz w:val="24"/>
          <w:szCs w:val="24"/>
        </w:rPr>
        <w:t xml:space="preserve">В организации духовно-нравственного воспитания используются следующие </w:t>
      </w:r>
      <w:r w:rsidRPr="002A0E44">
        <w:rPr>
          <w:rFonts w:ascii="Times New Roman" w:hAnsi="Times New Roman"/>
          <w:b/>
          <w:bCs/>
          <w:iCs/>
          <w:color w:val="000000"/>
          <w:sz w:val="24"/>
          <w:szCs w:val="24"/>
        </w:rPr>
        <w:t>подходы:</w:t>
      </w:r>
    </w:p>
    <w:p w:rsidR="00AA314F" w:rsidRPr="002A0E44" w:rsidRDefault="00AA314F" w:rsidP="002A0E44">
      <w:pPr>
        <w:shd w:val="clear" w:color="auto" w:fill="FFFFFF"/>
        <w:tabs>
          <w:tab w:val="left" w:pos="720"/>
          <w:tab w:val="left" w:pos="1378"/>
        </w:tabs>
        <w:spacing w:after="0"/>
        <w:ind w:firstLine="567"/>
        <w:jc w:val="both"/>
        <w:rPr>
          <w:rFonts w:ascii="Times New Roman" w:hAnsi="Times New Roman"/>
          <w:b/>
          <w:bCs/>
          <w:iCs/>
          <w:color w:val="000000"/>
          <w:sz w:val="24"/>
          <w:szCs w:val="24"/>
        </w:rPr>
      </w:pPr>
      <w:r w:rsidRPr="002A0E44">
        <w:rPr>
          <w:rFonts w:ascii="Times New Roman" w:hAnsi="Times New Roman"/>
          <w:b/>
          <w:bCs/>
          <w:iCs/>
          <w:color w:val="000000"/>
          <w:spacing w:val="-1"/>
          <w:sz w:val="24"/>
          <w:szCs w:val="24"/>
        </w:rPr>
        <w:t>Системный</w:t>
      </w:r>
      <w:r w:rsidRPr="002A0E44">
        <w:rPr>
          <w:rFonts w:ascii="Times New Roman" w:hAnsi="Times New Roman"/>
          <w:iCs/>
          <w:color w:val="000000"/>
          <w:spacing w:val="-1"/>
          <w:sz w:val="24"/>
          <w:szCs w:val="24"/>
        </w:rPr>
        <w:t xml:space="preserve">, который реализуется через связь внеурочной деятельности </w:t>
      </w:r>
      <w:r w:rsidRPr="002A0E44">
        <w:rPr>
          <w:rFonts w:ascii="Times New Roman" w:hAnsi="Times New Roman"/>
          <w:iCs/>
          <w:color w:val="000000"/>
          <w:sz w:val="24"/>
          <w:szCs w:val="24"/>
        </w:rPr>
        <w:t>с учебным процессом;</w:t>
      </w:r>
    </w:p>
    <w:p w:rsidR="00AA314F" w:rsidRPr="002A0E44" w:rsidRDefault="00AA314F" w:rsidP="002A0E44">
      <w:pPr>
        <w:shd w:val="clear" w:color="auto" w:fill="FFFFFF"/>
        <w:tabs>
          <w:tab w:val="left" w:pos="720"/>
          <w:tab w:val="left" w:pos="1378"/>
        </w:tabs>
        <w:spacing w:after="0"/>
        <w:ind w:firstLine="567"/>
        <w:jc w:val="both"/>
        <w:rPr>
          <w:rFonts w:ascii="Times New Roman" w:hAnsi="Times New Roman"/>
          <w:b/>
          <w:bCs/>
          <w:color w:val="000000"/>
          <w:sz w:val="24"/>
          <w:szCs w:val="24"/>
        </w:rPr>
      </w:pPr>
      <w:r w:rsidRPr="002A0E44">
        <w:rPr>
          <w:rFonts w:ascii="Times New Roman" w:hAnsi="Times New Roman"/>
          <w:b/>
          <w:bCs/>
          <w:iCs/>
          <w:color w:val="000000"/>
          <w:sz w:val="24"/>
          <w:szCs w:val="24"/>
        </w:rPr>
        <w:t>Деятельностный</w:t>
      </w:r>
      <w:r w:rsidRPr="002A0E44">
        <w:rPr>
          <w:rFonts w:ascii="Times New Roman" w:hAnsi="Times New Roman"/>
          <w:iCs/>
          <w:color w:val="000000"/>
          <w:sz w:val="24"/>
          <w:szCs w:val="24"/>
        </w:rPr>
        <w:t xml:space="preserve">, который проявляется в организации </w:t>
      </w:r>
      <w:r w:rsidRPr="002A0E44">
        <w:rPr>
          <w:rFonts w:ascii="Times New Roman" w:hAnsi="Times New Roman"/>
          <w:iCs/>
          <w:color w:val="000000"/>
          <w:spacing w:val="-2"/>
          <w:sz w:val="24"/>
          <w:szCs w:val="24"/>
        </w:rPr>
        <w:t>жизнедеятельности учащихся, наполненный разнообразными делами;</w:t>
      </w:r>
    </w:p>
    <w:p w:rsidR="00AA314F" w:rsidRPr="002A0E44" w:rsidRDefault="00AA314F" w:rsidP="002A0E44">
      <w:pPr>
        <w:shd w:val="clear" w:color="auto" w:fill="FFFFFF"/>
        <w:tabs>
          <w:tab w:val="left" w:pos="1406"/>
        </w:tabs>
        <w:spacing w:after="0"/>
        <w:jc w:val="both"/>
        <w:rPr>
          <w:rFonts w:ascii="Times New Roman" w:hAnsi="Times New Roman"/>
          <w:b/>
          <w:bCs/>
          <w:iCs/>
          <w:color w:val="000000"/>
          <w:sz w:val="24"/>
          <w:szCs w:val="24"/>
        </w:rPr>
      </w:pPr>
      <w:r w:rsidRPr="002A0E44">
        <w:rPr>
          <w:rFonts w:ascii="Times New Roman" w:hAnsi="Times New Roman"/>
          <w:b/>
          <w:bCs/>
          <w:color w:val="000000"/>
          <w:sz w:val="24"/>
          <w:szCs w:val="24"/>
        </w:rPr>
        <w:t xml:space="preserve">       •</w:t>
      </w:r>
      <w:r w:rsidRPr="002A0E44">
        <w:rPr>
          <w:rFonts w:ascii="Times New Roman" w:hAnsi="Times New Roman"/>
          <w:b/>
          <w:bCs/>
          <w:color w:val="000000"/>
          <w:sz w:val="24"/>
          <w:szCs w:val="24"/>
        </w:rPr>
        <w:tab/>
      </w:r>
      <w:r w:rsidRPr="002A0E44">
        <w:rPr>
          <w:rFonts w:ascii="Times New Roman" w:hAnsi="Times New Roman"/>
          <w:b/>
          <w:bCs/>
          <w:iCs/>
          <w:color w:val="000000"/>
          <w:sz w:val="24"/>
          <w:szCs w:val="24"/>
        </w:rPr>
        <w:t>Личностно- ориентированный</w:t>
      </w:r>
      <w:r w:rsidRPr="002A0E44">
        <w:rPr>
          <w:rFonts w:ascii="Times New Roman" w:hAnsi="Times New Roman"/>
          <w:iCs/>
          <w:color w:val="000000"/>
          <w:sz w:val="24"/>
          <w:szCs w:val="24"/>
        </w:rPr>
        <w:t>, который охватывает основные</w:t>
      </w:r>
      <w:r w:rsidRPr="002A0E44">
        <w:rPr>
          <w:rFonts w:ascii="Times New Roman" w:hAnsi="Times New Roman"/>
          <w:iCs/>
          <w:color w:val="000000"/>
          <w:sz w:val="24"/>
          <w:szCs w:val="24"/>
        </w:rPr>
        <w:br/>
      </w:r>
      <w:r w:rsidRPr="002A0E44">
        <w:rPr>
          <w:rFonts w:ascii="Times New Roman" w:hAnsi="Times New Roman"/>
          <w:iCs/>
          <w:color w:val="000000"/>
          <w:spacing w:val="-2"/>
          <w:sz w:val="24"/>
          <w:szCs w:val="24"/>
        </w:rPr>
        <w:t>аспекты жизнедеятельности и развития личности, ориентирует детей</w:t>
      </w:r>
      <w:r w:rsidRPr="002A0E44">
        <w:rPr>
          <w:rFonts w:ascii="Times New Roman" w:hAnsi="Times New Roman"/>
          <w:iCs/>
          <w:color w:val="000000"/>
          <w:spacing w:val="-2"/>
          <w:sz w:val="24"/>
          <w:szCs w:val="24"/>
        </w:rPr>
        <w:br/>
      </w:r>
      <w:r w:rsidRPr="002A0E44">
        <w:rPr>
          <w:rFonts w:ascii="Times New Roman" w:hAnsi="Times New Roman"/>
          <w:iCs/>
          <w:color w:val="000000"/>
          <w:sz w:val="24"/>
          <w:szCs w:val="24"/>
        </w:rPr>
        <w:t>на вечные общечеловеческие ценности.</w:t>
      </w:r>
    </w:p>
    <w:p w:rsidR="00AA314F" w:rsidRPr="002A0E44" w:rsidRDefault="00AA314F" w:rsidP="002A0E44">
      <w:pPr>
        <w:shd w:val="clear" w:color="auto" w:fill="FFFFFF"/>
        <w:spacing w:after="0"/>
        <w:ind w:firstLine="567"/>
        <w:jc w:val="both"/>
        <w:rPr>
          <w:rFonts w:ascii="Times New Roman" w:hAnsi="Times New Roman"/>
          <w:b/>
          <w:bCs/>
          <w:iCs/>
          <w:color w:val="000000"/>
          <w:sz w:val="24"/>
          <w:szCs w:val="24"/>
        </w:rPr>
      </w:pPr>
      <w:r w:rsidRPr="002A0E44">
        <w:rPr>
          <w:rFonts w:ascii="Times New Roman" w:hAnsi="Times New Roman"/>
          <w:b/>
          <w:bCs/>
          <w:iCs/>
          <w:color w:val="000000"/>
          <w:sz w:val="24"/>
          <w:szCs w:val="24"/>
        </w:rPr>
        <w:t>Этапы построения системы духовно- нравственного развития и воспитания</w:t>
      </w:r>
    </w:p>
    <w:p w:rsidR="00AA314F" w:rsidRPr="002A0E44" w:rsidRDefault="00AA314F" w:rsidP="002A0E44">
      <w:pPr>
        <w:shd w:val="clear" w:color="auto" w:fill="FFFFFF"/>
        <w:spacing w:after="0"/>
        <w:ind w:right="34" w:firstLine="567"/>
        <w:jc w:val="both"/>
        <w:rPr>
          <w:rFonts w:ascii="Times New Roman" w:hAnsi="Times New Roman"/>
          <w:b/>
          <w:bCs/>
          <w:iCs/>
          <w:color w:val="000000"/>
          <w:spacing w:val="-1"/>
          <w:sz w:val="24"/>
          <w:szCs w:val="24"/>
        </w:rPr>
      </w:pPr>
      <w:r w:rsidRPr="002A0E44">
        <w:rPr>
          <w:rFonts w:ascii="Times New Roman" w:hAnsi="Times New Roman"/>
          <w:b/>
          <w:bCs/>
          <w:iCs/>
          <w:color w:val="000000"/>
          <w:sz w:val="24"/>
          <w:szCs w:val="24"/>
        </w:rPr>
        <w:t>младших школьников в начальной школе.</w:t>
      </w:r>
    </w:p>
    <w:p w:rsidR="00AA314F" w:rsidRPr="002A0E44" w:rsidRDefault="00AA314F" w:rsidP="002A0E44">
      <w:pPr>
        <w:shd w:val="clear" w:color="auto" w:fill="FFFFFF"/>
        <w:spacing w:after="0"/>
        <w:ind w:firstLine="567"/>
        <w:jc w:val="both"/>
        <w:rPr>
          <w:rFonts w:ascii="Times New Roman" w:hAnsi="Times New Roman"/>
          <w:iCs/>
          <w:color w:val="000000"/>
          <w:spacing w:val="-1"/>
          <w:sz w:val="24"/>
          <w:szCs w:val="24"/>
        </w:rPr>
      </w:pPr>
      <w:r w:rsidRPr="002A0E44">
        <w:rPr>
          <w:rFonts w:ascii="Times New Roman" w:hAnsi="Times New Roman"/>
          <w:b/>
          <w:bCs/>
          <w:iCs/>
          <w:color w:val="000000"/>
          <w:spacing w:val="-1"/>
          <w:sz w:val="24"/>
          <w:szCs w:val="24"/>
        </w:rPr>
        <w:t>1 этап - подготовительный</w:t>
      </w:r>
    </w:p>
    <w:p w:rsidR="00AA314F" w:rsidRPr="002A0E44" w:rsidRDefault="00AA314F" w:rsidP="002A0E44">
      <w:pPr>
        <w:shd w:val="clear" w:color="auto" w:fill="FFFFFF"/>
        <w:spacing w:after="0"/>
        <w:ind w:firstLine="567"/>
        <w:jc w:val="both"/>
        <w:rPr>
          <w:rFonts w:ascii="Times New Roman" w:hAnsi="Times New Roman"/>
          <w:iCs/>
          <w:color w:val="000000"/>
          <w:spacing w:val="-1"/>
          <w:sz w:val="24"/>
          <w:szCs w:val="24"/>
        </w:rPr>
      </w:pPr>
      <w:r w:rsidRPr="002A0E44">
        <w:rPr>
          <w:rFonts w:ascii="Times New Roman" w:hAnsi="Times New Roman"/>
          <w:iCs/>
          <w:color w:val="000000"/>
          <w:spacing w:val="-1"/>
          <w:sz w:val="24"/>
          <w:szCs w:val="24"/>
        </w:rPr>
        <w:t>На данном этапе решаются задачи:</w:t>
      </w:r>
    </w:p>
    <w:p w:rsidR="00AA314F" w:rsidRPr="002A0E44" w:rsidRDefault="00AA314F" w:rsidP="002A0E44">
      <w:pPr>
        <w:shd w:val="clear" w:color="auto" w:fill="FFFFFF"/>
        <w:tabs>
          <w:tab w:val="left" w:pos="720"/>
          <w:tab w:val="left" w:pos="1406"/>
        </w:tabs>
        <w:spacing w:after="0"/>
        <w:ind w:firstLine="567"/>
        <w:jc w:val="both"/>
        <w:rPr>
          <w:rFonts w:ascii="Times New Roman" w:hAnsi="Times New Roman"/>
          <w:iCs/>
          <w:color w:val="000000"/>
          <w:spacing w:val="-3"/>
          <w:sz w:val="24"/>
          <w:szCs w:val="24"/>
        </w:rPr>
      </w:pPr>
      <w:r w:rsidRPr="002A0E44">
        <w:rPr>
          <w:rFonts w:ascii="Times New Roman" w:hAnsi="Times New Roman"/>
          <w:iCs/>
          <w:color w:val="000000"/>
          <w:spacing w:val="-1"/>
          <w:sz w:val="24"/>
          <w:szCs w:val="24"/>
        </w:rPr>
        <w:t xml:space="preserve">-Определение цели, задач, содержания духовно- нравственного развития и </w:t>
      </w:r>
      <w:r w:rsidRPr="002A0E44">
        <w:rPr>
          <w:rFonts w:ascii="Times New Roman" w:hAnsi="Times New Roman"/>
          <w:iCs/>
          <w:color w:val="000000"/>
          <w:sz w:val="24"/>
          <w:szCs w:val="24"/>
        </w:rPr>
        <w:t>воспитания обучающихся;</w:t>
      </w:r>
    </w:p>
    <w:p w:rsidR="00AA314F" w:rsidRPr="002A0E44" w:rsidRDefault="00AA314F" w:rsidP="002A0E44">
      <w:pPr>
        <w:shd w:val="clear" w:color="auto" w:fill="FFFFFF"/>
        <w:tabs>
          <w:tab w:val="left" w:pos="720"/>
          <w:tab w:val="left" w:pos="1406"/>
        </w:tabs>
        <w:spacing w:after="0"/>
        <w:ind w:right="1075" w:firstLine="567"/>
        <w:jc w:val="both"/>
        <w:rPr>
          <w:rFonts w:ascii="Times New Roman" w:hAnsi="Times New Roman"/>
          <w:iCs/>
          <w:color w:val="000000"/>
          <w:spacing w:val="-1"/>
          <w:sz w:val="24"/>
          <w:szCs w:val="24"/>
        </w:rPr>
      </w:pPr>
      <w:r w:rsidRPr="002A0E44">
        <w:rPr>
          <w:rFonts w:ascii="Times New Roman" w:hAnsi="Times New Roman"/>
          <w:iCs/>
          <w:color w:val="000000"/>
          <w:spacing w:val="-3"/>
          <w:sz w:val="24"/>
          <w:szCs w:val="24"/>
        </w:rPr>
        <w:t xml:space="preserve">-Создание условий для реализации поставленных целей и задач </w:t>
      </w:r>
      <w:r w:rsidRPr="002A0E44">
        <w:rPr>
          <w:rFonts w:ascii="Times New Roman" w:hAnsi="Times New Roman"/>
          <w:iCs/>
          <w:color w:val="000000"/>
          <w:sz w:val="24"/>
          <w:szCs w:val="24"/>
        </w:rPr>
        <w:t>программы;</w:t>
      </w:r>
    </w:p>
    <w:p w:rsidR="00AA314F" w:rsidRPr="002A0E44" w:rsidRDefault="00AA314F" w:rsidP="002A0E44">
      <w:pPr>
        <w:shd w:val="clear" w:color="auto" w:fill="FFFFFF"/>
        <w:tabs>
          <w:tab w:val="left" w:pos="720"/>
          <w:tab w:val="left" w:pos="1406"/>
        </w:tabs>
        <w:spacing w:after="0"/>
        <w:ind w:firstLine="567"/>
        <w:jc w:val="both"/>
        <w:rPr>
          <w:rFonts w:ascii="Times New Roman" w:hAnsi="Times New Roman"/>
          <w:iCs/>
          <w:color w:val="000000"/>
          <w:spacing w:val="-1"/>
          <w:sz w:val="24"/>
          <w:szCs w:val="24"/>
        </w:rPr>
      </w:pPr>
      <w:r w:rsidRPr="002A0E44">
        <w:rPr>
          <w:rFonts w:ascii="Times New Roman" w:hAnsi="Times New Roman"/>
          <w:iCs/>
          <w:color w:val="000000"/>
          <w:spacing w:val="-1"/>
          <w:sz w:val="24"/>
          <w:szCs w:val="24"/>
        </w:rPr>
        <w:t>-Формирование коллектива единомышленников;</w:t>
      </w:r>
    </w:p>
    <w:p w:rsidR="00AA314F" w:rsidRPr="002A0E44" w:rsidRDefault="00AA314F" w:rsidP="002A0E44">
      <w:pPr>
        <w:shd w:val="clear" w:color="auto" w:fill="FFFFFF"/>
        <w:tabs>
          <w:tab w:val="left" w:pos="720"/>
          <w:tab w:val="left" w:pos="1406"/>
        </w:tabs>
        <w:spacing w:after="0"/>
        <w:ind w:firstLine="567"/>
        <w:jc w:val="both"/>
        <w:rPr>
          <w:rFonts w:ascii="Times New Roman" w:hAnsi="Times New Roman"/>
          <w:iCs/>
          <w:color w:val="000000"/>
          <w:spacing w:val="-1"/>
          <w:sz w:val="24"/>
          <w:szCs w:val="24"/>
        </w:rPr>
      </w:pPr>
      <w:r w:rsidRPr="002A0E44">
        <w:rPr>
          <w:rFonts w:ascii="Times New Roman" w:hAnsi="Times New Roman"/>
          <w:iCs/>
          <w:color w:val="000000"/>
          <w:spacing w:val="-1"/>
          <w:sz w:val="24"/>
          <w:szCs w:val="24"/>
        </w:rPr>
        <w:t>-Отбор ведущих педагогических идей;</w:t>
      </w:r>
    </w:p>
    <w:p w:rsidR="00AA314F" w:rsidRPr="002A0E44" w:rsidRDefault="00AA314F" w:rsidP="002A0E44">
      <w:pPr>
        <w:shd w:val="clear" w:color="auto" w:fill="FFFFFF"/>
        <w:tabs>
          <w:tab w:val="left" w:pos="720"/>
          <w:tab w:val="left" w:pos="1406"/>
        </w:tabs>
        <w:spacing w:after="0"/>
        <w:ind w:firstLine="567"/>
        <w:jc w:val="both"/>
        <w:rPr>
          <w:rFonts w:ascii="Times New Roman" w:hAnsi="Times New Roman"/>
          <w:iCs/>
          <w:color w:val="000000"/>
          <w:spacing w:val="-3"/>
          <w:sz w:val="24"/>
          <w:szCs w:val="24"/>
        </w:rPr>
      </w:pPr>
      <w:r w:rsidRPr="002A0E44">
        <w:rPr>
          <w:rFonts w:ascii="Times New Roman" w:hAnsi="Times New Roman"/>
          <w:iCs/>
          <w:color w:val="000000"/>
          <w:spacing w:val="-1"/>
          <w:sz w:val="24"/>
          <w:szCs w:val="24"/>
        </w:rPr>
        <w:t>-Определение ведущих направлений и видов деятельности;</w:t>
      </w:r>
    </w:p>
    <w:p w:rsidR="00AA314F" w:rsidRPr="002A0E44" w:rsidRDefault="00AA314F" w:rsidP="002A0E44">
      <w:pPr>
        <w:shd w:val="clear" w:color="auto" w:fill="FFFFFF"/>
        <w:tabs>
          <w:tab w:val="left" w:pos="720"/>
          <w:tab w:val="left" w:pos="1406"/>
        </w:tabs>
        <w:spacing w:after="0"/>
        <w:ind w:right="1075" w:firstLine="567"/>
        <w:jc w:val="both"/>
        <w:rPr>
          <w:rFonts w:ascii="Times New Roman" w:hAnsi="Times New Roman"/>
          <w:iCs/>
          <w:color w:val="000000"/>
          <w:spacing w:val="-3"/>
          <w:sz w:val="24"/>
          <w:szCs w:val="24"/>
        </w:rPr>
      </w:pPr>
      <w:r w:rsidRPr="002A0E44">
        <w:rPr>
          <w:rFonts w:ascii="Times New Roman" w:hAnsi="Times New Roman"/>
          <w:iCs/>
          <w:color w:val="000000"/>
          <w:spacing w:val="-3"/>
          <w:sz w:val="24"/>
          <w:szCs w:val="24"/>
        </w:rPr>
        <w:t xml:space="preserve">-Формирование коллективной копилки классных, коллективных, </w:t>
      </w:r>
      <w:r w:rsidRPr="002A0E44">
        <w:rPr>
          <w:rFonts w:ascii="Times New Roman" w:hAnsi="Times New Roman"/>
          <w:iCs/>
          <w:color w:val="000000"/>
          <w:sz w:val="24"/>
          <w:szCs w:val="24"/>
        </w:rPr>
        <w:t>разновозрастных общих ключевых дел;</w:t>
      </w:r>
    </w:p>
    <w:p w:rsidR="00AA314F" w:rsidRPr="002A0E44" w:rsidRDefault="00AA314F" w:rsidP="002A0E44">
      <w:pPr>
        <w:shd w:val="clear" w:color="auto" w:fill="FFFFFF"/>
        <w:tabs>
          <w:tab w:val="left" w:pos="720"/>
          <w:tab w:val="left" w:pos="1406"/>
        </w:tabs>
        <w:spacing w:after="0"/>
        <w:ind w:firstLine="567"/>
        <w:jc w:val="both"/>
        <w:rPr>
          <w:rFonts w:ascii="Times New Roman" w:hAnsi="Times New Roman"/>
          <w:iCs/>
          <w:color w:val="000000"/>
          <w:sz w:val="24"/>
          <w:szCs w:val="24"/>
        </w:rPr>
      </w:pPr>
      <w:r w:rsidRPr="002A0E44">
        <w:rPr>
          <w:rFonts w:ascii="Times New Roman" w:hAnsi="Times New Roman"/>
          <w:iCs/>
          <w:color w:val="000000"/>
          <w:spacing w:val="-3"/>
          <w:sz w:val="24"/>
          <w:szCs w:val="24"/>
        </w:rPr>
        <w:t xml:space="preserve">-Установление взаимосвязи с центрами дополнительного образования, </w:t>
      </w:r>
      <w:r w:rsidRPr="002A0E44">
        <w:rPr>
          <w:rFonts w:ascii="Times New Roman" w:hAnsi="Times New Roman"/>
          <w:iCs/>
          <w:color w:val="000000"/>
          <w:sz w:val="24"/>
          <w:szCs w:val="24"/>
        </w:rPr>
        <w:t>родительской общественностью;</w:t>
      </w:r>
    </w:p>
    <w:p w:rsidR="00AA314F" w:rsidRPr="002A0E44" w:rsidRDefault="00AA314F" w:rsidP="002A0E44">
      <w:pPr>
        <w:shd w:val="clear" w:color="auto" w:fill="FFFFFF"/>
        <w:tabs>
          <w:tab w:val="left" w:pos="720"/>
          <w:tab w:val="left" w:pos="1406"/>
        </w:tabs>
        <w:spacing w:after="0"/>
        <w:ind w:firstLine="567"/>
        <w:jc w:val="both"/>
        <w:rPr>
          <w:rFonts w:ascii="Times New Roman" w:hAnsi="Times New Roman"/>
          <w:iCs/>
          <w:color w:val="000000"/>
          <w:spacing w:val="-2"/>
          <w:sz w:val="24"/>
          <w:szCs w:val="24"/>
        </w:rPr>
      </w:pPr>
      <w:r w:rsidRPr="002A0E44">
        <w:rPr>
          <w:rFonts w:ascii="Times New Roman" w:hAnsi="Times New Roman"/>
          <w:iCs/>
          <w:color w:val="000000"/>
          <w:sz w:val="24"/>
          <w:szCs w:val="24"/>
        </w:rPr>
        <w:t>-Зарождение классных, школьных мероприятий;</w:t>
      </w:r>
    </w:p>
    <w:p w:rsidR="00AA314F" w:rsidRPr="002A0E44" w:rsidRDefault="00AA314F" w:rsidP="002A0E44">
      <w:pPr>
        <w:shd w:val="clear" w:color="auto" w:fill="FFFFFF"/>
        <w:tabs>
          <w:tab w:val="left" w:pos="720"/>
          <w:tab w:val="left" w:pos="1406"/>
        </w:tabs>
        <w:spacing w:after="0"/>
        <w:ind w:right="1075" w:firstLine="567"/>
        <w:jc w:val="both"/>
        <w:rPr>
          <w:rFonts w:ascii="Times New Roman" w:hAnsi="Times New Roman"/>
          <w:b/>
          <w:bCs/>
          <w:iCs/>
          <w:color w:val="000000"/>
          <w:sz w:val="24"/>
          <w:szCs w:val="24"/>
        </w:rPr>
      </w:pPr>
      <w:r w:rsidRPr="002A0E44">
        <w:rPr>
          <w:rFonts w:ascii="Times New Roman" w:hAnsi="Times New Roman"/>
          <w:iCs/>
          <w:color w:val="000000"/>
          <w:spacing w:val="-2"/>
          <w:sz w:val="24"/>
          <w:szCs w:val="24"/>
        </w:rPr>
        <w:t>-Решение проблем материально- технического и нормативно-</w:t>
      </w:r>
      <w:r w:rsidRPr="002A0E44">
        <w:rPr>
          <w:rFonts w:ascii="Times New Roman" w:hAnsi="Times New Roman"/>
          <w:iCs/>
          <w:color w:val="000000"/>
          <w:sz w:val="24"/>
          <w:szCs w:val="24"/>
        </w:rPr>
        <w:t>методического обеспечения;</w:t>
      </w:r>
    </w:p>
    <w:p w:rsidR="00AA314F" w:rsidRPr="002A0E44" w:rsidRDefault="00AA314F" w:rsidP="002A0E44">
      <w:pPr>
        <w:shd w:val="clear" w:color="auto" w:fill="FFFFFF"/>
        <w:spacing w:after="0"/>
        <w:ind w:firstLine="567"/>
        <w:jc w:val="both"/>
        <w:rPr>
          <w:rFonts w:ascii="Times New Roman" w:hAnsi="Times New Roman"/>
          <w:iCs/>
          <w:color w:val="000000"/>
          <w:spacing w:val="-1"/>
          <w:sz w:val="24"/>
          <w:szCs w:val="24"/>
        </w:rPr>
      </w:pPr>
      <w:r w:rsidRPr="002A0E44">
        <w:rPr>
          <w:rFonts w:ascii="Times New Roman" w:hAnsi="Times New Roman"/>
          <w:b/>
          <w:bCs/>
          <w:iCs/>
          <w:color w:val="000000"/>
          <w:sz w:val="24"/>
          <w:szCs w:val="24"/>
        </w:rPr>
        <w:t>2 этап - реализация программы</w:t>
      </w:r>
    </w:p>
    <w:p w:rsidR="00AA314F" w:rsidRPr="002A0E44" w:rsidRDefault="00AA314F" w:rsidP="002A0E44">
      <w:pPr>
        <w:shd w:val="clear" w:color="auto" w:fill="FFFFFF"/>
        <w:tabs>
          <w:tab w:val="left" w:pos="720"/>
          <w:tab w:val="left" w:pos="1406"/>
        </w:tabs>
        <w:spacing w:after="0"/>
        <w:ind w:firstLine="567"/>
        <w:jc w:val="both"/>
        <w:rPr>
          <w:rFonts w:ascii="Times New Roman" w:hAnsi="Times New Roman"/>
          <w:iCs/>
          <w:color w:val="000000"/>
          <w:sz w:val="24"/>
          <w:szCs w:val="24"/>
        </w:rPr>
      </w:pPr>
      <w:r w:rsidRPr="002A0E44">
        <w:rPr>
          <w:rFonts w:ascii="Times New Roman" w:hAnsi="Times New Roman"/>
          <w:iCs/>
          <w:color w:val="000000"/>
          <w:spacing w:val="-1"/>
          <w:sz w:val="24"/>
          <w:szCs w:val="24"/>
        </w:rPr>
        <w:t>-Формирование и развитие классных коллективов;</w:t>
      </w:r>
    </w:p>
    <w:p w:rsidR="00AA314F" w:rsidRPr="002A0E44" w:rsidRDefault="00AA314F" w:rsidP="002A0E44">
      <w:pPr>
        <w:shd w:val="clear" w:color="auto" w:fill="FFFFFF"/>
        <w:tabs>
          <w:tab w:val="left" w:pos="720"/>
          <w:tab w:val="left" w:pos="1406"/>
        </w:tabs>
        <w:spacing w:after="0"/>
        <w:ind w:firstLine="567"/>
        <w:jc w:val="both"/>
        <w:rPr>
          <w:rFonts w:ascii="Times New Roman" w:hAnsi="Times New Roman"/>
          <w:iCs/>
          <w:color w:val="000000"/>
          <w:spacing w:val="-2"/>
          <w:sz w:val="24"/>
          <w:szCs w:val="24"/>
        </w:rPr>
      </w:pPr>
      <w:r w:rsidRPr="002A0E44">
        <w:rPr>
          <w:rFonts w:ascii="Times New Roman" w:hAnsi="Times New Roman"/>
          <w:iCs/>
          <w:color w:val="000000"/>
          <w:sz w:val="24"/>
          <w:szCs w:val="24"/>
        </w:rPr>
        <w:t>-Развитие органов детскогосоуправления;</w:t>
      </w:r>
    </w:p>
    <w:p w:rsidR="00AA314F" w:rsidRPr="002A0E44" w:rsidRDefault="00AA314F" w:rsidP="002A0E44">
      <w:pPr>
        <w:shd w:val="clear" w:color="auto" w:fill="FFFFFF"/>
        <w:tabs>
          <w:tab w:val="left" w:pos="720"/>
          <w:tab w:val="left" w:pos="1406"/>
        </w:tabs>
        <w:spacing w:after="0"/>
        <w:ind w:right="538" w:firstLine="567"/>
        <w:jc w:val="both"/>
        <w:rPr>
          <w:rFonts w:ascii="Times New Roman" w:hAnsi="Times New Roman"/>
          <w:b/>
          <w:bCs/>
          <w:iCs/>
          <w:color w:val="000000"/>
          <w:sz w:val="24"/>
          <w:szCs w:val="24"/>
        </w:rPr>
      </w:pPr>
      <w:r w:rsidRPr="002A0E44">
        <w:rPr>
          <w:rFonts w:ascii="Times New Roman" w:hAnsi="Times New Roman"/>
          <w:iCs/>
          <w:color w:val="000000"/>
          <w:spacing w:val="-2"/>
          <w:sz w:val="24"/>
          <w:szCs w:val="24"/>
        </w:rPr>
        <w:t xml:space="preserve">-Реализация направлений деятельности через разработку классных и </w:t>
      </w:r>
      <w:r w:rsidRPr="002A0E44">
        <w:rPr>
          <w:rFonts w:ascii="Times New Roman" w:hAnsi="Times New Roman"/>
          <w:iCs/>
          <w:color w:val="000000"/>
          <w:sz w:val="24"/>
          <w:szCs w:val="24"/>
        </w:rPr>
        <w:t>школьных программ развития и воспитания.</w:t>
      </w:r>
    </w:p>
    <w:p w:rsidR="00AA314F" w:rsidRPr="002A0E44" w:rsidRDefault="00AA314F" w:rsidP="002A0E44">
      <w:pPr>
        <w:shd w:val="clear" w:color="auto" w:fill="FFFFFF"/>
        <w:spacing w:after="0"/>
        <w:ind w:firstLine="567"/>
        <w:jc w:val="both"/>
        <w:rPr>
          <w:rFonts w:ascii="Times New Roman" w:hAnsi="Times New Roman"/>
          <w:iCs/>
          <w:color w:val="000000"/>
          <w:spacing w:val="-2"/>
          <w:sz w:val="24"/>
          <w:szCs w:val="24"/>
        </w:rPr>
      </w:pPr>
      <w:r w:rsidRPr="002A0E44">
        <w:rPr>
          <w:rFonts w:ascii="Times New Roman" w:hAnsi="Times New Roman"/>
          <w:b/>
          <w:bCs/>
          <w:iCs/>
          <w:color w:val="000000"/>
          <w:sz w:val="24"/>
          <w:szCs w:val="24"/>
        </w:rPr>
        <w:t>3 этап - аналитико-обобщающий</w:t>
      </w:r>
    </w:p>
    <w:p w:rsidR="00AA314F" w:rsidRPr="002A0E44" w:rsidRDefault="00AA314F" w:rsidP="002A0E44">
      <w:pPr>
        <w:shd w:val="clear" w:color="auto" w:fill="FFFFFF"/>
        <w:tabs>
          <w:tab w:val="left" w:pos="720"/>
          <w:tab w:val="left" w:pos="1406"/>
        </w:tabs>
        <w:spacing w:after="0"/>
        <w:ind w:right="538" w:firstLine="567"/>
        <w:jc w:val="both"/>
        <w:rPr>
          <w:rFonts w:ascii="Times New Roman" w:hAnsi="Times New Roman"/>
          <w:iCs/>
          <w:color w:val="000000"/>
          <w:spacing w:val="-1"/>
          <w:sz w:val="24"/>
          <w:szCs w:val="24"/>
        </w:rPr>
      </w:pPr>
      <w:r w:rsidRPr="002A0E44">
        <w:rPr>
          <w:rFonts w:ascii="Times New Roman" w:hAnsi="Times New Roman"/>
          <w:iCs/>
          <w:color w:val="000000"/>
          <w:spacing w:val="-2"/>
          <w:sz w:val="24"/>
          <w:szCs w:val="24"/>
        </w:rPr>
        <w:t xml:space="preserve">-Школьный коллектив начальной школы - это содружество детей и </w:t>
      </w:r>
      <w:r w:rsidRPr="002A0E44">
        <w:rPr>
          <w:rFonts w:ascii="Times New Roman" w:hAnsi="Times New Roman"/>
          <w:iCs/>
          <w:color w:val="000000"/>
          <w:sz w:val="24"/>
          <w:szCs w:val="24"/>
        </w:rPr>
        <w:t>взрослых, объединённых общей деятельностью, отношениями сотрудничества и творчества;</w:t>
      </w:r>
    </w:p>
    <w:p w:rsidR="00AA314F" w:rsidRPr="002A0E44" w:rsidRDefault="00AA314F" w:rsidP="002A0E44">
      <w:pPr>
        <w:shd w:val="clear" w:color="auto" w:fill="FFFFFF"/>
        <w:tabs>
          <w:tab w:val="left" w:pos="720"/>
          <w:tab w:val="left" w:pos="1406"/>
        </w:tabs>
        <w:spacing w:after="0"/>
        <w:ind w:right="538" w:firstLine="567"/>
        <w:jc w:val="both"/>
        <w:rPr>
          <w:rFonts w:ascii="Times New Roman" w:hAnsi="Times New Roman"/>
          <w:iCs/>
          <w:color w:val="000000"/>
          <w:sz w:val="24"/>
          <w:szCs w:val="24"/>
        </w:rPr>
      </w:pPr>
      <w:r w:rsidRPr="002A0E44">
        <w:rPr>
          <w:rFonts w:ascii="Times New Roman" w:hAnsi="Times New Roman"/>
          <w:iCs/>
          <w:color w:val="000000"/>
          <w:spacing w:val="-1"/>
          <w:sz w:val="24"/>
          <w:szCs w:val="24"/>
        </w:rPr>
        <w:lastRenderedPageBreak/>
        <w:t xml:space="preserve">-Гуманизация воспитательного процесса, выражающаяся в создании </w:t>
      </w:r>
      <w:r w:rsidRPr="002A0E44">
        <w:rPr>
          <w:rFonts w:ascii="Times New Roman" w:hAnsi="Times New Roman"/>
          <w:iCs/>
          <w:color w:val="000000"/>
          <w:sz w:val="24"/>
          <w:szCs w:val="24"/>
        </w:rPr>
        <w:t>условий для развития личности, для побуждения её к самоанализу, самооценке, саморазвитию, самовоспитанию;</w:t>
      </w:r>
    </w:p>
    <w:p w:rsidR="00AA314F" w:rsidRPr="002A0E44" w:rsidRDefault="00AA314F" w:rsidP="002A0E44">
      <w:pPr>
        <w:shd w:val="clear" w:color="auto" w:fill="FFFFFF"/>
        <w:tabs>
          <w:tab w:val="left" w:pos="720"/>
          <w:tab w:val="left" w:pos="1406"/>
        </w:tabs>
        <w:spacing w:after="0"/>
        <w:ind w:firstLine="567"/>
        <w:jc w:val="both"/>
        <w:rPr>
          <w:rFonts w:ascii="Times New Roman" w:hAnsi="Times New Roman"/>
          <w:iCs/>
          <w:color w:val="000000"/>
          <w:spacing w:val="-2"/>
          <w:sz w:val="24"/>
          <w:szCs w:val="24"/>
        </w:rPr>
      </w:pPr>
      <w:r w:rsidRPr="002A0E44">
        <w:rPr>
          <w:rFonts w:ascii="Times New Roman" w:hAnsi="Times New Roman"/>
          <w:iCs/>
          <w:color w:val="000000"/>
          <w:sz w:val="24"/>
          <w:szCs w:val="24"/>
        </w:rPr>
        <w:t>-Развитие демократического стиля руководства и отношений;</w:t>
      </w:r>
    </w:p>
    <w:p w:rsidR="00AA314F" w:rsidRPr="002A0E44" w:rsidRDefault="00AA314F" w:rsidP="002A0E44">
      <w:pPr>
        <w:shd w:val="clear" w:color="auto" w:fill="FFFFFF"/>
        <w:tabs>
          <w:tab w:val="left" w:pos="2530"/>
        </w:tabs>
        <w:spacing w:after="0"/>
        <w:ind w:right="1037" w:firstLine="567"/>
        <w:jc w:val="both"/>
        <w:rPr>
          <w:rFonts w:ascii="Times New Roman" w:hAnsi="Times New Roman"/>
          <w:iCs/>
          <w:color w:val="000000"/>
          <w:spacing w:val="-1"/>
          <w:sz w:val="24"/>
          <w:szCs w:val="24"/>
        </w:rPr>
      </w:pPr>
      <w:r w:rsidRPr="002A0E44">
        <w:rPr>
          <w:rFonts w:ascii="Times New Roman" w:hAnsi="Times New Roman"/>
          <w:iCs/>
          <w:color w:val="000000"/>
          <w:spacing w:val="-2"/>
          <w:sz w:val="24"/>
          <w:szCs w:val="24"/>
        </w:rPr>
        <w:t xml:space="preserve">-Накопление и укрепление школьных традиций, способствующих </w:t>
      </w:r>
      <w:r w:rsidRPr="002A0E44">
        <w:rPr>
          <w:rFonts w:ascii="Times New Roman" w:hAnsi="Times New Roman"/>
          <w:iCs/>
          <w:color w:val="000000"/>
          <w:sz w:val="24"/>
          <w:szCs w:val="24"/>
        </w:rPr>
        <w:t>укреплению школьного коллектива;</w:t>
      </w:r>
    </w:p>
    <w:p w:rsidR="00AA314F" w:rsidRPr="002A0E44" w:rsidRDefault="00AA314F" w:rsidP="002A0E44">
      <w:pPr>
        <w:shd w:val="clear" w:color="auto" w:fill="FFFFFF"/>
        <w:tabs>
          <w:tab w:val="left" w:pos="2530"/>
        </w:tabs>
        <w:spacing w:after="0"/>
        <w:ind w:firstLine="567"/>
        <w:jc w:val="both"/>
        <w:rPr>
          <w:rFonts w:ascii="Times New Roman" w:hAnsi="Times New Roman"/>
          <w:iCs/>
          <w:color w:val="000000"/>
          <w:spacing w:val="-1"/>
          <w:sz w:val="24"/>
          <w:szCs w:val="24"/>
        </w:rPr>
      </w:pPr>
      <w:r w:rsidRPr="002A0E44">
        <w:rPr>
          <w:rFonts w:ascii="Times New Roman" w:hAnsi="Times New Roman"/>
          <w:iCs/>
          <w:color w:val="000000"/>
          <w:spacing w:val="-1"/>
          <w:sz w:val="24"/>
          <w:szCs w:val="24"/>
        </w:rPr>
        <w:t xml:space="preserve">-Совершенствование методического мастерства педагогов, классных </w:t>
      </w:r>
      <w:r w:rsidRPr="002A0E44">
        <w:rPr>
          <w:rFonts w:ascii="Times New Roman" w:hAnsi="Times New Roman"/>
          <w:iCs/>
          <w:color w:val="000000"/>
          <w:spacing w:val="-2"/>
          <w:sz w:val="24"/>
          <w:szCs w:val="24"/>
        </w:rPr>
        <w:t xml:space="preserve">руководителей, способствующего более компетентно и эффективно </w:t>
      </w:r>
      <w:r w:rsidRPr="002A0E44">
        <w:rPr>
          <w:rFonts w:ascii="Times New Roman" w:hAnsi="Times New Roman"/>
          <w:iCs/>
          <w:color w:val="000000"/>
          <w:spacing w:val="-1"/>
          <w:sz w:val="24"/>
          <w:szCs w:val="24"/>
        </w:rPr>
        <w:t>осуществлять воспитательную деятельность и решать вопросы духовно-нравственного воспитания и развития школьников;</w:t>
      </w:r>
    </w:p>
    <w:p w:rsidR="00AA314F" w:rsidRPr="002A0E44" w:rsidRDefault="00AA314F" w:rsidP="002A0E44">
      <w:pPr>
        <w:shd w:val="clear" w:color="auto" w:fill="FFFFFF"/>
        <w:tabs>
          <w:tab w:val="left" w:pos="2530"/>
        </w:tabs>
        <w:spacing w:after="0"/>
        <w:ind w:firstLine="567"/>
        <w:jc w:val="both"/>
        <w:rPr>
          <w:rFonts w:ascii="Times New Roman" w:hAnsi="Times New Roman"/>
          <w:color w:val="000000"/>
          <w:sz w:val="24"/>
          <w:szCs w:val="24"/>
        </w:rPr>
      </w:pPr>
      <w:r w:rsidRPr="002A0E44">
        <w:rPr>
          <w:rFonts w:ascii="Times New Roman" w:hAnsi="Times New Roman"/>
          <w:iCs/>
          <w:color w:val="000000"/>
          <w:spacing w:val="-1"/>
          <w:sz w:val="24"/>
          <w:szCs w:val="24"/>
        </w:rPr>
        <w:t xml:space="preserve">-Обобщение опыта педагогов, родителей, учащихся школы, </w:t>
      </w:r>
      <w:r w:rsidRPr="002A0E44">
        <w:rPr>
          <w:rFonts w:ascii="Times New Roman" w:hAnsi="Times New Roman"/>
          <w:iCs/>
          <w:color w:val="000000"/>
          <w:sz w:val="24"/>
          <w:szCs w:val="24"/>
        </w:rPr>
        <w:t xml:space="preserve">администрации по моделированию и построению воспитательной </w:t>
      </w:r>
      <w:r w:rsidRPr="002A0E44">
        <w:rPr>
          <w:rFonts w:ascii="Times New Roman" w:hAnsi="Times New Roman"/>
          <w:iCs/>
          <w:color w:val="000000"/>
          <w:spacing w:val="-2"/>
          <w:sz w:val="24"/>
          <w:szCs w:val="24"/>
        </w:rPr>
        <w:t xml:space="preserve">системы; определение перспектив и путей саморазвития, обновление </w:t>
      </w:r>
      <w:r w:rsidRPr="002A0E44">
        <w:rPr>
          <w:rFonts w:ascii="Times New Roman" w:hAnsi="Times New Roman"/>
          <w:iCs/>
          <w:color w:val="000000"/>
          <w:sz w:val="24"/>
          <w:szCs w:val="24"/>
        </w:rPr>
        <w:t>содержания</w:t>
      </w:r>
    </w:p>
    <w:p w:rsidR="00AA314F" w:rsidRPr="002A0E44" w:rsidRDefault="00AA314F" w:rsidP="002A0E44">
      <w:pPr>
        <w:spacing w:after="0"/>
        <w:rPr>
          <w:rFonts w:ascii="Times New Roman" w:hAnsi="Times New Roman"/>
          <w:b/>
          <w:sz w:val="24"/>
          <w:szCs w:val="24"/>
        </w:rPr>
      </w:pPr>
    </w:p>
    <w:p w:rsidR="00AA314F" w:rsidRPr="002A0E44" w:rsidRDefault="00AA314F" w:rsidP="002A0E44">
      <w:pPr>
        <w:tabs>
          <w:tab w:val="left" w:pos="1440"/>
          <w:tab w:val="center" w:pos="4677"/>
        </w:tabs>
        <w:spacing w:after="0"/>
        <w:rPr>
          <w:rFonts w:ascii="Times New Roman" w:hAnsi="Times New Roman"/>
          <w:b/>
          <w:sz w:val="24"/>
          <w:szCs w:val="24"/>
        </w:rPr>
      </w:pPr>
      <w:r w:rsidRPr="002A0E44">
        <w:rPr>
          <w:rFonts w:ascii="Times New Roman" w:hAnsi="Times New Roman"/>
          <w:b/>
          <w:sz w:val="24"/>
          <w:szCs w:val="24"/>
        </w:rPr>
        <w:tab/>
        <w:t>2.3.4.</w:t>
      </w:r>
      <w:r w:rsidRPr="002A0E44">
        <w:rPr>
          <w:rFonts w:ascii="Times New Roman" w:hAnsi="Times New Roman"/>
          <w:b/>
          <w:sz w:val="24"/>
          <w:szCs w:val="24"/>
        </w:rPr>
        <w:tab/>
        <w:t>Основные направления духовно-нравственного развития</w:t>
      </w:r>
    </w:p>
    <w:p w:rsidR="00AA314F" w:rsidRPr="002A0E44" w:rsidRDefault="00AA314F" w:rsidP="002A0E44">
      <w:pPr>
        <w:spacing w:after="0"/>
        <w:jc w:val="center"/>
        <w:rPr>
          <w:rFonts w:ascii="Times New Roman" w:hAnsi="Times New Roman"/>
          <w:b/>
          <w:sz w:val="24"/>
          <w:szCs w:val="24"/>
        </w:rPr>
      </w:pPr>
      <w:r w:rsidRPr="002A0E44">
        <w:rPr>
          <w:rFonts w:ascii="Times New Roman" w:hAnsi="Times New Roman"/>
          <w:b/>
          <w:sz w:val="24"/>
          <w:szCs w:val="24"/>
        </w:rPr>
        <w:t>и воспитания обучающихся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AA314F" w:rsidRPr="002A0E44" w:rsidRDefault="00AA314F" w:rsidP="002A0E44">
      <w:pPr>
        <w:spacing w:after="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5"/>
        <w:gridCol w:w="2594"/>
        <w:gridCol w:w="2911"/>
        <w:gridCol w:w="3290"/>
      </w:tblGrid>
      <w:tr w:rsidR="00AA314F" w:rsidRPr="009D7F19" w:rsidTr="001F75F0">
        <w:tc>
          <w:tcPr>
            <w:tcW w:w="775" w:type="dxa"/>
            <w:vAlign w:val="center"/>
          </w:tcPr>
          <w:p w:rsidR="00AA314F" w:rsidRPr="009D7F19" w:rsidRDefault="00AA314F" w:rsidP="002A0E44">
            <w:pPr>
              <w:pStyle w:val="Default"/>
              <w:spacing w:line="276" w:lineRule="auto"/>
              <w:jc w:val="center"/>
              <w:rPr>
                <w:rFonts w:ascii="Times New Roman" w:hAnsi="Times New Roman" w:cs="Times New Roman"/>
                <w:b/>
                <w:color w:val="auto"/>
              </w:rPr>
            </w:pPr>
            <w:r w:rsidRPr="009D7F19">
              <w:rPr>
                <w:rFonts w:ascii="Times New Roman" w:hAnsi="Times New Roman" w:cs="Times New Roman"/>
                <w:b/>
                <w:color w:val="auto"/>
              </w:rPr>
              <w:t>№ п/п</w:t>
            </w:r>
          </w:p>
        </w:tc>
        <w:tc>
          <w:tcPr>
            <w:tcW w:w="2594" w:type="dxa"/>
            <w:vAlign w:val="center"/>
          </w:tcPr>
          <w:p w:rsidR="00AA314F" w:rsidRPr="009D7F19" w:rsidRDefault="00AA314F" w:rsidP="002A0E44">
            <w:pPr>
              <w:pStyle w:val="Default"/>
              <w:spacing w:line="276" w:lineRule="auto"/>
              <w:jc w:val="center"/>
              <w:rPr>
                <w:rFonts w:ascii="Times New Roman" w:hAnsi="Times New Roman" w:cs="Times New Roman"/>
                <w:b/>
                <w:color w:val="auto"/>
              </w:rPr>
            </w:pPr>
            <w:r w:rsidRPr="009D7F19">
              <w:rPr>
                <w:rFonts w:ascii="Times New Roman" w:hAnsi="Times New Roman" w:cs="Times New Roman"/>
                <w:b/>
                <w:color w:val="auto"/>
              </w:rPr>
              <w:t>Направление</w:t>
            </w:r>
          </w:p>
        </w:tc>
        <w:tc>
          <w:tcPr>
            <w:tcW w:w="2911" w:type="dxa"/>
            <w:vAlign w:val="center"/>
          </w:tcPr>
          <w:p w:rsidR="00AA314F" w:rsidRPr="009D7F19" w:rsidRDefault="00AA314F" w:rsidP="002A0E44">
            <w:pPr>
              <w:pStyle w:val="Default"/>
              <w:spacing w:line="276" w:lineRule="auto"/>
              <w:jc w:val="center"/>
              <w:rPr>
                <w:rFonts w:ascii="Times New Roman" w:hAnsi="Times New Roman" w:cs="Times New Roman"/>
                <w:b/>
                <w:color w:val="auto"/>
              </w:rPr>
            </w:pPr>
            <w:r w:rsidRPr="009D7F19">
              <w:rPr>
                <w:rFonts w:ascii="Times New Roman" w:hAnsi="Times New Roman" w:cs="Times New Roman"/>
                <w:b/>
                <w:color w:val="auto"/>
              </w:rPr>
              <w:t>Ценности</w:t>
            </w:r>
          </w:p>
        </w:tc>
        <w:tc>
          <w:tcPr>
            <w:tcW w:w="3290" w:type="dxa"/>
            <w:vAlign w:val="center"/>
          </w:tcPr>
          <w:p w:rsidR="00AA314F" w:rsidRPr="009D7F19" w:rsidRDefault="00AA314F" w:rsidP="002A0E44">
            <w:pPr>
              <w:pStyle w:val="Default"/>
              <w:spacing w:line="276" w:lineRule="auto"/>
              <w:jc w:val="center"/>
              <w:rPr>
                <w:rFonts w:ascii="Times New Roman" w:hAnsi="Times New Roman" w:cs="Times New Roman"/>
                <w:b/>
                <w:color w:val="auto"/>
              </w:rPr>
            </w:pPr>
            <w:r w:rsidRPr="009D7F19">
              <w:rPr>
                <w:rFonts w:ascii="Times New Roman" w:hAnsi="Times New Roman" w:cs="Times New Roman"/>
                <w:b/>
                <w:color w:val="auto"/>
              </w:rPr>
              <w:t>Формы деятельности</w:t>
            </w:r>
          </w:p>
        </w:tc>
      </w:tr>
      <w:tr w:rsidR="00AA314F" w:rsidRPr="009D7F19" w:rsidTr="001F75F0">
        <w:tc>
          <w:tcPr>
            <w:tcW w:w="775" w:type="dxa"/>
          </w:tcPr>
          <w:p w:rsidR="00AA314F" w:rsidRPr="009D7F19" w:rsidRDefault="00AA314F" w:rsidP="002A0E44">
            <w:pPr>
              <w:pStyle w:val="Default"/>
              <w:spacing w:line="276" w:lineRule="auto"/>
              <w:jc w:val="center"/>
              <w:rPr>
                <w:rFonts w:ascii="Times New Roman" w:hAnsi="Times New Roman" w:cs="Times New Roman"/>
                <w:color w:val="auto"/>
              </w:rPr>
            </w:pPr>
            <w:r w:rsidRPr="009D7F19">
              <w:rPr>
                <w:rFonts w:ascii="Times New Roman" w:hAnsi="Times New Roman" w:cs="Times New Roman"/>
                <w:color w:val="auto"/>
              </w:rPr>
              <w:t>1.</w:t>
            </w:r>
          </w:p>
        </w:tc>
        <w:tc>
          <w:tcPr>
            <w:tcW w:w="2594" w:type="dxa"/>
          </w:tcPr>
          <w:p w:rsidR="00AA314F" w:rsidRPr="009D7F19" w:rsidRDefault="00AA314F" w:rsidP="002A0E44">
            <w:pPr>
              <w:pStyle w:val="Default"/>
              <w:spacing w:line="276" w:lineRule="auto"/>
              <w:jc w:val="both"/>
              <w:rPr>
                <w:rFonts w:ascii="Times New Roman" w:hAnsi="Times New Roman" w:cs="Times New Roman"/>
                <w:color w:val="auto"/>
              </w:rPr>
            </w:pPr>
            <w:r w:rsidRPr="009D7F19">
              <w:rPr>
                <w:rFonts w:ascii="Times New Roman" w:hAnsi="Times New Roman" w:cs="Times New Roman"/>
                <w:color w:val="auto"/>
              </w:rPr>
              <w:t>Воспитание гражданственности, патриотизма, уважения к правам, свободам и обязанностям человека</w:t>
            </w:r>
          </w:p>
        </w:tc>
        <w:tc>
          <w:tcPr>
            <w:tcW w:w="2911" w:type="dxa"/>
          </w:tcPr>
          <w:p w:rsidR="00AA314F" w:rsidRPr="009D7F19" w:rsidRDefault="00AA314F" w:rsidP="002A0E44">
            <w:pPr>
              <w:pStyle w:val="Default"/>
              <w:spacing w:line="276" w:lineRule="auto"/>
              <w:rPr>
                <w:rFonts w:ascii="Times New Roman" w:hAnsi="Times New Roman" w:cs="Times New Roman"/>
                <w:color w:val="auto"/>
              </w:rPr>
            </w:pPr>
            <w:r w:rsidRPr="009D7F19">
              <w:rPr>
                <w:rFonts w:ascii="Times New Roman" w:hAnsi="Times New Roman" w:cs="Times New Roman"/>
                <w:iCs/>
                <w:color w:val="auto"/>
              </w:rPr>
              <w:t>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межэтнический мир; свобода и ответственность; доверие к людям</w:t>
            </w:r>
            <w:r w:rsidRPr="009D7F19">
              <w:rPr>
                <w:rFonts w:ascii="Times New Roman" w:hAnsi="Times New Roman" w:cs="Times New Roman"/>
                <w:color w:val="auto"/>
              </w:rPr>
              <w:t>.</w:t>
            </w:r>
          </w:p>
        </w:tc>
        <w:tc>
          <w:tcPr>
            <w:tcW w:w="3290" w:type="dxa"/>
          </w:tcPr>
          <w:p w:rsidR="00AA314F" w:rsidRPr="009D7F19" w:rsidRDefault="00AA314F" w:rsidP="002A0E44">
            <w:pPr>
              <w:pStyle w:val="Default"/>
              <w:spacing w:line="276" w:lineRule="auto"/>
              <w:rPr>
                <w:rFonts w:ascii="Times New Roman" w:hAnsi="Times New Roman" w:cs="Times New Roman"/>
                <w:color w:val="auto"/>
              </w:rPr>
            </w:pPr>
            <w:r w:rsidRPr="009D7F19">
              <w:rPr>
                <w:rFonts w:ascii="Times New Roman" w:hAnsi="Times New Roman" w:cs="Times New Roman"/>
                <w:color w:val="auto"/>
              </w:rPr>
              <w:t xml:space="preserve">Тематические классные часы; учебные предметы; общешкольный конкурс на лучшее исполнение гимна РФ, волонтёрство; социальные проекты; </w:t>
            </w:r>
            <w:r w:rsidRPr="009D7F19">
              <w:rPr>
                <w:rFonts w:ascii="Times New Roman" w:hAnsi="Times New Roman" w:cs="Times New Roman"/>
              </w:rPr>
              <w:t>ролевые игры;</w:t>
            </w:r>
            <w:r w:rsidRPr="009D7F19">
              <w:rPr>
                <w:rFonts w:ascii="Times New Roman" w:hAnsi="Times New Roman" w:cs="Times New Roman"/>
                <w:color w:val="auto"/>
              </w:rPr>
              <w:t xml:space="preserve"> КТД; организация и проведение праздников совместно с другими социальными объектами; работа детских объединений; социальные акции и операции; встречи с интересными людьми; работа по направлению «Растим патриота».</w:t>
            </w:r>
          </w:p>
        </w:tc>
      </w:tr>
      <w:tr w:rsidR="00AA314F" w:rsidRPr="009D7F19" w:rsidTr="001F75F0">
        <w:tc>
          <w:tcPr>
            <w:tcW w:w="775" w:type="dxa"/>
          </w:tcPr>
          <w:p w:rsidR="00AA314F" w:rsidRPr="009D7F19" w:rsidRDefault="00AA314F" w:rsidP="002A0E44">
            <w:pPr>
              <w:pStyle w:val="Default"/>
              <w:spacing w:line="276" w:lineRule="auto"/>
              <w:jc w:val="center"/>
              <w:rPr>
                <w:rFonts w:ascii="Times New Roman" w:hAnsi="Times New Roman" w:cs="Times New Roman"/>
                <w:color w:val="auto"/>
              </w:rPr>
            </w:pPr>
            <w:r w:rsidRPr="009D7F19">
              <w:rPr>
                <w:rFonts w:ascii="Times New Roman" w:hAnsi="Times New Roman" w:cs="Times New Roman"/>
                <w:color w:val="auto"/>
              </w:rPr>
              <w:t>2.</w:t>
            </w:r>
          </w:p>
        </w:tc>
        <w:tc>
          <w:tcPr>
            <w:tcW w:w="2594" w:type="dxa"/>
          </w:tcPr>
          <w:p w:rsidR="00AA314F" w:rsidRPr="009D7F19" w:rsidRDefault="00AA314F" w:rsidP="002A0E44">
            <w:pPr>
              <w:pStyle w:val="Default"/>
              <w:spacing w:line="276" w:lineRule="auto"/>
              <w:jc w:val="both"/>
              <w:rPr>
                <w:rFonts w:ascii="Times New Roman" w:hAnsi="Times New Roman" w:cs="Times New Roman"/>
                <w:color w:val="auto"/>
              </w:rPr>
            </w:pPr>
            <w:r w:rsidRPr="009D7F19">
              <w:rPr>
                <w:rFonts w:ascii="Times New Roman" w:hAnsi="Times New Roman" w:cs="Times New Roman"/>
                <w:color w:val="auto"/>
              </w:rPr>
              <w:t>Воспитание нравственных чувств и этического сознания</w:t>
            </w:r>
          </w:p>
        </w:tc>
        <w:tc>
          <w:tcPr>
            <w:tcW w:w="2911" w:type="dxa"/>
          </w:tcPr>
          <w:p w:rsidR="00AA314F" w:rsidRPr="009D7F19" w:rsidRDefault="00AA314F" w:rsidP="002A0E44">
            <w:pPr>
              <w:pStyle w:val="Default"/>
              <w:spacing w:line="276" w:lineRule="auto"/>
              <w:jc w:val="both"/>
              <w:rPr>
                <w:rFonts w:ascii="Times New Roman" w:hAnsi="Times New Roman" w:cs="Times New Roman"/>
                <w:iCs/>
                <w:color w:val="auto"/>
              </w:rPr>
            </w:pPr>
            <w:r w:rsidRPr="009D7F19">
              <w:rPr>
                <w:rFonts w:ascii="Times New Roman" w:hAnsi="Times New Roman" w:cs="Times New Roman"/>
                <w:iCs/>
                <w:color w:val="auto"/>
              </w:rPr>
              <w:t>Нравственный выбор; смысл жизни; справедливость; милосердие; честь; достоинство; любовь;</w:t>
            </w:r>
          </w:p>
          <w:p w:rsidR="00AA314F" w:rsidRPr="009D7F19" w:rsidRDefault="00AA314F" w:rsidP="002A0E44">
            <w:pPr>
              <w:pStyle w:val="Default"/>
              <w:spacing w:line="276" w:lineRule="auto"/>
              <w:jc w:val="both"/>
              <w:rPr>
                <w:rFonts w:ascii="Times New Roman" w:hAnsi="Times New Roman" w:cs="Times New Roman"/>
                <w:color w:val="auto"/>
              </w:rPr>
            </w:pPr>
            <w:r w:rsidRPr="009D7F19">
              <w:rPr>
                <w:rFonts w:ascii="Times New Roman" w:hAnsi="Times New Roman" w:cs="Times New Roman"/>
                <w:iCs/>
                <w:color w:val="auto"/>
              </w:rPr>
              <w:t xml:space="preserve">почитание родителей; забота о старших и </w:t>
            </w:r>
            <w:r w:rsidRPr="009D7F19">
              <w:rPr>
                <w:rFonts w:ascii="Times New Roman" w:hAnsi="Times New Roman" w:cs="Times New Roman"/>
                <w:iCs/>
                <w:color w:val="auto"/>
              </w:rPr>
              <w:lastRenderedPageBreak/>
              <w:t>младших; свобода совести и вероисповедания.</w:t>
            </w:r>
          </w:p>
          <w:p w:rsidR="00AA314F" w:rsidRPr="009D7F19" w:rsidRDefault="00AA314F" w:rsidP="002A0E44">
            <w:pPr>
              <w:pStyle w:val="Default"/>
              <w:spacing w:line="276" w:lineRule="auto"/>
              <w:jc w:val="both"/>
              <w:rPr>
                <w:rFonts w:ascii="Times New Roman" w:hAnsi="Times New Roman" w:cs="Times New Roman"/>
                <w:color w:val="auto"/>
              </w:rPr>
            </w:pPr>
            <w:r w:rsidRPr="009D7F19">
              <w:rPr>
                <w:rFonts w:ascii="Times New Roman" w:hAnsi="Times New Roman" w:cs="Times New Roman"/>
                <w:color w:val="auto"/>
              </w:rPr>
              <w:t xml:space="preserve">Представления </w:t>
            </w:r>
            <w:r w:rsidRPr="009D7F19">
              <w:rPr>
                <w:rFonts w:ascii="Times New Roman" w:hAnsi="Times New Roman" w:cs="Times New Roman"/>
                <w:iCs/>
                <w:color w:val="auto"/>
              </w:rPr>
              <w:t>о вере, духовности, религиозной жизни человека и общества, религиозной картине мира</w:t>
            </w:r>
            <w:r w:rsidRPr="009D7F19">
              <w:rPr>
                <w:rFonts w:ascii="Times New Roman" w:hAnsi="Times New Roman" w:cs="Times New Roman"/>
                <w:color w:val="auto"/>
              </w:rPr>
              <w:t>.</w:t>
            </w:r>
          </w:p>
        </w:tc>
        <w:tc>
          <w:tcPr>
            <w:tcW w:w="3290" w:type="dxa"/>
          </w:tcPr>
          <w:p w:rsidR="00AA314F" w:rsidRPr="009D7F19" w:rsidRDefault="00AA314F" w:rsidP="002A0E44">
            <w:pPr>
              <w:pStyle w:val="Default"/>
              <w:spacing w:line="276" w:lineRule="auto"/>
              <w:rPr>
                <w:rFonts w:ascii="Times New Roman" w:hAnsi="Times New Roman" w:cs="Times New Roman"/>
                <w:color w:val="auto"/>
              </w:rPr>
            </w:pPr>
            <w:r w:rsidRPr="009D7F19">
              <w:rPr>
                <w:rFonts w:ascii="Times New Roman" w:hAnsi="Times New Roman" w:cs="Times New Roman"/>
                <w:color w:val="auto"/>
              </w:rPr>
              <w:lastRenderedPageBreak/>
              <w:t xml:space="preserve">Тематические классные часы; </w:t>
            </w:r>
            <w:r w:rsidRPr="009D7F19">
              <w:rPr>
                <w:rFonts w:ascii="Times New Roman" w:hAnsi="Times New Roman" w:cs="Times New Roman"/>
              </w:rPr>
              <w:t>ролевые игры; фестиваль «Дружба народов»,</w:t>
            </w:r>
            <w:r w:rsidRPr="009D7F19">
              <w:rPr>
                <w:rFonts w:ascii="Times New Roman" w:hAnsi="Times New Roman" w:cs="Times New Roman"/>
                <w:color w:val="auto"/>
              </w:rPr>
              <w:t xml:space="preserve">волонтёрство; социальные проекты; КТД; организация и проведение праздников совместно с </w:t>
            </w:r>
            <w:r w:rsidRPr="009D7F19">
              <w:rPr>
                <w:rFonts w:ascii="Times New Roman" w:hAnsi="Times New Roman" w:cs="Times New Roman"/>
                <w:color w:val="auto"/>
              </w:rPr>
              <w:lastRenderedPageBreak/>
              <w:t>другими социальными объектами; работа детских объединений; социальные акции и операции; экскурсии; встречи с представителями традиционных религиозных культур; пятиминутки политинформации.</w:t>
            </w:r>
          </w:p>
        </w:tc>
      </w:tr>
      <w:tr w:rsidR="00AA314F" w:rsidRPr="009D7F19" w:rsidTr="001F75F0">
        <w:tc>
          <w:tcPr>
            <w:tcW w:w="775" w:type="dxa"/>
          </w:tcPr>
          <w:p w:rsidR="00AA314F" w:rsidRPr="009D7F19" w:rsidRDefault="00AA314F" w:rsidP="002A0E44">
            <w:pPr>
              <w:pStyle w:val="Default"/>
              <w:spacing w:line="276" w:lineRule="auto"/>
              <w:jc w:val="center"/>
              <w:rPr>
                <w:rFonts w:ascii="Times New Roman" w:hAnsi="Times New Roman" w:cs="Times New Roman"/>
                <w:color w:val="auto"/>
              </w:rPr>
            </w:pPr>
            <w:r w:rsidRPr="009D7F19">
              <w:rPr>
                <w:rFonts w:ascii="Times New Roman" w:hAnsi="Times New Roman" w:cs="Times New Roman"/>
                <w:color w:val="auto"/>
              </w:rPr>
              <w:lastRenderedPageBreak/>
              <w:t>3.</w:t>
            </w:r>
          </w:p>
        </w:tc>
        <w:tc>
          <w:tcPr>
            <w:tcW w:w="2594" w:type="dxa"/>
          </w:tcPr>
          <w:p w:rsidR="00AA314F" w:rsidRPr="009D7F19" w:rsidRDefault="00AA314F" w:rsidP="002A0E44">
            <w:pPr>
              <w:pStyle w:val="Default"/>
              <w:spacing w:line="276" w:lineRule="auto"/>
              <w:jc w:val="both"/>
              <w:rPr>
                <w:rFonts w:ascii="Times New Roman" w:hAnsi="Times New Roman" w:cs="Times New Roman"/>
                <w:color w:val="auto"/>
              </w:rPr>
            </w:pPr>
            <w:r w:rsidRPr="009D7F19">
              <w:rPr>
                <w:rFonts w:ascii="Times New Roman" w:hAnsi="Times New Roman" w:cs="Times New Roman"/>
                <w:color w:val="auto"/>
              </w:rPr>
              <w:t>Воспитание трудолюбия, творческого отношения к учению, труду, жизни</w:t>
            </w:r>
          </w:p>
        </w:tc>
        <w:tc>
          <w:tcPr>
            <w:tcW w:w="2911" w:type="dxa"/>
          </w:tcPr>
          <w:p w:rsidR="00AA314F" w:rsidRPr="009D7F19" w:rsidRDefault="00AA314F" w:rsidP="002A0E44">
            <w:pPr>
              <w:pStyle w:val="Default"/>
              <w:spacing w:line="276" w:lineRule="auto"/>
              <w:jc w:val="both"/>
              <w:rPr>
                <w:rFonts w:ascii="Times New Roman" w:hAnsi="Times New Roman" w:cs="Times New Roman"/>
                <w:color w:val="auto"/>
              </w:rPr>
            </w:pPr>
            <w:r w:rsidRPr="009D7F19">
              <w:rPr>
                <w:rFonts w:ascii="Times New Roman" w:hAnsi="Times New Roman" w:cs="Times New Roman"/>
                <w:iCs/>
                <w:color w:val="auto"/>
              </w:rPr>
              <w:t>Трудолюбие; творчество; познание; истина; созидание; целеустремленность; настойчивость в достижении целей; бережливость</w:t>
            </w:r>
            <w:r w:rsidRPr="009D7F19">
              <w:rPr>
                <w:rFonts w:ascii="Times New Roman" w:hAnsi="Times New Roman" w:cs="Times New Roman"/>
                <w:color w:val="auto"/>
              </w:rPr>
              <w:t>.</w:t>
            </w:r>
          </w:p>
        </w:tc>
        <w:tc>
          <w:tcPr>
            <w:tcW w:w="3290" w:type="dxa"/>
          </w:tcPr>
          <w:p w:rsidR="00AA314F" w:rsidRPr="009D7F19" w:rsidRDefault="00AA314F" w:rsidP="002A0E44">
            <w:pPr>
              <w:pStyle w:val="Default"/>
              <w:spacing w:line="276" w:lineRule="auto"/>
              <w:jc w:val="both"/>
              <w:rPr>
                <w:rFonts w:ascii="Times New Roman" w:hAnsi="Times New Roman" w:cs="Times New Roman"/>
                <w:color w:val="auto"/>
              </w:rPr>
            </w:pPr>
            <w:r w:rsidRPr="009D7F19">
              <w:rPr>
                <w:rFonts w:ascii="Times New Roman" w:hAnsi="Times New Roman" w:cs="Times New Roman"/>
                <w:color w:val="auto"/>
              </w:rPr>
              <w:t>Тематические классные часы; учебные предметы; социальные проекты; КТД; работа детских объединений; экологические субботники; операции «Уют»</w:t>
            </w:r>
          </w:p>
        </w:tc>
      </w:tr>
      <w:tr w:rsidR="00AA314F" w:rsidRPr="009D7F19" w:rsidTr="001F75F0">
        <w:tc>
          <w:tcPr>
            <w:tcW w:w="775" w:type="dxa"/>
          </w:tcPr>
          <w:p w:rsidR="00AA314F" w:rsidRPr="009D7F19" w:rsidRDefault="00AA314F" w:rsidP="002A0E44">
            <w:pPr>
              <w:pStyle w:val="Default"/>
              <w:spacing w:line="276" w:lineRule="auto"/>
              <w:jc w:val="center"/>
              <w:rPr>
                <w:rFonts w:ascii="Times New Roman" w:hAnsi="Times New Roman" w:cs="Times New Roman"/>
                <w:color w:val="auto"/>
              </w:rPr>
            </w:pPr>
            <w:r w:rsidRPr="009D7F19">
              <w:rPr>
                <w:rFonts w:ascii="Times New Roman" w:hAnsi="Times New Roman" w:cs="Times New Roman"/>
                <w:color w:val="auto"/>
              </w:rPr>
              <w:t>4.</w:t>
            </w:r>
          </w:p>
        </w:tc>
        <w:tc>
          <w:tcPr>
            <w:tcW w:w="2594" w:type="dxa"/>
          </w:tcPr>
          <w:p w:rsidR="00AA314F" w:rsidRPr="009D7F19" w:rsidRDefault="00AA314F" w:rsidP="002A0E44">
            <w:pPr>
              <w:pStyle w:val="Default"/>
              <w:spacing w:line="276" w:lineRule="auto"/>
              <w:jc w:val="both"/>
              <w:rPr>
                <w:rFonts w:ascii="Times New Roman" w:hAnsi="Times New Roman" w:cs="Times New Roman"/>
                <w:color w:val="auto"/>
              </w:rPr>
            </w:pPr>
            <w:r w:rsidRPr="009D7F19">
              <w:rPr>
                <w:rFonts w:ascii="Times New Roman" w:hAnsi="Times New Roman" w:cs="Times New Roman"/>
                <w:color w:val="auto"/>
              </w:rPr>
              <w:t>Формирование ценностного отношения к здоровью и здоровому образу жизни</w:t>
            </w:r>
          </w:p>
        </w:tc>
        <w:tc>
          <w:tcPr>
            <w:tcW w:w="2911" w:type="dxa"/>
          </w:tcPr>
          <w:p w:rsidR="00AA314F" w:rsidRPr="009D7F19" w:rsidRDefault="00AA314F" w:rsidP="002A0E44">
            <w:pPr>
              <w:pStyle w:val="Default"/>
              <w:spacing w:line="276" w:lineRule="auto"/>
              <w:rPr>
                <w:rFonts w:ascii="Times New Roman" w:hAnsi="Times New Roman" w:cs="Times New Roman"/>
                <w:color w:val="auto"/>
              </w:rPr>
            </w:pPr>
            <w:r w:rsidRPr="009D7F19">
              <w:rPr>
                <w:rFonts w:ascii="Times New Roman" w:hAnsi="Times New Roman" w:cs="Times New Roman"/>
                <w:iCs/>
                <w:color w:val="auto"/>
              </w:rPr>
              <w:t>Здоровье физическое, здоровье социальное (здоровье членов семьи и школьного коллектива), активный, здоровый образ жизни.</w:t>
            </w:r>
          </w:p>
        </w:tc>
        <w:tc>
          <w:tcPr>
            <w:tcW w:w="3290" w:type="dxa"/>
          </w:tcPr>
          <w:p w:rsidR="00AA314F" w:rsidRPr="009D7F19" w:rsidRDefault="00AA314F" w:rsidP="002A0E44">
            <w:pPr>
              <w:pStyle w:val="Default"/>
              <w:spacing w:line="276" w:lineRule="auto"/>
              <w:jc w:val="both"/>
              <w:rPr>
                <w:rFonts w:ascii="Times New Roman" w:hAnsi="Times New Roman" w:cs="Times New Roman"/>
                <w:color w:val="auto"/>
              </w:rPr>
            </w:pPr>
            <w:r w:rsidRPr="009D7F19">
              <w:rPr>
                <w:rFonts w:ascii="Times New Roman" w:hAnsi="Times New Roman" w:cs="Times New Roman"/>
                <w:color w:val="auto"/>
              </w:rPr>
              <w:t xml:space="preserve">Уроки здоровья; </w:t>
            </w:r>
            <w:r w:rsidRPr="009D7F19">
              <w:rPr>
                <w:rFonts w:ascii="Times New Roman" w:hAnsi="Times New Roman" w:cs="Times New Roman"/>
              </w:rPr>
              <w:t>ролевые игры;</w:t>
            </w:r>
            <w:r w:rsidRPr="009D7F19">
              <w:rPr>
                <w:rFonts w:ascii="Times New Roman" w:hAnsi="Times New Roman" w:cs="Times New Roman"/>
                <w:color w:val="auto"/>
              </w:rPr>
              <w:t xml:space="preserve"> социальные проекты; работа спортивных кружков и секций; спортивные турниры и акции; проведение дней здоровья; учебные предметы; выполнение программы формирования культуры здорового и безопасного образа жизни, встречи со школьным врачом и медицинским работником.</w:t>
            </w:r>
          </w:p>
        </w:tc>
      </w:tr>
      <w:tr w:rsidR="00AA314F" w:rsidRPr="009D7F19" w:rsidTr="001F75F0">
        <w:tc>
          <w:tcPr>
            <w:tcW w:w="775" w:type="dxa"/>
          </w:tcPr>
          <w:p w:rsidR="00AA314F" w:rsidRPr="009D7F19" w:rsidRDefault="00AA314F" w:rsidP="002A0E44">
            <w:pPr>
              <w:pStyle w:val="Default"/>
              <w:spacing w:line="276" w:lineRule="auto"/>
              <w:jc w:val="center"/>
              <w:rPr>
                <w:rFonts w:ascii="Times New Roman" w:hAnsi="Times New Roman" w:cs="Times New Roman"/>
                <w:color w:val="auto"/>
              </w:rPr>
            </w:pPr>
            <w:r w:rsidRPr="009D7F19">
              <w:rPr>
                <w:rFonts w:ascii="Times New Roman" w:hAnsi="Times New Roman" w:cs="Times New Roman"/>
                <w:color w:val="auto"/>
              </w:rPr>
              <w:t>5.</w:t>
            </w:r>
          </w:p>
        </w:tc>
        <w:tc>
          <w:tcPr>
            <w:tcW w:w="2594" w:type="dxa"/>
          </w:tcPr>
          <w:p w:rsidR="00AA314F" w:rsidRPr="009D7F19" w:rsidRDefault="00AA314F" w:rsidP="002A0E44">
            <w:pPr>
              <w:pStyle w:val="Default"/>
              <w:spacing w:line="276" w:lineRule="auto"/>
              <w:jc w:val="both"/>
              <w:rPr>
                <w:rFonts w:ascii="Times New Roman" w:hAnsi="Times New Roman" w:cs="Times New Roman"/>
                <w:color w:val="auto"/>
              </w:rPr>
            </w:pPr>
            <w:r w:rsidRPr="009D7F19">
              <w:rPr>
                <w:rFonts w:ascii="Times New Roman" w:hAnsi="Times New Roman" w:cs="Times New Roman"/>
                <w:color w:val="auto"/>
              </w:rPr>
              <w:t>Воспитание ценностного отношения к природе, окружающей среде (экологическое воспитание)</w:t>
            </w:r>
          </w:p>
        </w:tc>
        <w:tc>
          <w:tcPr>
            <w:tcW w:w="2911" w:type="dxa"/>
          </w:tcPr>
          <w:p w:rsidR="00AA314F" w:rsidRPr="009D7F19" w:rsidRDefault="00AA314F" w:rsidP="002A0E44">
            <w:pPr>
              <w:pStyle w:val="Default"/>
              <w:spacing w:line="276" w:lineRule="auto"/>
              <w:jc w:val="both"/>
              <w:rPr>
                <w:rFonts w:ascii="Times New Roman" w:hAnsi="Times New Roman" w:cs="Times New Roman"/>
                <w:color w:val="auto"/>
              </w:rPr>
            </w:pPr>
            <w:r w:rsidRPr="009D7F19">
              <w:rPr>
                <w:rFonts w:ascii="Times New Roman" w:hAnsi="Times New Roman" w:cs="Times New Roman"/>
                <w:iCs/>
                <w:color w:val="auto"/>
              </w:rPr>
              <w:t>Жизнь; родная земля; заповедная природа; планета Земля.</w:t>
            </w:r>
          </w:p>
        </w:tc>
        <w:tc>
          <w:tcPr>
            <w:tcW w:w="3290" w:type="dxa"/>
          </w:tcPr>
          <w:p w:rsidR="00AA314F" w:rsidRPr="009D7F19" w:rsidRDefault="00AA314F" w:rsidP="002A0E44">
            <w:pPr>
              <w:pStyle w:val="Default"/>
              <w:spacing w:line="276" w:lineRule="auto"/>
              <w:jc w:val="both"/>
              <w:rPr>
                <w:rFonts w:ascii="Times New Roman" w:hAnsi="Times New Roman" w:cs="Times New Roman"/>
                <w:color w:val="auto"/>
              </w:rPr>
            </w:pPr>
            <w:r w:rsidRPr="009D7F19">
              <w:rPr>
                <w:rFonts w:ascii="Times New Roman" w:hAnsi="Times New Roman" w:cs="Times New Roman"/>
                <w:color w:val="auto"/>
              </w:rPr>
              <w:t xml:space="preserve">Социальные проекты; </w:t>
            </w:r>
            <w:r w:rsidRPr="009D7F19">
              <w:rPr>
                <w:rFonts w:ascii="Times New Roman" w:hAnsi="Times New Roman" w:cs="Times New Roman"/>
              </w:rPr>
              <w:t>ролевые игры;</w:t>
            </w:r>
            <w:r w:rsidRPr="009D7F19">
              <w:rPr>
                <w:rFonts w:ascii="Times New Roman" w:hAnsi="Times New Roman" w:cs="Times New Roman"/>
                <w:color w:val="auto"/>
              </w:rPr>
              <w:t xml:space="preserve"> общешкольный сбор макулатуры, экологические акции и операции; работа детских объединений; учебные предметы; классные часы. </w:t>
            </w:r>
          </w:p>
        </w:tc>
      </w:tr>
      <w:tr w:rsidR="00AA314F" w:rsidRPr="009D7F19" w:rsidTr="001F75F0">
        <w:tc>
          <w:tcPr>
            <w:tcW w:w="775" w:type="dxa"/>
          </w:tcPr>
          <w:p w:rsidR="00AA314F" w:rsidRPr="009D7F19" w:rsidRDefault="00AA314F" w:rsidP="002A0E44">
            <w:pPr>
              <w:pStyle w:val="Default"/>
              <w:spacing w:line="276" w:lineRule="auto"/>
              <w:jc w:val="center"/>
              <w:rPr>
                <w:rFonts w:ascii="Times New Roman" w:hAnsi="Times New Roman" w:cs="Times New Roman"/>
                <w:color w:val="auto"/>
              </w:rPr>
            </w:pPr>
            <w:r w:rsidRPr="009D7F19">
              <w:rPr>
                <w:rFonts w:ascii="Times New Roman" w:hAnsi="Times New Roman" w:cs="Times New Roman"/>
                <w:color w:val="auto"/>
              </w:rPr>
              <w:t>6.</w:t>
            </w:r>
          </w:p>
        </w:tc>
        <w:tc>
          <w:tcPr>
            <w:tcW w:w="2594" w:type="dxa"/>
          </w:tcPr>
          <w:p w:rsidR="00AA314F" w:rsidRPr="009D7F19" w:rsidRDefault="00AA314F" w:rsidP="002A0E44">
            <w:pPr>
              <w:pStyle w:val="Default"/>
              <w:spacing w:line="276" w:lineRule="auto"/>
              <w:jc w:val="both"/>
              <w:rPr>
                <w:rFonts w:ascii="Times New Roman" w:hAnsi="Times New Roman" w:cs="Times New Roman"/>
                <w:color w:val="auto"/>
              </w:rPr>
            </w:pPr>
            <w:r w:rsidRPr="009D7F19">
              <w:rPr>
                <w:rFonts w:ascii="Times New Roman" w:hAnsi="Times New Roman" w:cs="Times New Roman"/>
                <w:color w:val="auto"/>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2911" w:type="dxa"/>
          </w:tcPr>
          <w:p w:rsidR="00AA314F" w:rsidRPr="009D7F19" w:rsidRDefault="00AA314F" w:rsidP="002A0E44">
            <w:pPr>
              <w:pStyle w:val="Default"/>
              <w:spacing w:line="276" w:lineRule="auto"/>
              <w:jc w:val="both"/>
              <w:rPr>
                <w:rFonts w:ascii="Times New Roman" w:hAnsi="Times New Roman" w:cs="Times New Roman"/>
                <w:color w:val="auto"/>
              </w:rPr>
            </w:pPr>
            <w:r w:rsidRPr="009D7F19">
              <w:rPr>
                <w:rFonts w:ascii="Times New Roman" w:hAnsi="Times New Roman" w:cs="Times New Roman"/>
                <w:iCs/>
                <w:color w:val="auto"/>
              </w:rPr>
              <w:t>Красота; гармония; духовный мир человека; эстетическое развитие; художественное творчество</w:t>
            </w:r>
            <w:r w:rsidRPr="009D7F19">
              <w:rPr>
                <w:rFonts w:ascii="Times New Roman" w:hAnsi="Times New Roman" w:cs="Times New Roman"/>
                <w:color w:val="auto"/>
              </w:rPr>
              <w:t>.</w:t>
            </w:r>
          </w:p>
          <w:p w:rsidR="00AA314F" w:rsidRPr="009D7F19" w:rsidRDefault="00AA314F" w:rsidP="002A0E44">
            <w:pPr>
              <w:pStyle w:val="Default"/>
              <w:spacing w:line="276" w:lineRule="auto"/>
              <w:jc w:val="both"/>
              <w:rPr>
                <w:rFonts w:ascii="Times New Roman" w:hAnsi="Times New Roman" w:cs="Times New Roman"/>
              </w:rPr>
            </w:pPr>
            <w:r w:rsidRPr="009D7F19">
              <w:rPr>
                <w:rFonts w:ascii="Times New Roman" w:hAnsi="Times New Roman" w:cs="Times New Roman"/>
                <w:iCs/>
                <w:color w:val="auto"/>
              </w:rPr>
              <w:t xml:space="preserve">Развитие эмоциональной сферы ребёнка, чувства прекрасного, творческих способностей, формирование </w:t>
            </w:r>
            <w:r w:rsidRPr="009D7F19">
              <w:rPr>
                <w:rFonts w:ascii="Times New Roman" w:hAnsi="Times New Roman" w:cs="Times New Roman"/>
                <w:iCs/>
                <w:color w:val="auto"/>
              </w:rPr>
              <w:lastRenderedPageBreak/>
              <w:t>коммуникативной общекультурной компетенций. Развитие эстетического вкуса, практической ознакомление с видами декоративно-прикладного искусства в процессе лепки, рисования, конструирования и т. п.</w:t>
            </w:r>
          </w:p>
        </w:tc>
        <w:tc>
          <w:tcPr>
            <w:tcW w:w="3290" w:type="dxa"/>
          </w:tcPr>
          <w:p w:rsidR="00AA314F" w:rsidRPr="009D7F19" w:rsidRDefault="00AA314F" w:rsidP="002A0E44">
            <w:pPr>
              <w:pStyle w:val="Default"/>
              <w:spacing w:line="276" w:lineRule="auto"/>
              <w:jc w:val="both"/>
              <w:rPr>
                <w:rFonts w:ascii="Times New Roman" w:hAnsi="Times New Roman" w:cs="Times New Roman"/>
                <w:color w:val="auto"/>
              </w:rPr>
            </w:pPr>
            <w:r w:rsidRPr="009D7F19">
              <w:rPr>
                <w:rFonts w:ascii="Times New Roman" w:hAnsi="Times New Roman" w:cs="Times New Roman"/>
                <w:color w:val="auto"/>
              </w:rPr>
              <w:lastRenderedPageBreak/>
              <w:t xml:space="preserve">Тематические классные часы; учебные предметы; социальные проекты; КТД; организация и проведение праздников; работа детских объединений; социальные акции и операции; встречи с интересными людьми; организация выставок, фестивалей, конкурсов, </w:t>
            </w:r>
            <w:r w:rsidRPr="009D7F19">
              <w:rPr>
                <w:rFonts w:ascii="Times New Roman" w:hAnsi="Times New Roman" w:cs="Times New Roman"/>
                <w:color w:val="auto"/>
              </w:rPr>
              <w:lastRenderedPageBreak/>
              <w:t>смотров, экскурсий. Кружок «Умелые ручки» Изготовление поделок и сувениров с использованием различных материалов; экскурсии, посещение концертов, театров.выставок поделок и рисунков, создание творческих проектов, занятия лепкой, рисованием, работа с пластилином, глиной, тканями, другими материалами.</w:t>
            </w:r>
          </w:p>
          <w:p w:rsidR="00AA314F" w:rsidRPr="009D7F19" w:rsidRDefault="00AA314F" w:rsidP="002A0E44">
            <w:pPr>
              <w:rPr>
                <w:rFonts w:ascii="Times New Roman" w:hAnsi="Times New Roman"/>
                <w:sz w:val="24"/>
                <w:szCs w:val="24"/>
              </w:rPr>
            </w:pPr>
          </w:p>
        </w:tc>
      </w:tr>
    </w:tbl>
    <w:p w:rsidR="00AA314F" w:rsidRPr="002A0E44" w:rsidRDefault="00AA314F" w:rsidP="002A0E44">
      <w:pPr>
        <w:spacing w:after="0"/>
        <w:jc w:val="both"/>
        <w:rPr>
          <w:rFonts w:ascii="Times New Roman" w:hAnsi="Times New Roman"/>
          <w:sz w:val="24"/>
          <w:szCs w:val="24"/>
          <w:lang w:eastAsia="en-US"/>
        </w:rPr>
      </w:pPr>
    </w:p>
    <w:p w:rsidR="00AA314F" w:rsidRPr="002A0E44" w:rsidRDefault="00AA314F" w:rsidP="002A0E44">
      <w:pPr>
        <w:spacing w:after="0"/>
        <w:jc w:val="both"/>
        <w:rPr>
          <w:rFonts w:ascii="Times New Roman" w:hAnsi="Times New Roman"/>
          <w:sz w:val="24"/>
          <w:szCs w:val="24"/>
        </w:rPr>
      </w:pPr>
    </w:p>
    <w:p w:rsidR="00AA314F" w:rsidRPr="002A0E44" w:rsidRDefault="00AA314F" w:rsidP="002A0E44">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2"/>
        <w:gridCol w:w="1981"/>
        <w:gridCol w:w="2090"/>
        <w:gridCol w:w="1679"/>
        <w:gridCol w:w="1809"/>
      </w:tblGrid>
      <w:tr w:rsidR="00AA314F" w:rsidRPr="009D7F19" w:rsidTr="001F75F0">
        <w:tc>
          <w:tcPr>
            <w:tcW w:w="1051" w:type="pct"/>
            <w:vMerge w:val="restart"/>
          </w:tcPr>
          <w:p w:rsidR="00AA314F" w:rsidRPr="009D7F19" w:rsidRDefault="00AA314F" w:rsidP="002A0E44">
            <w:pPr>
              <w:spacing w:after="0"/>
              <w:jc w:val="both"/>
              <w:rPr>
                <w:rFonts w:ascii="Times New Roman" w:hAnsi="Times New Roman"/>
                <w:b/>
                <w:sz w:val="24"/>
                <w:szCs w:val="24"/>
                <w:lang w:eastAsia="en-US"/>
              </w:rPr>
            </w:pPr>
            <w:r w:rsidRPr="009D7F19">
              <w:rPr>
                <w:rFonts w:ascii="Times New Roman" w:hAnsi="Times New Roman"/>
                <w:b/>
                <w:sz w:val="24"/>
                <w:szCs w:val="24"/>
              </w:rPr>
              <w:t>Ценности</w:t>
            </w:r>
          </w:p>
        </w:tc>
        <w:tc>
          <w:tcPr>
            <w:tcW w:w="3949" w:type="pct"/>
            <w:gridSpan w:val="4"/>
          </w:tcPr>
          <w:p w:rsidR="00AA314F" w:rsidRPr="009D7F19" w:rsidRDefault="00AA314F" w:rsidP="002A0E44">
            <w:pPr>
              <w:spacing w:after="0"/>
              <w:jc w:val="both"/>
              <w:rPr>
                <w:rFonts w:ascii="Times New Roman" w:hAnsi="Times New Roman"/>
                <w:b/>
                <w:sz w:val="24"/>
                <w:szCs w:val="24"/>
                <w:lang w:eastAsia="en-US"/>
              </w:rPr>
            </w:pPr>
            <w:r w:rsidRPr="009D7F19">
              <w:rPr>
                <w:rFonts w:ascii="Times New Roman" w:hAnsi="Times New Roman"/>
                <w:b/>
                <w:sz w:val="24"/>
                <w:szCs w:val="24"/>
              </w:rPr>
              <w:t>Виды и формы деятельности</w:t>
            </w:r>
          </w:p>
        </w:tc>
      </w:tr>
      <w:tr w:rsidR="00AA314F" w:rsidRPr="009D7F19" w:rsidTr="001F75F0">
        <w:tc>
          <w:tcPr>
            <w:tcW w:w="0" w:type="auto"/>
            <w:vMerge/>
            <w:vAlign w:val="center"/>
          </w:tcPr>
          <w:p w:rsidR="00AA314F" w:rsidRPr="009D7F19" w:rsidRDefault="00AA314F" w:rsidP="002A0E44">
            <w:pPr>
              <w:spacing w:after="0"/>
              <w:rPr>
                <w:rFonts w:ascii="Times New Roman" w:hAnsi="Times New Roman"/>
                <w:b/>
                <w:sz w:val="24"/>
                <w:szCs w:val="24"/>
                <w:lang w:eastAsia="en-US"/>
              </w:rPr>
            </w:pPr>
          </w:p>
        </w:tc>
        <w:tc>
          <w:tcPr>
            <w:tcW w:w="1035" w:type="pct"/>
          </w:tcPr>
          <w:p w:rsidR="00AA314F" w:rsidRPr="009D7F19" w:rsidRDefault="00AA314F" w:rsidP="002A0E44">
            <w:pPr>
              <w:spacing w:after="0"/>
              <w:jc w:val="both"/>
              <w:rPr>
                <w:rFonts w:ascii="Times New Roman" w:hAnsi="Times New Roman"/>
                <w:b/>
                <w:sz w:val="24"/>
                <w:szCs w:val="24"/>
                <w:lang w:eastAsia="en-US"/>
              </w:rPr>
            </w:pPr>
            <w:r w:rsidRPr="009D7F19">
              <w:rPr>
                <w:rFonts w:ascii="Times New Roman" w:hAnsi="Times New Roman"/>
                <w:b/>
                <w:sz w:val="24"/>
                <w:szCs w:val="24"/>
              </w:rPr>
              <w:t>урочная</w:t>
            </w:r>
          </w:p>
        </w:tc>
        <w:tc>
          <w:tcPr>
            <w:tcW w:w="1092" w:type="pct"/>
          </w:tcPr>
          <w:p w:rsidR="00AA314F" w:rsidRPr="009D7F19" w:rsidRDefault="00AA314F" w:rsidP="002A0E44">
            <w:pPr>
              <w:spacing w:after="0"/>
              <w:jc w:val="both"/>
              <w:rPr>
                <w:rFonts w:ascii="Times New Roman" w:hAnsi="Times New Roman"/>
                <w:b/>
                <w:sz w:val="24"/>
                <w:szCs w:val="24"/>
                <w:lang w:eastAsia="en-US"/>
              </w:rPr>
            </w:pPr>
            <w:r w:rsidRPr="009D7F19">
              <w:rPr>
                <w:rFonts w:ascii="Times New Roman" w:hAnsi="Times New Roman"/>
                <w:b/>
                <w:sz w:val="24"/>
                <w:szCs w:val="24"/>
              </w:rPr>
              <w:t>внеурочная и внешкольная</w:t>
            </w:r>
          </w:p>
        </w:tc>
        <w:tc>
          <w:tcPr>
            <w:tcW w:w="877" w:type="pct"/>
          </w:tcPr>
          <w:p w:rsidR="00AA314F" w:rsidRPr="009D7F19" w:rsidRDefault="00AA314F" w:rsidP="002A0E44">
            <w:pPr>
              <w:spacing w:after="0"/>
              <w:jc w:val="both"/>
              <w:rPr>
                <w:rFonts w:ascii="Times New Roman" w:hAnsi="Times New Roman"/>
                <w:b/>
                <w:sz w:val="24"/>
                <w:szCs w:val="24"/>
                <w:lang w:eastAsia="en-US"/>
              </w:rPr>
            </w:pPr>
            <w:r w:rsidRPr="009D7F19">
              <w:rPr>
                <w:rFonts w:ascii="Times New Roman" w:hAnsi="Times New Roman"/>
                <w:b/>
                <w:sz w:val="24"/>
                <w:szCs w:val="24"/>
              </w:rPr>
              <w:t>семейная</w:t>
            </w:r>
          </w:p>
        </w:tc>
        <w:tc>
          <w:tcPr>
            <w:tcW w:w="945" w:type="pct"/>
          </w:tcPr>
          <w:p w:rsidR="00AA314F" w:rsidRPr="009D7F19" w:rsidRDefault="00AA314F" w:rsidP="002A0E44">
            <w:pPr>
              <w:spacing w:after="0"/>
              <w:jc w:val="both"/>
              <w:rPr>
                <w:rFonts w:ascii="Times New Roman" w:hAnsi="Times New Roman"/>
                <w:b/>
                <w:sz w:val="24"/>
                <w:szCs w:val="24"/>
                <w:lang w:eastAsia="en-US"/>
              </w:rPr>
            </w:pPr>
            <w:r w:rsidRPr="009D7F19">
              <w:rPr>
                <w:rFonts w:ascii="Times New Roman" w:hAnsi="Times New Roman"/>
                <w:b/>
                <w:sz w:val="24"/>
                <w:szCs w:val="24"/>
              </w:rPr>
              <w:t>общественно полезная</w:t>
            </w:r>
          </w:p>
        </w:tc>
      </w:tr>
      <w:tr w:rsidR="00AA314F" w:rsidRPr="009D7F19" w:rsidTr="001F75F0">
        <w:tc>
          <w:tcPr>
            <w:tcW w:w="1051" w:type="pct"/>
          </w:tcPr>
          <w:p w:rsidR="00AA314F" w:rsidRPr="009D7F19" w:rsidRDefault="00AA314F" w:rsidP="002A0E44">
            <w:pPr>
              <w:spacing w:after="0"/>
              <w:jc w:val="both"/>
              <w:rPr>
                <w:rFonts w:ascii="Times New Roman" w:hAnsi="Times New Roman"/>
                <w:b/>
                <w:sz w:val="24"/>
                <w:szCs w:val="24"/>
                <w:lang w:eastAsia="en-US"/>
              </w:rPr>
            </w:pPr>
            <w:r w:rsidRPr="009D7F19">
              <w:rPr>
                <w:rFonts w:ascii="Times New Roman" w:hAnsi="Times New Roman"/>
                <w:iCs/>
                <w:sz w:val="24"/>
                <w:szCs w:val="24"/>
              </w:rPr>
              <w:t>Любовь к России, к своему народу, к своей малой родине</w:t>
            </w:r>
          </w:p>
        </w:tc>
        <w:tc>
          <w:tcPr>
            <w:tcW w:w="1035" w:type="pct"/>
          </w:tcPr>
          <w:p w:rsidR="00AA314F" w:rsidRPr="009D7F19" w:rsidRDefault="00AA314F" w:rsidP="002A0E44">
            <w:pPr>
              <w:spacing w:after="0"/>
              <w:jc w:val="both"/>
              <w:rPr>
                <w:rFonts w:ascii="Times New Roman" w:hAnsi="Times New Roman"/>
                <w:iCs/>
                <w:sz w:val="24"/>
                <w:szCs w:val="24"/>
                <w:lang w:eastAsia="en-US"/>
              </w:rPr>
            </w:pPr>
            <w:r w:rsidRPr="009D7F19">
              <w:rPr>
                <w:rFonts w:ascii="Times New Roman" w:hAnsi="Times New Roman"/>
                <w:iCs/>
                <w:sz w:val="24"/>
                <w:szCs w:val="24"/>
              </w:rPr>
              <w:t>Анализ содержания учебного материала, накопление личного опыта на основе создания ситуации «проживания»</w:t>
            </w:r>
          </w:p>
        </w:tc>
        <w:tc>
          <w:tcPr>
            <w:tcW w:w="1092" w:type="pct"/>
          </w:tcPr>
          <w:p w:rsidR="00AA314F" w:rsidRPr="009D7F19" w:rsidRDefault="00AA314F" w:rsidP="002A0E44">
            <w:pPr>
              <w:spacing w:after="0"/>
              <w:ind w:hanging="36"/>
              <w:jc w:val="both"/>
              <w:rPr>
                <w:rFonts w:ascii="Times New Roman" w:hAnsi="Times New Roman"/>
                <w:sz w:val="24"/>
                <w:szCs w:val="24"/>
                <w:lang w:eastAsia="en-US"/>
              </w:rPr>
            </w:pPr>
            <w:r w:rsidRPr="009D7F19">
              <w:rPr>
                <w:rFonts w:ascii="Times New Roman" w:hAnsi="Times New Roman"/>
                <w:sz w:val="24"/>
                <w:szCs w:val="24"/>
              </w:rPr>
              <w:t>Тематические классные часы; ролевые игры; социальные проекты; КТД; организация и проведение праздников; организация экскурсий; работа детских объединений; работа по направлению «Растим патриота»</w:t>
            </w:r>
          </w:p>
        </w:tc>
        <w:tc>
          <w:tcPr>
            <w:tcW w:w="877" w:type="pct"/>
          </w:tcPr>
          <w:p w:rsidR="00AA314F" w:rsidRPr="009D7F19" w:rsidRDefault="00AA314F" w:rsidP="002A0E44">
            <w:pPr>
              <w:spacing w:after="0"/>
              <w:jc w:val="both"/>
              <w:rPr>
                <w:rFonts w:ascii="Times New Roman" w:hAnsi="Times New Roman"/>
                <w:b/>
                <w:sz w:val="24"/>
                <w:szCs w:val="24"/>
                <w:lang w:eastAsia="en-US"/>
              </w:rPr>
            </w:pPr>
            <w:r w:rsidRPr="009D7F19">
              <w:rPr>
                <w:rFonts w:ascii="Times New Roman" w:hAnsi="Times New Roman"/>
                <w:sz w:val="24"/>
                <w:szCs w:val="24"/>
              </w:rPr>
              <w:t>КТД; организация выставок</w:t>
            </w:r>
          </w:p>
        </w:tc>
        <w:tc>
          <w:tcPr>
            <w:tcW w:w="945" w:type="pct"/>
          </w:tcPr>
          <w:p w:rsidR="00AA314F" w:rsidRPr="009D7F19" w:rsidRDefault="00AA314F" w:rsidP="002A0E44">
            <w:pPr>
              <w:spacing w:after="0"/>
              <w:jc w:val="both"/>
              <w:rPr>
                <w:rFonts w:ascii="Times New Roman" w:hAnsi="Times New Roman"/>
                <w:b/>
                <w:sz w:val="24"/>
                <w:szCs w:val="24"/>
                <w:lang w:eastAsia="en-US"/>
              </w:rPr>
            </w:pPr>
            <w:r w:rsidRPr="009D7F19">
              <w:rPr>
                <w:rFonts w:ascii="Times New Roman" w:hAnsi="Times New Roman"/>
                <w:sz w:val="24"/>
                <w:szCs w:val="24"/>
              </w:rPr>
              <w:t>Волонтёрство; социальные проекты;</w:t>
            </w:r>
          </w:p>
        </w:tc>
      </w:tr>
      <w:tr w:rsidR="00AA314F" w:rsidRPr="009D7F19" w:rsidTr="001F75F0">
        <w:tc>
          <w:tcPr>
            <w:tcW w:w="1051" w:type="pct"/>
          </w:tcPr>
          <w:p w:rsidR="00AA314F" w:rsidRPr="009D7F19" w:rsidRDefault="00AA314F" w:rsidP="002A0E44">
            <w:pPr>
              <w:spacing w:after="0"/>
              <w:jc w:val="both"/>
              <w:rPr>
                <w:rFonts w:ascii="Times New Roman" w:hAnsi="Times New Roman"/>
                <w:b/>
                <w:sz w:val="24"/>
                <w:szCs w:val="24"/>
                <w:lang w:eastAsia="en-US"/>
              </w:rPr>
            </w:pPr>
            <w:r w:rsidRPr="009D7F19">
              <w:rPr>
                <w:rFonts w:ascii="Times New Roman" w:hAnsi="Times New Roman"/>
                <w:iCs/>
                <w:sz w:val="24"/>
                <w:szCs w:val="24"/>
              </w:rPr>
              <w:t>служение и долг перед Отечеством</w:t>
            </w:r>
          </w:p>
        </w:tc>
        <w:tc>
          <w:tcPr>
            <w:tcW w:w="1035" w:type="pct"/>
          </w:tcPr>
          <w:p w:rsidR="00AA314F" w:rsidRPr="009D7F19" w:rsidRDefault="00AA314F" w:rsidP="002A0E44">
            <w:pPr>
              <w:spacing w:after="0"/>
              <w:jc w:val="both"/>
              <w:rPr>
                <w:rFonts w:ascii="Times New Roman" w:hAnsi="Times New Roman"/>
                <w:b/>
                <w:sz w:val="24"/>
                <w:szCs w:val="24"/>
                <w:lang w:eastAsia="en-US"/>
              </w:rPr>
            </w:pPr>
            <w:r w:rsidRPr="009D7F19">
              <w:rPr>
                <w:rFonts w:ascii="Times New Roman" w:hAnsi="Times New Roman"/>
                <w:iCs/>
                <w:sz w:val="24"/>
                <w:szCs w:val="24"/>
              </w:rPr>
              <w:t xml:space="preserve">Анализ содержания учебного материала, накопление личного опыта на основе создания </w:t>
            </w:r>
            <w:r w:rsidRPr="009D7F19">
              <w:rPr>
                <w:rFonts w:ascii="Times New Roman" w:hAnsi="Times New Roman"/>
                <w:iCs/>
                <w:sz w:val="24"/>
                <w:szCs w:val="24"/>
              </w:rPr>
              <w:lastRenderedPageBreak/>
              <w:t>ситуации «проживания»</w:t>
            </w:r>
          </w:p>
        </w:tc>
        <w:tc>
          <w:tcPr>
            <w:tcW w:w="1092"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lastRenderedPageBreak/>
              <w:t>Тематические классные часы; социальные проекты; работа детских объединений;</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работа по направлению </w:t>
            </w:r>
            <w:r w:rsidRPr="009D7F19">
              <w:rPr>
                <w:rFonts w:ascii="Times New Roman" w:hAnsi="Times New Roman"/>
                <w:sz w:val="24"/>
                <w:szCs w:val="24"/>
              </w:rPr>
              <w:lastRenderedPageBreak/>
              <w:t>«Растим патриота»</w:t>
            </w:r>
          </w:p>
        </w:tc>
        <w:tc>
          <w:tcPr>
            <w:tcW w:w="877"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lastRenderedPageBreak/>
              <w:t>Встречи с интересными людьми</w:t>
            </w:r>
          </w:p>
        </w:tc>
        <w:tc>
          <w:tcPr>
            <w:tcW w:w="945" w:type="pct"/>
          </w:tcPr>
          <w:p w:rsidR="00AA314F" w:rsidRPr="009D7F19" w:rsidRDefault="00AA314F" w:rsidP="002A0E44">
            <w:pPr>
              <w:spacing w:after="0"/>
              <w:jc w:val="both"/>
              <w:rPr>
                <w:rFonts w:ascii="Times New Roman" w:hAnsi="Times New Roman"/>
                <w:b/>
                <w:sz w:val="24"/>
                <w:szCs w:val="24"/>
                <w:lang w:eastAsia="en-US"/>
              </w:rPr>
            </w:pPr>
            <w:r w:rsidRPr="009D7F19">
              <w:rPr>
                <w:rFonts w:ascii="Times New Roman" w:hAnsi="Times New Roman"/>
                <w:sz w:val="24"/>
                <w:szCs w:val="24"/>
              </w:rPr>
              <w:t>Волонтёрство; социальные проекты;</w:t>
            </w:r>
          </w:p>
        </w:tc>
      </w:tr>
      <w:tr w:rsidR="00AA314F" w:rsidRPr="009D7F19" w:rsidTr="001F75F0">
        <w:tc>
          <w:tcPr>
            <w:tcW w:w="1051"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lastRenderedPageBreak/>
              <w:t>правовое государство; гражданское общество; закон и правопорядок; свобода и ответственность</w:t>
            </w:r>
          </w:p>
        </w:tc>
        <w:tc>
          <w:tcPr>
            <w:tcW w:w="1035"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Анализ содержания учебного материала, накопление личного опыта на основе создания ситуации «проживания»</w:t>
            </w:r>
          </w:p>
        </w:tc>
        <w:tc>
          <w:tcPr>
            <w:tcW w:w="1092"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Тематические классные часы; ролевые игры; социальные проекты; КТД; работа детских объединений; работа по направлению «Растим патриота»</w:t>
            </w:r>
          </w:p>
          <w:p w:rsidR="00AA314F" w:rsidRPr="009D7F19" w:rsidRDefault="00AA314F" w:rsidP="002A0E44">
            <w:pPr>
              <w:spacing w:after="0"/>
              <w:jc w:val="both"/>
              <w:rPr>
                <w:rFonts w:ascii="Times New Roman" w:hAnsi="Times New Roman"/>
                <w:sz w:val="24"/>
                <w:szCs w:val="24"/>
                <w:lang w:eastAsia="en-US"/>
              </w:rPr>
            </w:pPr>
          </w:p>
        </w:tc>
        <w:tc>
          <w:tcPr>
            <w:tcW w:w="877"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Лекторий</w:t>
            </w:r>
          </w:p>
        </w:tc>
        <w:tc>
          <w:tcPr>
            <w:tcW w:w="945"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Акции и операции</w:t>
            </w:r>
          </w:p>
        </w:tc>
      </w:tr>
      <w:tr w:rsidR="00AA314F" w:rsidRPr="009D7F19" w:rsidTr="001F75F0">
        <w:tc>
          <w:tcPr>
            <w:tcW w:w="1051"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долг перед старшими поколениями и семьёй</w:t>
            </w:r>
          </w:p>
        </w:tc>
        <w:tc>
          <w:tcPr>
            <w:tcW w:w="1035"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Анализ содержания учебного материала, накопление личного опыта на основе создания ситуации «проживания»</w:t>
            </w:r>
          </w:p>
        </w:tc>
        <w:tc>
          <w:tcPr>
            <w:tcW w:w="1092"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Тематические классные часы; организация и проведение праздников; работа детских объединений; работа по направлению «Растим патриота»</w:t>
            </w:r>
          </w:p>
        </w:tc>
        <w:tc>
          <w:tcPr>
            <w:tcW w:w="877"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КТД; совместная организация и проведение  праздников;</w:t>
            </w:r>
          </w:p>
        </w:tc>
        <w:tc>
          <w:tcPr>
            <w:tcW w:w="945"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Социальные проекты.</w:t>
            </w:r>
          </w:p>
        </w:tc>
      </w:tr>
      <w:tr w:rsidR="00AA314F" w:rsidRPr="009D7F19" w:rsidTr="001F75F0">
        <w:tc>
          <w:tcPr>
            <w:tcW w:w="1051"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межэтнический мир; доверие к людям</w:t>
            </w:r>
          </w:p>
        </w:tc>
        <w:tc>
          <w:tcPr>
            <w:tcW w:w="1035"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Анализ содержания учебного материала, накопление личного опыта на основе создания ситуации «проживания»</w:t>
            </w:r>
          </w:p>
        </w:tc>
        <w:tc>
          <w:tcPr>
            <w:tcW w:w="1092"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Тематические классные часы; ролевые игры; социальные проекты; КТД; работа детских объединений; работа по направлению «Растим патриота»</w:t>
            </w:r>
          </w:p>
        </w:tc>
        <w:tc>
          <w:tcPr>
            <w:tcW w:w="877"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Организация совместных мероприятий</w:t>
            </w:r>
          </w:p>
        </w:tc>
        <w:tc>
          <w:tcPr>
            <w:tcW w:w="945" w:type="pct"/>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Организация и проведение праздников;</w:t>
            </w:r>
          </w:p>
        </w:tc>
      </w:tr>
    </w:tbl>
    <w:p w:rsidR="00AA314F" w:rsidRPr="002A0E44" w:rsidRDefault="00AA314F" w:rsidP="002A0E44">
      <w:pPr>
        <w:spacing w:before="240" w:after="0"/>
        <w:jc w:val="center"/>
        <w:rPr>
          <w:rFonts w:ascii="Times New Roman" w:hAnsi="Times New Roman"/>
          <w:sz w:val="24"/>
          <w:szCs w:val="24"/>
          <w:lang w:eastAsia="en-US"/>
        </w:rPr>
      </w:pPr>
      <w:r w:rsidRPr="002A0E44">
        <w:rPr>
          <w:rFonts w:ascii="Times New Roman" w:hAnsi="Times New Roman"/>
          <w:b/>
          <w:sz w:val="24"/>
          <w:szCs w:val="24"/>
        </w:rPr>
        <w:t>Содержание духовно-нравственного развития и воспитания учащихся</w:t>
      </w:r>
    </w:p>
    <w:p w:rsidR="00AA314F" w:rsidRPr="002A0E44" w:rsidRDefault="00AA314F" w:rsidP="002A0E44">
      <w:pPr>
        <w:tabs>
          <w:tab w:val="left" w:pos="-180"/>
        </w:tabs>
        <w:autoSpaceDE w:val="0"/>
        <w:autoSpaceDN w:val="0"/>
        <w:adjustRightInd w:val="0"/>
        <w:spacing w:after="0"/>
        <w:jc w:val="both"/>
        <w:rPr>
          <w:rFonts w:ascii="Times New Roman" w:hAnsi="Times New Roman"/>
          <w:sz w:val="24"/>
          <w:szCs w:val="24"/>
        </w:rPr>
      </w:pPr>
      <w:r w:rsidRPr="002A0E44">
        <w:rPr>
          <w:rFonts w:ascii="Times New Roman" w:hAnsi="Times New Roman"/>
          <w:sz w:val="24"/>
          <w:szCs w:val="24"/>
        </w:rPr>
        <w:tab/>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 xml:space="preserve">в содержании и построении уроков; </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lastRenderedPageBreak/>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в опыте организации индивидуальной, групповой, коллективной деятельности учащихся;</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в специальных событиях, спроектированных с  учетом определенной ценности и смысла;</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 xml:space="preserve">в личном  примере ученикам.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Для организации такого пространства и его полноценного функционирования требуются согласованные усилия </w:t>
      </w:r>
      <w:r w:rsidRPr="002A0E44">
        <w:rPr>
          <w:rFonts w:ascii="Times New Roman" w:hAnsi="Times New Roman"/>
          <w:color w:val="000000"/>
          <w:sz w:val="24"/>
          <w:szCs w:val="24"/>
        </w:rPr>
        <w:t>всех социальных субъектов-участников воспитания: семьи, общественн</w:t>
      </w:r>
      <w:r w:rsidRPr="002A0E44">
        <w:rPr>
          <w:rFonts w:ascii="Times New Roman" w:hAnsi="Times New Roman"/>
          <w:sz w:val="24"/>
          <w:szCs w:val="24"/>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2A0E44">
        <w:rPr>
          <w:rFonts w:ascii="Times New Roman" w:hAnsi="Times New Roman"/>
          <w:b/>
          <w:i/>
          <w:sz w:val="24"/>
          <w:szCs w:val="24"/>
        </w:rPr>
        <w:t>принципов</w:t>
      </w:r>
      <w:r w:rsidRPr="002A0E44">
        <w:rPr>
          <w:rFonts w:ascii="Times New Roman" w:hAnsi="Times New Roman"/>
          <w:sz w:val="24"/>
          <w:szCs w:val="24"/>
        </w:rPr>
        <w:t xml:space="preserve">: </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AA314F" w:rsidRPr="002A0E44" w:rsidRDefault="00AA314F" w:rsidP="002A0E44">
      <w:pPr>
        <w:numPr>
          <w:ilvl w:val="0"/>
          <w:numId w:val="37"/>
        </w:numPr>
        <w:spacing w:after="0"/>
        <w:ind w:left="567" w:hanging="283"/>
        <w:jc w:val="both"/>
        <w:rPr>
          <w:rFonts w:ascii="Times New Roman" w:hAnsi="Times New Roman"/>
          <w:sz w:val="24"/>
          <w:szCs w:val="24"/>
        </w:rPr>
      </w:pPr>
      <w:r w:rsidRPr="002A0E44">
        <w:rPr>
          <w:rFonts w:ascii="Times New Roman" w:hAnsi="Times New Roman"/>
          <w:sz w:val="24"/>
          <w:szCs w:val="24"/>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Программы духовно-нравственного развития и воспитания обучающихся на  уровне начального общего образования является по своей сути сквозной, интегрированной и  реализуется через учебные предметы  и внеурочную деятельность.</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2A0E44">
        <w:rPr>
          <w:rFonts w:ascii="Times New Roman" w:hAnsi="Times New Roman"/>
          <w:b/>
          <w:i/>
          <w:sz w:val="24"/>
          <w:szCs w:val="24"/>
        </w:rPr>
        <w:t>инструментов</w:t>
      </w:r>
      <w:r w:rsidRPr="002A0E44">
        <w:rPr>
          <w:rFonts w:ascii="Times New Roman" w:hAnsi="Times New Roman"/>
          <w:sz w:val="24"/>
          <w:szCs w:val="24"/>
        </w:rPr>
        <w:t>.</w:t>
      </w:r>
    </w:p>
    <w:p w:rsidR="00AA314F" w:rsidRPr="002A0E44" w:rsidRDefault="00AA314F" w:rsidP="002A0E44">
      <w:pPr>
        <w:spacing w:after="0"/>
        <w:jc w:val="both"/>
        <w:rPr>
          <w:rFonts w:ascii="Times New Roman" w:hAnsi="Times New Roman"/>
          <w:b/>
          <w:i/>
          <w:sz w:val="24"/>
          <w:szCs w:val="24"/>
        </w:rPr>
      </w:pPr>
      <w:r w:rsidRPr="002A0E44">
        <w:rPr>
          <w:rFonts w:ascii="Times New Roman" w:hAnsi="Times New Roman"/>
          <w:b/>
          <w:i/>
          <w:sz w:val="24"/>
          <w:szCs w:val="24"/>
        </w:rPr>
        <w:t>Система учебников «Школа России», «Перспектива»</w:t>
      </w:r>
    </w:p>
    <w:p w:rsidR="00AA314F" w:rsidRPr="002A0E44" w:rsidRDefault="00AA314F" w:rsidP="002A0E44">
      <w:pPr>
        <w:autoSpaceDE w:val="0"/>
        <w:autoSpaceDN w:val="0"/>
        <w:adjustRightInd w:val="0"/>
        <w:spacing w:after="0"/>
        <w:jc w:val="both"/>
        <w:rPr>
          <w:rFonts w:ascii="Times New Roman" w:hAnsi="Times New Roman"/>
          <w:sz w:val="24"/>
          <w:szCs w:val="24"/>
        </w:rPr>
      </w:pPr>
      <w:r w:rsidRPr="002A0E44">
        <w:rPr>
          <w:rFonts w:ascii="Times New Roman" w:hAnsi="Times New Roman"/>
          <w:sz w:val="24"/>
          <w:szCs w:val="24"/>
        </w:rPr>
        <w:tab/>
        <w:t>В содержание системы учебников «Перспектива» и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AA314F" w:rsidRPr="002A0E44" w:rsidRDefault="00AA314F" w:rsidP="002A0E44">
      <w:pPr>
        <w:autoSpaceDE w:val="0"/>
        <w:autoSpaceDN w:val="0"/>
        <w:adjustRightInd w:val="0"/>
        <w:spacing w:after="0"/>
        <w:jc w:val="both"/>
        <w:rPr>
          <w:rFonts w:ascii="Times New Roman" w:hAnsi="Times New Roman"/>
          <w:sz w:val="24"/>
          <w:szCs w:val="24"/>
        </w:rPr>
      </w:pPr>
      <w:r w:rsidRPr="002A0E44">
        <w:rPr>
          <w:rFonts w:ascii="Times New Roman" w:hAnsi="Times New Roman"/>
          <w:sz w:val="24"/>
          <w:szCs w:val="24"/>
        </w:rPr>
        <w:tab/>
        <w:t>Важнейшая задача российской школы — становление  российской гражданской идентичности обучающихся, в комплексе учебников  реализуется различными средствами.</w:t>
      </w:r>
    </w:p>
    <w:p w:rsidR="00AA314F" w:rsidRPr="002A0E44" w:rsidRDefault="00AA314F" w:rsidP="002A0E44">
      <w:pPr>
        <w:autoSpaceDE w:val="0"/>
        <w:autoSpaceDN w:val="0"/>
        <w:adjustRightInd w:val="0"/>
        <w:spacing w:after="0"/>
        <w:jc w:val="both"/>
        <w:rPr>
          <w:rFonts w:ascii="Times New Roman" w:hAnsi="Times New Roman"/>
          <w:sz w:val="24"/>
          <w:szCs w:val="24"/>
        </w:rPr>
      </w:pPr>
      <w:r w:rsidRPr="002A0E44">
        <w:rPr>
          <w:rFonts w:ascii="Times New Roman" w:hAnsi="Times New Roman"/>
          <w:sz w:val="24"/>
          <w:szCs w:val="24"/>
        </w:rPr>
        <w:lastRenderedPageBreak/>
        <w:tab/>
      </w:r>
      <w:r w:rsidRPr="002A0E44">
        <w:rPr>
          <w:rFonts w:ascii="Times New Roman" w:hAnsi="Times New Roman"/>
          <w:b/>
          <w:i/>
          <w:sz w:val="24"/>
          <w:szCs w:val="24"/>
        </w:rPr>
        <w:t>Во-первых</w:t>
      </w:r>
      <w:r w:rsidRPr="002A0E44">
        <w:rPr>
          <w:rFonts w:ascii="Times New Roman" w:hAnsi="Times New Roman"/>
          <w:sz w:val="24"/>
          <w:szCs w:val="24"/>
          <w:u w:val="single"/>
        </w:rPr>
        <w:t>,</w:t>
      </w:r>
      <w:r w:rsidRPr="002A0E44">
        <w:rPr>
          <w:rFonts w:ascii="Times New Roman" w:hAnsi="Times New Roman"/>
          <w:sz w:val="24"/>
          <w:szCs w:val="24"/>
        </w:rPr>
        <w:t xml:space="preserve">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ихнациональным культурам, самобытным обычаям и традициям, к государственным символам Российской Федерации.</w:t>
      </w:r>
    </w:p>
    <w:p w:rsidR="00AA314F" w:rsidRPr="002A0E44" w:rsidRDefault="00AA314F" w:rsidP="002A0E44">
      <w:pPr>
        <w:autoSpaceDE w:val="0"/>
        <w:autoSpaceDN w:val="0"/>
        <w:adjustRightInd w:val="0"/>
        <w:spacing w:after="0"/>
        <w:jc w:val="both"/>
        <w:rPr>
          <w:rFonts w:ascii="Times New Roman" w:hAnsi="Times New Roman"/>
          <w:sz w:val="24"/>
          <w:szCs w:val="24"/>
        </w:rPr>
      </w:pPr>
      <w:r w:rsidRPr="002A0E44">
        <w:rPr>
          <w:rFonts w:ascii="Times New Roman" w:hAnsi="Times New Roman"/>
          <w:sz w:val="24"/>
          <w:szCs w:val="24"/>
        </w:rPr>
        <w:tab/>
        <w:t>Дети, обучающиеся по системе учебников «Школа России», «Перспектива»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2A0E44">
        <w:rPr>
          <w:rFonts w:ascii="Times New Roman" w:hAnsi="Times New Roman"/>
          <w:sz w:val="24"/>
          <w:szCs w:val="24"/>
        </w:rPr>
        <w:softHyphen/>
        <w:t>вать себя маленькими гражданами великой страны.</w:t>
      </w:r>
    </w:p>
    <w:p w:rsidR="00AA314F" w:rsidRPr="002A0E44" w:rsidRDefault="00AA314F" w:rsidP="002A0E44">
      <w:pPr>
        <w:autoSpaceDE w:val="0"/>
        <w:autoSpaceDN w:val="0"/>
        <w:adjustRightInd w:val="0"/>
        <w:spacing w:after="0"/>
        <w:jc w:val="both"/>
        <w:rPr>
          <w:rFonts w:ascii="Times New Roman" w:hAnsi="Times New Roman"/>
          <w:sz w:val="24"/>
          <w:szCs w:val="24"/>
        </w:rPr>
      </w:pPr>
      <w:r w:rsidRPr="002A0E44">
        <w:rPr>
          <w:rFonts w:ascii="Times New Roman" w:hAnsi="Times New Roman"/>
          <w:sz w:val="24"/>
          <w:szCs w:val="24"/>
        </w:rPr>
        <w:tab/>
      </w:r>
      <w:r w:rsidRPr="002A0E44">
        <w:rPr>
          <w:rFonts w:ascii="Times New Roman" w:hAnsi="Times New Roman"/>
          <w:b/>
          <w:i/>
          <w:sz w:val="24"/>
          <w:szCs w:val="24"/>
        </w:rPr>
        <w:t>Во-вторых</w:t>
      </w:r>
      <w:r w:rsidRPr="002A0E44">
        <w:rPr>
          <w:rFonts w:ascii="Times New Roman" w:hAnsi="Times New Roman"/>
          <w:sz w:val="24"/>
          <w:szCs w:val="24"/>
        </w:rPr>
        <w:t>, родиноведческие и краеведческие знания, содержательное, дидактическое и методическое обеспечение которых составля</w:t>
      </w:r>
      <w:r w:rsidRPr="002A0E44">
        <w:rPr>
          <w:rFonts w:ascii="Times New Roman" w:hAnsi="Times New Roman"/>
          <w:sz w:val="24"/>
          <w:szCs w:val="24"/>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AA314F" w:rsidRPr="002A0E44" w:rsidRDefault="00AA314F" w:rsidP="002A0E44">
      <w:pPr>
        <w:autoSpaceDE w:val="0"/>
        <w:autoSpaceDN w:val="0"/>
        <w:adjustRightInd w:val="0"/>
        <w:spacing w:after="0"/>
        <w:jc w:val="both"/>
        <w:rPr>
          <w:rFonts w:ascii="Times New Roman" w:hAnsi="Times New Roman"/>
          <w:b/>
          <w:sz w:val="24"/>
          <w:szCs w:val="24"/>
        </w:rPr>
      </w:pPr>
      <w:r w:rsidRPr="002A0E44">
        <w:rPr>
          <w:rFonts w:ascii="Times New Roman" w:hAnsi="Times New Roman"/>
          <w:sz w:val="24"/>
          <w:szCs w:val="24"/>
        </w:rPr>
        <w:tab/>
      </w:r>
      <w:r w:rsidRPr="002A0E44">
        <w:rPr>
          <w:rFonts w:ascii="Times New Roman" w:hAnsi="Times New Roman"/>
          <w:b/>
          <w:i/>
          <w:sz w:val="24"/>
          <w:szCs w:val="24"/>
        </w:rPr>
        <w:t>В третьих</w:t>
      </w:r>
      <w:r w:rsidRPr="002A0E44">
        <w:rPr>
          <w:rFonts w:ascii="Times New Roman" w:hAnsi="Times New Roman"/>
          <w:sz w:val="24"/>
          <w:szCs w:val="24"/>
        </w:rPr>
        <w:t>, поликультурность содержания системы учебников «Школа России», «Перспектива»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AA314F" w:rsidRPr="002A0E44" w:rsidRDefault="00AA314F" w:rsidP="002A0E44">
      <w:pPr>
        <w:autoSpaceDE w:val="0"/>
        <w:autoSpaceDN w:val="0"/>
        <w:adjustRightInd w:val="0"/>
        <w:spacing w:after="120"/>
        <w:jc w:val="both"/>
        <w:rPr>
          <w:rFonts w:ascii="Times New Roman" w:hAnsi="Times New Roman"/>
          <w:b/>
          <w:sz w:val="24"/>
          <w:szCs w:val="24"/>
        </w:rPr>
      </w:pPr>
      <w:r w:rsidRPr="002A0E44">
        <w:rPr>
          <w:rFonts w:ascii="Times New Roman" w:hAnsi="Times New Roman"/>
          <w:sz w:val="24"/>
          <w:szCs w:val="24"/>
        </w:rPr>
        <w:tab/>
        <w:t>В этой связи, важное место в системе учебников занимает курс «Основы религиозных культур и светской этики». Курс органично интегрирован в систему учебников «Школа России», «Перспектива»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2A0E44">
        <w:rPr>
          <w:rFonts w:ascii="Times New Roman" w:hAnsi="Times New Roman"/>
          <w:b/>
          <w:sz w:val="24"/>
          <w:szCs w:val="24"/>
        </w:rPr>
        <w:t>.</w:t>
      </w:r>
    </w:p>
    <w:p w:rsidR="00AA314F" w:rsidRPr="002A0E44" w:rsidRDefault="00AA314F" w:rsidP="002A0E44">
      <w:pPr>
        <w:spacing w:after="0"/>
        <w:jc w:val="center"/>
        <w:rPr>
          <w:rFonts w:ascii="Times New Roman" w:hAnsi="Times New Roman"/>
          <w:b/>
          <w:i/>
          <w:sz w:val="24"/>
          <w:szCs w:val="24"/>
        </w:rPr>
      </w:pPr>
      <w:r w:rsidRPr="002A0E44">
        <w:rPr>
          <w:rFonts w:ascii="Times New Roman" w:hAnsi="Times New Roman"/>
          <w:b/>
          <w:i/>
          <w:sz w:val="24"/>
          <w:szCs w:val="24"/>
        </w:rPr>
        <w:t>Календарь традиционных школьных дел и праздников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372"/>
      </w:tblGrid>
      <w:tr w:rsidR="00AA314F" w:rsidRPr="009D7F19" w:rsidTr="001F75F0">
        <w:tc>
          <w:tcPr>
            <w:tcW w:w="2808" w:type="dxa"/>
            <w:vAlign w:val="center"/>
          </w:tcPr>
          <w:p w:rsidR="00AA314F" w:rsidRPr="009D7F19" w:rsidRDefault="00AA314F" w:rsidP="002A0E44">
            <w:pPr>
              <w:spacing w:before="120" w:after="120"/>
              <w:jc w:val="center"/>
              <w:rPr>
                <w:rFonts w:ascii="Times New Roman" w:hAnsi="Times New Roman"/>
                <w:b/>
                <w:sz w:val="24"/>
                <w:szCs w:val="24"/>
                <w:lang w:eastAsia="en-US"/>
              </w:rPr>
            </w:pPr>
            <w:r w:rsidRPr="009D7F19">
              <w:rPr>
                <w:rFonts w:ascii="Times New Roman" w:hAnsi="Times New Roman"/>
                <w:b/>
                <w:sz w:val="24"/>
                <w:szCs w:val="24"/>
              </w:rPr>
              <w:t>Время проведения</w:t>
            </w:r>
          </w:p>
        </w:tc>
        <w:tc>
          <w:tcPr>
            <w:tcW w:w="6372" w:type="dxa"/>
            <w:vAlign w:val="center"/>
          </w:tcPr>
          <w:p w:rsidR="00AA314F" w:rsidRPr="009D7F19" w:rsidRDefault="00AA314F" w:rsidP="002A0E44">
            <w:pPr>
              <w:spacing w:before="120" w:after="120"/>
              <w:jc w:val="center"/>
              <w:rPr>
                <w:rFonts w:ascii="Times New Roman" w:hAnsi="Times New Roman"/>
                <w:b/>
                <w:sz w:val="24"/>
                <w:szCs w:val="24"/>
                <w:lang w:eastAsia="en-US"/>
              </w:rPr>
            </w:pPr>
            <w:r w:rsidRPr="009D7F19">
              <w:rPr>
                <w:rFonts w:ascii="Times New Roman" w:hAnsi="Times New Roman"/>
                <w:b/>
                <w:sz w:val="24"/>
                <w:szCs w:val="24"/>
              </w:rPr>
              <w:t>Тема мероприятия</w:t>
            </w:r>
          </w:p>
        </w:tc>
      </w:tr>
      <w:tr w:rsidR="00AA314F" w:rsidRPr="009D7F19" w:rsidTr="001F75F0">
        <w:tc>
          <w:tcPr>
            <w:tcW w:w="2808" w:type="dxa"/>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Сентябрь</w:t>
            </w:r>
          </w:p>
        </w:tc>
        <w:tc>
          <w:tcPr>
            <w:tcW w:w="637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1 сентября — День знаний</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Праздник посвящения в первоклассники</w:t>
            </w:r>
          </w:p>
        </w:tc>
      </w:tr>
      <w:tr w:rsidR="00AA314F" w:rsidRPr="009D7F19" w:rsidTr="001F75F0">
        <w:tc>
          <w:tcPr>
            <w:tcW w:w="2808" w:type="dxa"/>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Октябрь</w:t>
            </w:r>
          </w:p>
        </w:tc>
        <w:tc>
          <w:tcPr>
            <w:tcW w:w="637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Праздник осени</w:t>
            </w:r>
          </w:p>
        </w:tc>
      </w:tr>
      <w:tr w:rsidR="00AA314F" w:rsidRPr="009D7F19" w:rsidTr="001F75F0">
        <w:tc>
          <w:tcPr>
            <w:tcW w:w="2808" w:type="dxa"/>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Ноябрь</w:t>
            </w:r>
          </w:p>
        </w:tc>
        <w:tc>
          <w:tcPr>
            <w:tcW w:w="6372" w:type="dxa"/>
          </w:tcPr>
          <w:p w:rsidR="00AA314F" w:rsidRPr="009D7F19" w:rsidRDefault="00AA314F" w:rsidP="002A0E44">
            <w:pPr>
              <w:tabs>
                <w:tab w:val="right" w:pos="6156"/>
              </w:tabs>
              <w:spacing w:after="0"/>
              <w:jc w:val="both"/>
              <w:rPr>
                <w:rFonts w:ascii="Times New Roman" w:hAnsi="Times New Roman"/>
                <w:sz w:val="24"/>
                <w:szCs w:val="24"/>
                <w:lang w:eastAsia="en-US"/>
              </w:rPr>
            </w:pPr>
            <w:r w:rsidRPr="009D7F19">
              <w:rPr>
                <w:rFonts w:ascii="Times New Roman" w:hAnsi="Times New Roman"/>
                <w:sz w:val="24"/>
                <w:szCs w:val="24"/>
              </w:rPr>
              <w:t>День народного единства</w:t>
            </w:r>
            <w:r w:rsidRPr="009D7F19">
              <w:rPr>
                <w:rFonts w:ascii="Times New Roman" w:hAnsi="Times New Roman"/>
                <w:sz w:val="24"/>
                <w:szCs w:val="24"/>
              </w:rPr>
              <w:tab/>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День Матери</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Фестиваль дружбы народов</w:t>
            </w:r>
          </w:p>
        </w:tc>
      </w:tr>
      <w:tr w:rsidR="00AA314F" w:rsidRPr="009D7F19" w:rsidTr="001F75F0">
        <w:tc>
          <w:tcPr>
            <w:tcW w:w="2808" w:type="dxa"/>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Декабрь</w:t>
            </w:r>
          </w:p>
        </w:tc>
        <w:tc>
          <w:tcPr>
            <w:tcW w:w="637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Новогодний праздник </w:t>
            </w:r>
          </w:p>
        </w:tc>
      </w:tr>
      <w:tr w:rsidR="00AA314F" w:rsidRPr="009D7F19" w:rsidTr="001F75F0">
        <w:tc>
          <w:tcPr>
            <w:tcW w:w="2808" w:type="dxa"/>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Январь</w:t>
            </w:r>
          </w:p>
        </w:tc>
        <w:tc>
          <w:tcPr>
            <w:tcW w:w="637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Спортивный праздник «Папа, мама, я — спортивная семья»</w:t>
            </w:r>
          </w:p>
        </w:tc>
      </w:tr>
      <w:tr w:rsidR="00AA314F" w:rsidRPr="009D7F19" w:rsidTr="001F75F0">
        <w:tc>
          <w:tcPr>
            <w:tcW w:w="2808" w:type="dxa"/>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Февраль</w:t>
            </w:r>
          </w:p>
        </w:tc>
        <w:tc>
          <w:tcPr>
            <w:tcW w:w="637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День защитника Отечества</w:t>
            </w:r>
          </w:p>
        </w:tc>
      </w:tr>
      <w:tr w:rsidR="00AA314F" w:rsidRPr="009D7F19" w:rsidTr="001F75F0">
        <w:tc>
          <w:tcPr>
            <w:tcW w:w="2808" w:type="dxa"/>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Март</w:t>
            </w:r>
          </w:p>
        </w:tc>
        <w:tc>
          <w:tcPr>
            <w:tcW w:w="637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Праздник мам</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Прощание с Азбукой</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Неделя детской книги</w:t>
            </w:r>
          </w:p>
        </w:tc>
      </w:tr>
      <w:tr w:rsidR="00AA314F" w:rsidRPr="009D7F19" w:rsidTr="001F75F0">
        <w:tc>
          <w:tcPr>
            <w:tcW w:w="2808" w:type="dxa"/>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lastRenderedPageBreak/>
              <w:t>Апрель</w:t>
            </w:r>
          </w:p>
        </w:tc>
        <w:tc>
          <w:tcPr>
            <w:tcW w:w="637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День птиц</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День космонавтики</w:t>
            </w:r>
          </w:p>
        </w:tc>
      </w:tr>
      <w:tr w:rsidR="00AA314F" w:rsidRPr="009D7F19" w:rsidTr="001F75F0">
        <w:tc>
          <w:tcPr>
            <w:tcW w:w="2808" w:type="dxa"/>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Май</w:t>
            </w:r>
          </w:p>
        </w:tc>
        <w:tc>
          <w:tcPr>
            <w:tcW w:w="637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День Победы</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Последний звонок </w:t>
            </w:r>
          </w:p>
        </w:tc>
      </w:tr>
    </w:tbl>
    <w:p w:rsidR="00AA314F" w:rsidRPr="002A0E44" w:rsidRDefault="00AA314F" w:rsidP="002A0E44">
      <w:pPr>
        <w:tabs>
          <w:tab w:val="left" w:pos="3402"/>
        </w:tabs>
        <w:spacing w:after="0"/>
        <w:jc w:val="center"/>
        <w:rPr>
          <w:rFonts w:ascii="Times New Roman" w:hAnsi="Times New Roman"/>
          <w:b/>
          <w:i/>
          <w:sz w:val="24"/>
          <w:szCs w:val="24"/>
        </w:rPr>
      </w:pPr>
      <w:r w:rsidRPr="002A0E44">
        <w:rPr>
          <w:rFonts w:ascii="Times New Roman" w:hAnsi="Times New Roman"/>
          <w:b/>
          <w:i/>
          <w:sz w:val="24"/>
          <w:szCs w:val="24"/>
        </w:rPr>
        <w:t>План мероприятий по реализации Программы духовно-нравственного развития и воспитания обучающихся на уровне начального общего образования в</w:t>
      </w:r>
    </w:p>
    <w:p w:rsidR="00AA314F" w:rsidRPr="002A0E44" w:rsidRDefault="00524B4D" w:rsidP="002A0E44">
      <w:pPr>
        <w:tabs>
          <w:tab w:val="left" w:pos="3402"/>
        </w:tabs>
        <w:spacing w:after="0"/>
        <w:jc w:val="center"/>
        <w:rPr>
          <w:rFonts w:ascii="Times New Roman" w:hAnsi="Times New Roman"/>
          <w:b/>
          <w:i/>
          <w:sz w:val="24"/>
          <w:szCs w:val="24"/>
        </w:rPr>
      </w:pPr>
      <w:r>
        <w:rPr>
          <w:rFonts w:ascii="Times New Roman" w:hAnsi="Times New Roman"/>
          <w:b/>
          <w:i/>
          <w:sz w:val="24"/>
          <w:szCs w:val="24"/>
        </w:rPr>
        <w:t>МКОУ «Луткунская СОШ»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2060"/>
        <w:gridCol w:w="2268"/>
        <w:gridCol w:w="4642"/>
      </w:tblGrid>
      <w:tr w:rsidR="00AA314F" w:rsidRPr="009D7F19" w:rsidTr="001F75F0">
        <w:tc>
          <w:tcPr>
            <w:tcW w:w="600" w:type="dxa"/>
            <w:vAlign w:val="center"/>
          </w:tcPr>
          <w:p w:rsidR="00AA314F" w:rsidRPr="009D7F19" w:rsidRDefault="00AA314F" w:rsidP="002A0E44">
            <w:pPr>
              <w:spacing w:after="0"/>
              <w:jc w:val="center"/>
              <w:rPr>
                <w:rFonts w:ascii="Times New Roman" w:hAnsi="Times New Roman"/>
                <w:b/>
                <w:sz w:val="24"/>
                <w:szCs w:val="24"/>
                <w:lang w:eastAsia="en-US"/>
              </w:rPr>
            </w:pPr>
            <w:r w:rsidRPr="009D7F19">
              <w:rPr>
                <w:rFonts w:ascii="Times New Roman" w:hAnsi="Times New Roman"/>
                <w:b/>
                <w:sz w:val="24"/>
                <w:szCs w:val="24"/>
              </w:rPr>
              <w:t>№</w:t>
            </w:r>
          </w:p>
        </w:tc>
        <w:tc>
          <w:tcPr>
            <w:tcW w:w="2060" w:type="dxa"/>
            <w:vAlign w:val="center"/>
          </w:tcPr>
          <w:p w:rsidR="00AA314F" w:rsidRPr="009D7F19" w:rsidRDefault="00AA314F" w:rsidP="002A0E44">
            <w:pPr>
              <w:spacing w:after="0"/>
              <w:jc w:val="center"/>
              <w:rPr>
                <w:rFonts w:ascii="Times New Roman" w:hAnsi="Times New Roman"/>
                <w:b/>
                <w:sz w:val="24"/>
                <w:szCs w:val="24"/>
                <w:lang w:eastAsia="en-US"/>
              </w:rPr>
            </w:pPr>
            <w:r w:rsidRPr="009D7F19">
              <w:rPr>
                <w:rFonts w:ascii="Times New Roman" w:hAnsi="Times New Roman"/>
                <w:b/>
                <w:sz w:val="24"/>
                <w:szCs w:val="24"/>
              </w:rPr>
              <w:t>Направления</w:t>
            </w:r>
          </w:p>
        </w:tc>
        <w:tc>
          <w:tcPr>
            <w:tcW w:w="2268" w:type="dxa"/>
            <w:vAlign w:val="center"/>
          </w:tcPr>
          <w:p w:rsidR="00AA314F" w:rsidRPr="009D7F19" w:rsidRDefault="00AA314F" w:rsidP="002A0E44">
            <w:pPr>
              <w:spacing w:after="0"/>
              <w:jc w:val="center"/>
              <w:rPr>
                <w:rFonts w:ascii="Times New Roman" w:hAnsi="Times New Roman"/>
                <w:b/>
                <w:sz w:val="24"/>
                <w:szCs w:val="24"/>
                <w:lang w:eastAsia="en-US"/>
              </w:rPr>
            </w:pPr>
            <w:r w:rsidRPr="009D7F19">
              <w:rPr>
                <w:rFonts w:ascii="Times New Roman" w:hAnsi="Times New Roman"/>
                <w:b/>
                <w:sz w:val="24"/>
                <w:szCs w:val="24"/>
              </w:rPr>
              <w:t>Воспитательные задачи</w:t>
            </w:r>
          </w:p>
        </w:tc>
        <w:tc>
          <w:tcPr>
            <w:tcW w:w="4642" w:type="dxa"/>
            <w:vAlign w:val="center"/>
          </w:tcPr>
          <w:p w:rsidR="00AA314F" w:rsidRPr="009D7F19" w:rsidRDefault="00AA314F" w:rsidP="002A0E44">
            <w:pPr>
              <w:spacing w:after="0"/>
              <w:jc w:val="center"/>
              <w:rPr>
                <w:rFonts w:ascii="Times New Roman" w:hAnsi="Times New Roman"/>
                <w:b/>
                <w:sz w:val="24"/>
                <w:szCs w:val="24"/>
                <w:lang w:eastAsia="en-US"/>
              </w:rPr>
            </w:pPr>
            <w:r w:rsidRPr="009D7F19">
              <w:rPr>
                <w:rFonts w:ascii="Times New Roman" w:hAnsi="Times New Roman"/>
                <w:b/>
                <w:sz w:val="24"/>
                <w:szCs w:val="24"/>
              </w:rPr>
              <w:t>Виды деятельности и формы</w:t>
            </w:r>
          </w:p>
          <w:p w:rsidR="00AA314F" w:rsidRPr="009D7F19" w:rsidRDefault="00AA314F" w:rsidP="002A0E44">
            <w:pPr>
              <w:spacing w:after="0"/>
              <w:jc w:val="center"/>
              <w:rPr>
                <w:rFonts w:ascii="Times New Roman" w:hAnsi="Times New Roman"/>
                <w:b/>
                <w:sz w:val="24"/>
                <w:szCs w:val="24"/>
                <w:lang w:eastAsia="en-US"/>
              </w:rPr>
            </w:pPr>
            <w:r w:rsidRPr="009D7F19">
              <w:rPr>
                <w:rFonts w:ascii="Times New Roman" w:hAnsi="Times New Roman"/>
                <w:b/>
                <w:sz w:val="24"/>
                <w:szCs w:val="24"/>
              </w:rPr>
              <w:t>проведения занятий</w:t>
            </w:r>
          </w:p>
        </w:tc>
      </w:tr>
      <w:tr w:rsidR="00AA314F" w:rsidRPr="009D7F19" w:rsidTr="001F75F0">
        <w:tc>
          <w:tcPr>
            <w:tcW w:w="600" w:type="dxa"/>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1</w:t>
            </w:r>
          </w:p>
        </w:tc>
        <w:tc>
          <w:tcPr>
            <w:tcW w:w="2060"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Воспитание гражданственности, патриотизма, уважения к правам, свободам и обязанностям человека</w:t>
            </w:r>
          </w:p>
        </w:tc>
        <w:tc>
          <w:tcPr>
            <w:tcW w:w="2268"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Воспитание гражданственности, патриотизма.</w:t>
            </w:r>
          </w:p>
          <w:p w:rsidR="00AA314F" w:rsidRPr="009D7F19" w:rsidRDefault="00AA314F" w:rsidP="002A0E44">
            <w:pPr>
              <w:spacing w:after="0"/>
              <w:jc w:val="both"/>
              <w:rPr>
                <w:rFonts w:ascii="Times New Roman" w:hAnsi="Times New Roman"/>
                <w:sz w:val="24"/>
                <w:szCs w:val="24"/>
              </w:rPr>
            </w:pP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Воспитание любви к родному краю, расширение знаний о нем</w:t>
            </w:r>
          </w:p>
        </w:tc>
        <w:tc>
          <w:tcPr>
            <w:tcW w:w="464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Беседы о государственных символах: Гербе, Флаге РФ, Гимне РФ.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«Праздники для всей страны» (путешествие по календарю — 1 классы);</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«Россия — Родина моя» (лирико-поэтический час – 2 классы);</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День Защитника Отечества «Кто, если не Я?» (оказание помощи ветеранам, пожилым  людям) (1-4 классы);</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История моего города (мои предки) – (урок духовного общения — 3-4 классы);</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Участие в различных акциях, конкурсах 1-4 классы).</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Учебно-исследовательская  деятельность, связанная с изучением русского языка, литературы, устного  народного творчества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(1-4 класс);</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Уроки мира (1-4 класс);</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Участие в мероприятиях, посвященных Дню Победы (1-4 класс)</w:t>
            </w:r>
          </w:p>
        </w:tc>
      </w:tr>
      <w:tr w:rsidR="00AA314F" w:rsidRPr="009D7F19" w:rsidTr="001F75F0">
        <w:tc>
          <w:tcPr>
            <w:tcW w:w="600" w:type="dxa"/>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2</w:t>
            </w:r>
          </w:p>
        </w:tc>
        <w:tc>
          <w:tcPr>
            <w:tcW w:w="2060"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Воспитание </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нравственных чувств и этического сознания</w:t>
            </w:r>
          </w:p>
        </w:tc>
        <w:tc>
          <w:tcPr>
            <w:tcW w:w="2268"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Воспитание нравственных чувств и этического сознания.</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Воспитание духовности.</w:t>
            </w:r>
            <w:r w:rsidRPr="009D7F19">
              <w:rPr>
                <w:rFonts w:ascii="Times New Roman" w:hAnsi="Times New Roman"/>
                <w:sz w:val="24"/>
                <w:szCs w:val="24"/>
              </w:rPr>
              <w:tab/>
            </w:r>
          </w:p>
          <w:p w:rsidR="00AA314F" w:rsidRPr="009D7F19" w:rsidRDefault="00AA314F" w:rsidP="002A0E44">
            <w:pPr>
              <w:spacing w:after="0"/>
              <w:jc w:val="both"/>
              <w:rPr>
                <w:rFonts w:ascii="Times New Roman" w:hAnsi="Times New Roman"/>
                <w:sz w:val="24"/>
                <w:szCs w:val="24"/>
                <w:lang w:eastAsia="en-US"/>
              </w:rPr>
            </w:pPr>
          </w:p>
        </w:tc>
        <w:tc>
          <w:tcPr>
            <w:tcW w:w="464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Беседы о правилах поведения в школе: «Мы стали школьниками» (1 классы);</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«Как надо разговаривать со взрослыми» (1 классы);</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«Что такое правила  хорошего тона» (учебная игра – 1 классы).</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Декада добрых дел (1-4 классы);</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Беседы о культуре (об истине, доброте и красоте, 1-4 классы)</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Уроки этики: «Учимся быть вежливыми и   благодарными»;</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«Знакомство с этикетом» (1-4 класс);</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«Соблюдаем этикет» (викторина с инсценировками 2-4 класс).</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«Уважаем старших» (сюжетно-ролевая </w:t>
            </w:r>
            <w:r w:rsidRPr="009D7F19">
              <w:rPr>
                <w:rFonts w:ascii="Times New Roman" w:hAnsi="Times New Roman"/>
                <w:sz w:val="24"/>
                <w:szCs w:val="24"/>
              </w:rPr>
              <w:lastRenderedPageBreak/>
              <w:t>игра 1-4 класс);</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«Учимся правильно жить и дружить» (практическая игра 1-4 класс);</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«Секреты волшебницы речи» (творческая игра — 3-4 класс)</w:t>
            </w:r>
          </w:p>
        </w:tc>
      </w:tr>
      <w:tr w:rsidR="00AA314F" w:rsidRPr="009D7F19" w:rsidTr="001F75F0">
        <w:tc>
          <w:tcPr>
            <w:tcW w:w="600" w:type="dxa"/>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lastRenderedPageBreak/>
              <w:t>3</w:t>
            </w:r>
          </w:p>
        </w:tc>
        <w:tc>
          <w:tcPr>
            <w:tcW w:w="2060"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Воспитание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трудолюбия,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творческого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отношения к учению, труду, жизни.</w:t>
            </w:r>
          </w:p>
          <w:p w:rsidR="00AA314F" w:rsidRPr="009D7F19" w:rsidRDefault="00AA314F" w:rsidP="002A0E44">
            <w:pPr>
              <w:spacing w:after="0"/>
              <w:jc w:val="both"/>
              <w:rPr>
                <w:rFonts w:ascii="Times New Roman" w:hAnsi="Times New Roman"/>
                <w:sz w:val="24"/>
                <w:szCs w:val="24"/>
                <w:lang w:eastAsia="en-US"/>
              </w:rPr>
            </w:pPr>
          </w:p>
        </w:tc>
        <w:tc>
          <w:tcPr>
            <w:tcW w:w="2268"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Воспитание интереса к профессиям тружеников своего города или села, трудолюбия, творческого отношения к учению, труду и жизни</w:t>
            </w:r>
          </w:p>
        </w:tc>
        <w:tc>
          <w:tcPr>
            <w:tcW w:w="464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Проведение презентаций:</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«Труд наших родителей» (2-4 класс).</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Участие в разработке и реализации различных проектов.</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Беседы (обязанности по дому, в классе, вопросы самообслуживания);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Декада дорожной безопасности «Внимание, дети!» (1-4 класс);</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Декада противопожарной безопасности</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 (1-4 класс);</w:t>
            </w:r>
          </w:p>
        </w:tc>
      </w:tr>
      <w:tr w:rsidR="00AA314F" w:rsidRPr="009D7F19" w:rsidTr="001F75F0">
        <w:tc>
          <w:tcPr>
            <w:tcW w:w="600" w:type="dxa"/>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4.</w:t>
            </w:r>
          </w:p>
        </w:tc>
        <w:tc>
          <w:tcPr>
            <w:tcW w:w="2060"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Здоровье, здоровый образ жизни.</w:t>
            </w:r>
          </w:p>
        </w:tc>
        <w:tc>
          <w:tcPr>
            <w:tcW w:w="2268"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Формирование ценностного отношения к здоровью  и здоровому образу жизни.</w:t>
            </w:r>
            <w:r w:rsidRPr="009D7F19">
              <w:rPr>
                <w:rFonts w:ascii="Times New Roman" w:hAnsi="Times New Roman"/>
                <w:sz w:val="24"/>
                <w:szCs w:val="24"/>
              </w:rPr>
              <w:tab/>
            </w:r>
          </w:p>
          <w:p w:rsidR="00AA314F" w:rsidRPr="009D7F19" w:rsidRDefault="00AA314F" w:rsidP="002A0E44">
            <w:pPr>
              <w:spacing w:after="0"/>
              <w:jc w:val="both"/>
              <w:rPr>
                <w:rFonts w:ascii="Times New Roman" w:hAnsi="Times New Roman"/>
                <w:sz w:val="24"/>
                <w:szCs w:val="24"/>
                <w:lang w:eastAsia="en-US"/>
              </w:rPr>
            </w:pPr>
          </w:p>
        </w:tc>
        <w:tc>
          <w:tcPr>
            <w:tcW w:w="464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Беседы о значении занятий физическими упражнениями, о негативном влиянии компьютерных игр, сотовых телефонов, телевидения и рекламы на здоровье человека, о правильном питании (3-4 класс);</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Участие в спортивных соревнованиях, конкурсах (1-4 классы);</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Участие в Дне здоровья  (1-4 классы)</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Скрининговое обследование позвоночника КОМОТ (1 класс)</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Онлайн-проверка зрения МНТК (1-4 классы)</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Проведение на уроках гимнастики для глаз по методике  Э. С. Аветисова (1-4 классы)</w:t>
            </w:r>
          </w:p>
        </w:tc>
      </w:tr>
      <w:tr w:rsidR="00AA314F" w:rsidRPr="009D7F19" w:rsidTr="001F75F0">
        <w:tc>
          <w:tcPr>
            <w:tcW w:w="600" w:type="dxa"/>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5</w:t>
            </w:r>
          </w:p>
        </w:tc>
        <w:tc>
          <w:tcPr>
            <w:tcW w:w="2060"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Воспитание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ценностного</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отношения</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к природе,</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окружающей среде</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(экологическое воспитание</w:t>
            </w:r>
          </w:p>
          <w:p w:rsidR="00AA314F" w:rsidRPr="009D7F19" w:rsidRDefault="00AA314F" w:rsidP="002A0E44">
            <w:pPr>
              <w:spacing w:after="0"/>
              <w:jc w:val="both"/>
              <w:rPr>
                <w:rFonts w:ascii="Times New Roman" w:hAnsi="Times New Roman"/>
                <w:sz w:val="24"/>
                <w:szCs w:val="24"/>
              </w:rPr>
            </w:pPr>
          </w:p>
          <w:p w:rsidR="00AA314F" w:rsidRPr="009D7F19" w:rsidRDefault="00AA314F" w:rsidP="002A0E44">
            <w:pPr>
              <w:spacing w:after="0"/>
              <w:jc w:val="both"/>
              <w:rPr>
                <w:rFonts w:ascii="Times New Roman" w:hAnsi="Times New Roman"/>
                <w:sz w:val="24"/>
                <w:szCs w:val="24"/>
                <w:lang w:eastAsia="en-US"/>
              </w:rPr>
            </w:pPr>
          </w:p>
        </w:tc>
        <w:tc>
          <w:tcPr>
            <w:tcW w:w="2268"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Формирование бережного отношения к окружающей среде, любовь к родному краю, умение видеть красоту природы, восторгаться ею, защищать</w:t>
            </w:r>
          </w:p>
        </w:tc>
        <w:tc>
          <w:tcPr>
            <w:tcW w:w="464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Беседы о родной природе (1-4 класс);                                                        Экскурсии в природу (1-4 класс);                 Изготовление кормушек для птиц (1-4 класс);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Участие в празднике осени «Осень — рыжая подружка» (1-4 класс);</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Участие в различных конкурсах (1-4 класс) </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Экологические акции: «Береги все живое»,                                                                                      «За чистоту родного края» (1-4 класс)                                    Туристические походы и путешествия по родному краю.</w:t>
            </w:r>
          </w:p>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xml:space="preserve">Исследовательская деятельность, связанная с исторической памятью, </w:t>
            </w:r>
            <w:r w:rsidRPr="009D7F19">
              <w:rPr>
                <w:rFonts w:ascii="Times New Roman" w:hAnsi="Times New Roman"/>
                <w:sz w:val="24"/>
                <w:szCs w:val="24"/>
              </w:rPr>
              <w:lastRenderedPageBreak/>
              <w:t>природоохранной деятельностью (3-4 класс).</w:t>
            </w:r>
          </w:p>
        </w:tc>
      </w:tr>
      <w:tr w:rsidR="00AA314F" w:rsidRPr="009D7F19" w:rsidTr="001F75F0">
        <w:tc>
          <w:tcPr>
            <w:tcW w:w="600" w:type="dxa"/>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lastRenderedPageBreak/>
              <w:t>6</w:t>
            </w:r>
          </w:p>
        </w:tc>
        <w:tc>
          <w:tcPr>
            <w:tcW w:w="2060"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2268"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Воспитание ценностного отношения к прекрасному, воспитание представлений об эстетических идеалах и ценностях</w:t>
            </w:r>
          </w:p>
        </w:tc>
        <w:tc>
          <w:tcPr>
            <w:tcW w:w="4642"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Экскурсии начальных классов в библиотеку (1-4 класс);</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Проведение Недели детской книги: (1-4 класс);</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Участие в проведении различных конкурсов, фестивалей(1-4 класс);</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Беседы «Красивые и некрасивые поступки» (1-4 класс);</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«Чем красивы люди вокруг нас» (1-4 класс);</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Участие в КТД (1-4 класс)</w:t>
            </w:r>
          </w:p>
        </w:tc>
      </w:tr>
    </w:tbl>
    <w:p w:rsidR="00AA314F" w:rsidRPr="002A0E44" w:rsidRDefault="00AA314F" w:rsidP="002A0E44">
      <w:pPr>
        <w:ind w:firstLine="851"/>
        <w:jc w:val="both"/>
        <w:rPr>
          <w:rFonts w:ascii="Times New Roman" w:hAnsi="Times New Roman"/>
          <w:b/>
          <w:sz w:val="24"/>
          <w:szCs w:val="24"/>
          <w:lang w:eastAsia="en-US"/>
        </w:rPr>
      </w:pPr>
    </w:p>
    <w:p w:rsidR="00AA314F" w:rsidRPr="002A0E44" w:rsidRDefault="00AA314F" w:rsidP="002A0E44">
      <w:pPr>
        <w:jc w:val="center"/>
        <w:rPr>
          <w:rFonts w:ascii="Times New Roman" w:hAnsi="Times New Roman"/>
          <w:b/>
          <w:sz w:val="24"/>
          <w:szCs w:val="24"/>
        </w:rPr>
      </w:pPr>
      <w:r w:rsidRPr="002A0E44">
        <w:rPr>
          <w:rFonts w:ascii="Times New Roman" w:hAnsi="Times New Roman"/>
          <w:b/>
          <w:sz w:val="24"/>
          <w:szCs w:val="24"/>
        </w:rPr>
        <w:br w:type="page"/>
      </w:r>
      <w:r w:rsidRPr="002A0E44">
        <w:rPr>
          <w:rFonts w:ascii="Times New Roman" w:hAnsi="Times New Roman"/>
          <w:b/>
          <w:sz w:val="24"/>
          <w:szCs w:val="24"/>
        </w:rPr>
        <w:lastRenderedPageBreak/>
        <w:t>2.3.5.Совместная деятельность школы,семьи и общественности по духовно-нравственному развитию учащихся</w:t>
      </w:r>
    </w:p>
    <w:p w:rsidR="00AA314F" w:rsidRPr="002A0E44" w:rsidRDefault="00AA314F" w:rsidP="002A0E44">
      <w:pPr>
        <w:pStyle w:val="Default"/>
        <w:spacing w:line="276" w:lineRule="auto"/>
        <w:jc w:val="both"/>
        <w:rPr>
          <w:rFonts w:ascii="Times New Roman" w:hAnsi="Times New Roman" w:cs="Times New Roman"/>
          <w:color w:val="auto"/>
        </w:rPr>
      </w:pPr>
      <w:r w:rsidRPr="002A0E44">
        <w:rPr>
          <w:rFonts w:ascii="Times New Roman" w:hAnsi="Times New Roman" w:cs="Times New Roman"/>
          <w:color w:val="auto"/>
        </w:rPr>
        <w:tab/>
        <w:t xml:space="preserve">Духовно-нравственное развитие и воспитание младших школьников осуществляются не только образовательным учреждением, но и семьей, внешкольными учреждениями по месту жительства. Взаимодействие школы и семьи имеет решающее значение для организации нравственного уклада жизни младшего школьника.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Для развития ребенка очень важны гармоничные отношения с родителями. Основными задачами в работе с родителями являются:</w:t>
      </w:r>
    </w:p>
    <w:p w:rsidR="00AA314F" w:rsidRPr="002A0E44" w:rsidRDefault="00AA314F" w:rsidP="002A0E44">
      <w:pPr>
        <w:numPr>
          <w:ilvl w:val="0"/>
          <w:numId w:val="38"/>
        </w:numPr>
        <w:spacing w:after="0"/>
        <w:ind w:left="0" w:firstLine="567"/>
        <w:jc w:val="both"/>
        <w:rPr>
          <w:rFonts w:ascii="Times New Roman" w:hAnsi="Times New Roman"/>
          <w:sz w:val="24"/>
          <w:szCs w:val="24"/>
        </w:rPr>
      </w:pPr>
      <w:r w:rsidRPr="002A0E44">
        <w:rPr>
          <w:rFonts w:ascii="Times New Roman" w:hAnsi="Times New Roman"/>
          <w:sz w:val="24"/>
          <w:szCs w:val="24"/>
        </w:rPr>
        <w:t>развитие у родителей эмпатии и способности оказывать поддержку;</w:t>
      </w:r>
    </w:p>
    <w:p w:rsidR="00AA314F" w:rsidRPr="002A0E44" w:rsidRDefault="00AA314F" w:rsidP="002A0E44">
      <w:pPr>
        <w:numPr>
          <w:ilvl w:val="0"/>
          <w:numId w:val="38"/>
        </w:numPr>
        <w:spacing w:after="0"/>
        <w:ind w:left="0" w:firstLine="567"/>
        <w:jc w:val="both"/>
        <w:rPr>
          <w:rFonts w:ascii="Times New Roman" w:hAnsi="Times New Roman"/>
          <w:sz w:val="24"/>
          <w:szCs w:val="24"/>
        </w:rPr>
      </w:pPr>
      <w:r w:rsidRPr="002A0E44">
        <w:rPr>
          <w:rFonts w:ascii="Times New Roman" w:hAnsi="Times New Roman"/>
          <w:sz w:val="24"/>
          <w:szCs w:val="24"/>
        </w:rPr>
        <w:t>усиление взаимного интереса и принятия;</w:t>
      </w:r>
    </w:p>
    <w:p w:rsidR="00AA314F" w:rsidRPr="002A0E44" w:rsidRDefault="00AA314F" w:rsidP="002A0E44">
      <w:pPr>
        <w:numPr>
          <w:ilvl w:val="0"/>
          <w:numId w:val="38"/>
        </w:numPr>
        <w:spacing w:after="0"/>
        <w:ind w:left="0" w:firstLine="567"/>
        <w:jc w:val="both"/>
        <w:rPr>
          <w:rFonts w:ascii="Times New Roman" w:hAnsi="Times New Roman"/>
          <w:sz w:val="24"/>
          <w:szCs w:val="24"/>
        </w:rPr>
      </w:pPr>
      <w:r w:rsidRPr="002A0E44">
        <w:rPr>
          <w:rFonts w:ascii="Times New Roman" w:hAnsi="Times New Roman"/>
          <w:sz w:val="24"/>
          <w:szCs w:val="24"/>
        </w:rPr>
        <w:t xml:space="preserve">развитие конструктивных способов взаимодействия; </w:t>
      </w:r>
    </w:p>
    <w:p w:rsidR="00AA314F" w:rsidRPr="002A0E44" w:rsidRDefault="00AA314F" w:rsidP="002A0E44">
      <w:pPr>
        <w:numPr>
          <w:ilvl w:val="0"/>
          <w:numId w:val="38"/>
        </w:numPr>
        <w:spacing w:after="0"/>
        <w:ind w:left="0" w:firstLine="567"/>
        <w:jc w:val="both"/>
        <w:rPr>
          <w:rFonts w:ascii="Times New Roman" w:hAnsi="Times New Roman"/>
          <w:sz w:val="24"/>
          <w:szCs w:val="24"/>
        </w:rPr>
      </w:pPr>
      <w:r w:rsidRPr="002A0E44">
        <w:rPr>
          <w:rFonts w:ascii="Times New Roman" w:hAnsi="Times New Roman"/>
          <w:sz w:val="24"/>
          <w:szCs w:val="24"/>
        </w:rPr>
        <w:t>поиск новых конструктивных способов разрешения конфликтных ситуаций;</w:t>
      </w:r>
    </w:p>
    <w:p w:rsidR="00AA314F" w:rsidRPr="002A0E44" w:rsidRDefault="00AA314F" w:rsidP="002A0E44">
      <w:pPr>
        <w:numPr>
          <w:ilvl w:val="0"/>
          <w:numId w:val="38"/>
        </w:numPr>
        <w:spacing w:after="0"/>
        <w:ind w:left="0" w:firstLine="567"/>
        <w:jc w:val="both"/>
        <w:rPr>
          <w:rFonts w:ascii="Times New Roman" w:hAnsi="Times New Roman"/>
          <w:sz w:val="24"/>
          <w:szCs w:val="24"/>
        </w:rPr>
      </w:pPr>
      <w:r w:rsidRPr="002A0E44">
        <w:rPr>
          <w:rFonts w:ascii="Times New Roman" w:hAnsi="Times New Roman"/>
          <w:sz w:val="24"/>
          <w:szCs w:val="24"/>
        </w:rPr>
        <w:t>увеличение взаимной открытости;</w:t>
      </w:r>
    </w:p>
    <w:p w:rsidR="00AA314F" w:rsidRPr="002A0E44" w:rsidRDefault="00AA314F" w:rsidP="002A0E44">
      <w:pPr>
        <w:numPr>
          <w:ilvl w:val="0"/>
          <w:numId w:val="38"/>
        </w:numPr>
        <w:spacing w:after="0"/>
        <w:ind w:left="0" w:firstLine="567"/>
        <w:jc w:val="both"/>
        <w:rPr>
          <w:rFonts w:ascii="Times New Roman" w:hAnsi="Times New Roman"/>
          <w:sz w:val="24"/>
          <w:szCs w:val="24"/>
        </w:rPr>
      </w:pPr>
      <w:r w:rsidRPr="002A0E44">
        <w:rPr>
          <w:rFonts w:ascii="Times New Roman" w:hAnsi="Times New Roman"/>
          <w:sz w:val="24"/>
          <w:szCs w:val="24"/>
        </w:rPr>
        <w:t>улучшение понимания родителями собственного ребенка, особенностей и закономерностей его развития.</w:t>
      </w:r>
    </w:p>
    <w:p w:rsidR="00AA314F" w:rsidRPr="002A0E44" w:rsidRDefault="00AA314F" w:rsidP="002A0E44">
      <w:pPr>
        <w:pStyle w:val="Default"/>
        <w:spacing w:line="276" w:lineRule="auto"/>
        <w:jc w:val="both"/>
        <w:rPr>
          <w:rFonts w:ascii="Times New Roman" w:hAnsi="Times New Roman" w:cs="Times New Roman"/>
          <w:color w:val="auto"/>
        </w:rPr>
      </w:pPr>
      <w:r w:rsidRPr="002A0E44">
        <w:rPr>
          <w:rFonts w:ascii="Times New Roman" w:hAnsi="Times New Roman" w:cs="Times New Roman"/>
          <w:color w:val="auto"/>
        </w:rPr>
        <w:tab/>
        <w:t xml:space="preserve">Педагогическая культура родителей — один из самых действенных факторов духовно-нравственного развития, воспитания  младших школьников. Уклад семейной жизни представляет собой один из важнейших компонентов нравственного уклада жизни обучающихся.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 Для этого в школе используются различные формы взаимодействия семьи и школы: </w:t>
      </w:r>
    </w:p>
    <w:p w:rsidR="00AA314F" w:rsidRPr="002A0E44" w:rsidRDefault="00AA314F" w:rsidP="002A0E44">
      <w:pPr>
        <w:numPr>
          <w:ilvl w:val="0"/>
          <w:numId w:val="38"/>
        </w:numPr>
        <w:spacing w:after="0"/>
        <w:ind w:left="0" w:firstLine="567"/>
        <w:jc w:val="both"/>
        <w:rPr>
          <w:rFonts w:ascii="Times New Roman" w:hAnsi="Times New Roman"/>
          <w:sz w:val="24"/>
          <w:szCs w:val="24"/>
        </w:rPr>
      </w:pPr>
      <w:r w:rsidRPr="002A0E44">
        <w:rPr>
          <w:rFonts w:ascii="Times New Roman" w:hAnsi="Times New Roman"/>
          <w:sz w:val="24"/>
          <w:szCs w:val="24"/>
        </w:rPr>
        <w:t>родительские собрания и конференции;</w:t>
      </w:r>
    </w:p>
    <w:p w:rsidR="00AA314F" w:rsidRPr="002A0E44" w:rsidRDefault="00AA314F" w:rsidP="002A0E44">
      <w:pPr>
        <w:numPr>
          <w:ilvl w:val="0"/>
          <w:numId w:val="38"/>
        </w:numPr>
        <w:spacing w:after="0"/>
        <w:ind w:left="0" w:firstLine="567"/>
        <w:jc w:val="both"/>
        <w:rPr>
          <w:rFonts w:ascii="Times New Roman" w:hAnsi="Times New Roman"/>
          <w:sz w:val="24"/>
          <w:szCs w:val="24"/>
        </w:rPr>
      </w:pPr>
      <w:r w:rsidRPr="002A0E44">
        <w:rPr>
          <w:rFonts w:ascii="Times New Roman" w:hAnsi="Times New Roman"/>
          <w:sz w:val="24"/>
          <w:szCs w:val="24"/>
        </w:rPr>
        <w:t>индивидуальные консультации;</w:t>
      </w:r>
    </w:p>
    <w:p w:rsidR="00AA314F" w:rsidRPr="002A0E44" w:rsidRDefault="00AA314F" w:rsidP="002A0E44">
      <w:pPr>
        <w:numPr>
          <w:ilvl w:val="0"/>
          <w:numId w:val="38"/>
        </w:numPr>
        <w:spacing w:after="0"/>
        <w:ind w:left="0" w:firstLine="567"/>
        <w:jc w:val="both"/>
        <w:rPr>
          <w:rFonts w:ascii="Times New Roman" w:hAnsi="Times New Roman"/>
          <w:sz w:val="24"/>
          <w:szCs w:val="24"/>
        </w:rPr>
      </w:pPr>
      <w:r w:rsidRPr="002A0E44">
        <w:rPr>
          <w:rFonts w:ascii="Times New Roman" w:hAnsi="Times New Roman"/>
          <w:sz w:val="24"/>
          <w:szCs w:val="24"/>
        </w:rPr>
        <w:t>педагогический практикум;</w:t>
      </w:r>
    </w:p>
    <w:p w:rsidR="00AA314F" w:rsidRPr="002A0E44" w:rsidRDefault="00AA314F" w:rsidP="002A0E44">
      <w:pPr>
        <w:numPr>
          <w:ilvl w:val="0"/>
          <w:numId w:val="38"/>
        </w:numPr>
        <w:spacing w:after="0"/>
        <w:ind w:left="0" w:firstLine="567"/>
        <w:jc w:val="both"/>
        <w:rPr>
          <w:rFonts w:ascii="Times New Roman" w:hAnsi="Times New Roman"/>
          <w:sz w:val="24"/>
          <w:szCs w:val="24"/>
        </w:rPr>
      </w:pPr>
      <w:r w:rsidRPr="002A0E44">
        <w:rPr>
          <w:rFonts w:ascii="Times New Roman" w:hAnsi="Times New Roman"/>
          <w:sz w:val="24"/>
          <w:szCs w:val="24"/>
        </w:rPr>
        <w:t>родительский лекторий;</w:t>
      </w:r>
    </w:p>
    <w:p w:rsidR="00AA314F" w:rsidRPr="002A0E44" w:rsidRDefault="00AA314F" w:rsidP="002A0E44">
      <w:pPr>
        <w:numPr>
          <w:ilvl w:val="0"/>
          <w:numId w:val="38"/>
        </w:numPr>
        <w:spacing w:after="0"/>
        <w:ind w:left="0" w:firstLine="567"/>
        <w:jc w:val="both"/>
        <w:rPr>
          <w:rFonts w:ascii="Times New Roman" w:hAnsi="Times New Roman"/>
          <w:sz w:val="24"/>
          <w:szCs w:val="24"/>
        </w:rPr>
      </w:pPr>
      <w:r w:rsidRPr="002A0E44">
        <w:rPr>
          <w:rFonts w:ascii="Times New Roman" w:hAnsi="Times New Roman"/>
          <w:sz w:val="24"/>
          <w:szCs w:val="24"/>
        </w:rPr>
        <w:t>семейная гостиная;</w:t>
      </w:r>
    </w:p>
    <w:p w:rsidR="00AA314F" w:rsidRPr="002A0E44" w:rsidRDefault="00AA314F" w:rsidP="002A0E44">
      <w:pPr>
        <w:numPr>
          <w:ilvl w:val="0"/>
          <w:numId w:val="38"/>
        </w:numPr>
        <w:spacing w:after="0"/>
        <w:ind w:left="0" w:firstLine="567"/>
        <w:jc w:val="both"/>
        <w:rPr>
          <w:rFonts w:ascii="Times New Roman" w:hAnsi="Times New Roman"/>
          <w:sz w:val="24"/>
          <w:szCs w:val="24"/>
        </w:rPr>
      </w:pPr>
      <w:r w:rsidRPr="002A0E44">
        <w:rPr>
          <w:rFonts w:ascii="Times New Roman" w:hAnsi="Times New Roman"/>
          <w:sz w:val="24"/>
          <w:szCs w:val="24"/>
        </w:rPr>
        <w:t>родительские недели.</w:t>
      </w:r>
    </w:p>
    <w:p w:rsidR="00AA314F" w:rsidRPr="002A0E44" w:rsidRDefault="00524B4D" w:rsidP="002A0E44">
      <w:pPr>
        <w:pStyle w:val="Default"/>
        <w:spacing w:line="276" w:lineRule="auto"/>
        <w:jc w:val="both"/>
        <w:rPr>
          <w:rFonts w:ascii="Times New Roman" w:hAnsi="Times New Roman" w:cs="Times New Roman"/>
          <w:color w:val="auto"/>
        </w:rPr>
      </w:pPr>
      <w:r>
        <w:rPr>
          <w:rFonts w:ascii="Times New Roman" w:hAnsi="Times New Roman" w:cs="Times New Roman"/>
        </w:rPr>
        <w:tab/>
        <w:t xml:space="preserve">В  деятельности школы </w:t>
      </w:r>
      <w:r w:rsidR="00AA314F" w:rsidRPr="002A0E44">
        <w:rPr>
          <w:rFonts w:ascii="Times New Roman" w:hAnsi="Times New Roman" w:cs="Times New Roman"/>
        </w:rPr>
        <w:t xml:space="preserve"> по повышению педагогической культуры родителей принимают участие врачи, психологи, социологи, работники правоохранительных органов, представители общественности.</w:t>
      </w:r>
    </w:p>
    <w:p w:rsidR="00AA314F" w:rsidRPr="002A0E44" w:rsidRDefault="00AA314F" w:rsidP="002A0E44">
      <w:pPr>
        <w:pStyle w:val="Default"/>
        <w:spacing w:line="276" w:lineRule="auto"/>
        <w:jc w:val="both"/>
        <w:rPr>
          <w:rFonts w:ascii="Times New Roman" w:hAnsi="Times New Roman" w:cs="Times New Roman"/>
          <w:color w:val="auto"/>
        </w:rPr>
      </w:pPr>
      <w:r w:rsidRPr="002A0E44">
        <w:rPr>
          <w:rFonts w:ascii="Times New Roman" w:hAnsi="Times New Roman" w:cs="Times New Roman"/>
          <w:color w:val="auto"/>
        </w:rPr>
        <w:tab/>
        <w:t>В формировании нравственного уклада школьной жизни свои традиционные позиции сохраняют учреждения дополнительного образования и культуры (музеи, библиотеки, кинотеатры, центр детского творчества, детские клубы).</w:t>
      </w:r>
    </w:p>
    <w:p w:rsidR="00AA314F" w:rsidRPr="002A0E44" w:rsidRDefault="00AA314F" w:rsidP="002A0E44">
      <w:pPr>
        <w:pStyle w:val="Default"/>
        <w:spacing w:line="276" w:lineRule="auto"/>
        <w:jc w:val="both"/>
        <w:rPr>
          <w:rFonts w:ascii="Times New Roman" w:hAnsi="Times New Roman" w:cs="Times New Roman"/>
          <w:color w:val="auto"/>
        </w:rPr>
      </w:pPr>
      <w:r w:rsidRPr="002A0E44">
        <w:rPr>
          <w:rFonts w:ascii="Times New Roman" w:hAnsi="Times New Roman" w:cs="Times New Roman"/>
          <w:color w:val="auto"/>
        </w:rPr>
        <w:tab/>
        <w:t xml:space="preserve">Активное участие в процессах духовно-нравственного развития, воспитания и социализации учащихся на основе национальных ценностей и духовных приоритетов могут принимать традиционные центры народной культуры. При осуществлении программы воспитания и развития учащихся необходимо взаимодействовать  с общественными и традиционными религиозными организациями для создания достаточных условий духовно-нравственного развития младшего школьника, его воспитания и полноценной социализации в контексте формирования идентичности гражданина России, более полной реализации собственной программы воспитания и социализации обучающихся. </w:t>
      </w:r>
    </w:p>
    <w:p w:rsidR="00AA314F" w:rsidRPr="002A0E44" w:rsidRDefault="00AA314F" w:rsidP="002A0E44">
      <w:pPr>
        <w:spacing w:after="0"/>
        <w:jc w:val="center"/>
        <w:rPr>
          <w:rFonts w:ascii="Times New Roman" w:hAnsi="Times New Roman"/>
          <w:b/>
          <w:sz w:val="24"/>
          <w:szCs w:val="24"/>
        </w:rPr>
      </w:pPr>
      <w:r w:rsidRPr="002A0E44">
        <w:rPr>
          <w:rFonts w:ascii="Times New Roman" w:hAnsi="Times New Roman"/>
          <w:b/>
          <w:sz w:val="24"/>
          <w:szCs w:val="24"/>
        </w:rPr>
        <w:lastRenderedPageBreak/>
        <w:t>2.3.6.Планируемые  РЕЗУЛЬТАТЫ ДУХОВНО-НРАВСТВЕННОГО  РАЗВИТИЯ УЧАЩИХСЯ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Воспитательные результаты любого из видов</w:t>
      </w:r>
      <w:r w:rsidR="00524B4D">
        <w:rPr>
          <w:rFonts w:ascii="Times New Roman" w:hAnsi="Times New Roman"/>
          <w:sz w:val="24"/>
          <w:szCs w:val="24"/>
        </w:rPr>
        <w:t xml:space="preserve"> </w:t>
      </w:r>
      <w:r w:rsidRPr="002A0E44">
        <w:rPr>
          <w:rFonts w:ascii="Times New Roman" w:hAnsi="Times New Roman"/>
          <w:sz w:val="24"/>
          <w:szCs w:val="24"/>
        </w:rPr>
        <w:t>деятельности школьников распределяются по трем уровням.</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i/>
          <w:sz w:val="24"/>
          <w:szCs w:val="24"/>
        </w:rPr>
        <w:tab/>
        <w:t>Первый уровень результатов</w:t>
      </w:r>
      <w:r w:rsidRPr="002A0E44">
        <w:rPr>
          <w:rFonts w:ascii="Times New Roman" w:hAnsi="Times New Roman"/>
          <w:sz w:val="24"/>
          <w:szCs w:val="24"/>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i/>
          <w:sz w:val="24"/>
          <w:szCs w:val="24"/>
        </w:rPr>
        <w:tab/>
        <w:t>Второй уровень результатов</w:t>
      </w:r>
      <w:r w:rsidRPr="002A0E44">
        <w:rPr>
          <w:rFonts w:ascii="Times New Roman" w:hAnsi="Times New Roman"/>
          <w:sz w:val="24"/>
          <w:szCs w:val="24"/>
        </w:rPr>
        <w:t xml:space="preserve">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i/>
          <w:sz w:val="24"/>
          <w:szCs w:val="24"/>
        </w:rPr>
        <w:tab/>
        <w:t>Третий уровень результатов</w:t>
      </w:r>
      <w:r w:rsidRPr="002A0E44">
        <w:rPr>
          <w:rFonts w:ascii="Times New Roman" w:hAnsi="Times New Roman"/>
          <w:sz w:val="24"/>
          <w:szCs w:val="24"/>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sidRPr="002A0E44">
        <w:rPr>
          <w:rFonts w:ascii="Times New Roman" w:hAnsi="Times New Roman"/>
          <w:i/>
          <w:sz w:val="24"/>
          <w:szCs w:val="24"/>
        </w:rPr>
        <w:t>становится</w:t>
      </w:r>
      <w:r w:rsidRPr="002A0E44">
        <w:rPr>
          <w:rFonts w:ascii="Times New Roman" w:hAnsi="Times New Roman"/>
          <w:sz w:val="24"/>
          <w:szCs w:val="24"/>
        </w:rPr>
        <w:t xml:space="preserve"> (а не просто </w:t>
      </w:r>
      <w:r w:rsidRPr="002A0E44">
        <w:rPr>
          <w:rFonts w:ascii="Times New Roman" w:hAnsi="Times New Roman"/>
          <w:i/>
          <w:sz w:val="24"/>
          <w:szCs w:val="24"/>
        </w:rPr>
        <w:t>узнает о том, как стать</w:t>
      </w:r>
      <w:r w:rsidRPr="002A0E44">
        <w:rPr>
          <w:rFonts w:ascii="Times New Roman" w:hAnsi="Times New Roman"/>
          <w:sz w:val="24"/>
          <w:szCs w:val="24"/>
        </w:rPr>
        <w:t xml:space="preserve">)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По каждому из заявленных направлений духовно-нравственного развития и воспитания обучающихся на уровне начального общего образования планируется достижение следующих  результатов: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xml:space="preserve">       1) Воспитание гражданственности, патриотизма, уважения к правам, свободам и обязанностям человека:</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первоначальный опыт постижения ценностей гражданского общества, национальной истории и культуры;</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опыт ролевого взаимодействия и реализации гражданской, патриотической позиции;</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опыт социальной и межкультурной коммуникации;</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начальные представления о правах и обязанностях человека, гражданина, семьянина, товарища.</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xml:space="preserve">      2) Воспитание нравственных чувств и этического сознания:</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lastRenderedPageBreak/>
        <w:t>•</w:t>
      </w:r>
      <w:r w:rsidRPr="002A0E44">
        <w:rPr>
          <w:rFonts w:ascii="Times New Roman" w:hAnsi="Times New Roman"/>
          <w:sz w:val="24"/>
          <w:szCs w:val="24"/>
        </w:rPr>
        <w:tab/>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уважительное отношение к традиционным религиям;</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неравнодушие к жизненным проблемам других людей, сочувствие к человеку, находящемуся в трудной ситуации;</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уважительное отношение к родителям (законным представителям), к старшим, заботливое отношение к младшим;</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знание традиций своей семьи и образовательного учреждения, бережное отношение к ним.</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xml:space="preserve">         3) Воспитание трудолюбия, творческого отношения к учению, труду, жизни:</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ценностное отношение к труду и творчеству, человеку труда, трудовым достижениям России и человечества, трудолюбие;</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ценностное и творческое отношение к учебному труду;</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элементарные представления о различных профессиях;</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первоначальные навыки трудового творческого сотрудничества со сверстниками, старшими детьми и взрослыми;</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осознание приоритета нравственных основ труда, творчества, создания нового;</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первоначальный опыт участия в различных видах общественно полезной и личностно значимой деятельности;</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потребности и начальные умения выражать себя в различных доступных и наиболее привлекательных для ребёнка видах творческой деятельности;</w:t>
      </w:r>
    </w:p>
    <w:p w:rsidR="00AA314F" w:rsidRPr="002A0E44" w:rsidRDefault="00AA314F" w:rsidP="002A0E44">
      <w:pPr>
        <w:spacing w:after="0"/>
        <w:ind w:firstLine="426"/>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мотивация к самореализации в социальном творчестве, познавательной и практической, общественно полезной деятельности.</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xml:space="preserve">         4) Формирование ценностного отношения к здоровью и здоровому образу жизни:</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ценностное отношение к своему здоровью, здоровью близких и окружающих людей;</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первоначальный личный опыт здоровьесберегающей деятельности;</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первоначальные представления о роли физической культуры и спорта для здоровья человека, его образования, труда и творчества;</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знания о возможном негативном влиянии компьютерных игр, телевидения, рекламы на здоровье человека.</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 xml:space="preserve">    5) Воспитание ценностного отношения к природе, окружающей среде (экологическое воспитание):</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ценностное отношение к природе;</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lastRenderedPageBreak/>
        <w:t>•</w:t>
      </w:r>
      <w:r w:rsidRPr="002A0E44">
        <w:rPr>
          <w:rFonts w:ascii="Times New Roman" w:hAnsi="Times New Roman"/>
          <w:sz w:val="24"/>
          <w:szCs w:val="24"/>
        </w:rPr>
        <w:tab/>
        <w:t>первоначальный опыт эстетического, эмоционально-нравственного отношения к природе;</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элементарные знания о традициях нравственно-этического отношения к природе в культуре народов России, нормах экологической этики;</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первоначальный опыт участия в природоохранной деятельности в школе, на пришкольном участке, по месту жительства;</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личный опыт участия в экологических инициативах, проектах.</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 xml:space="preserve">   6) Воспитание ценностного отношения к прекрасному, формирование представлений об эстетических идеалах и ценностях (эстетическое воспитание):</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первоначальные умения видеть красоту в окружающем мире;</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первоначальные умения видеть красоту в поведении, поступках людей;</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элементарные представления об эстетических и художественных ценностях отечественной культуры;</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первоначальный опыт эмоционального постижения народного творчества, этнокультурных традиций, фольклора народов России;</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мотивация к реализации эстетических ценностей в пространстве образовательного учреждения и семьи.     </w:t>
      </w:r>
    </w:p>
    <w:p w:rsidR="00AA314F" w:rsidRPr="002A0E44" w:rsidRDefault="00AA314F" w:rsidP="002A0E44">
      <w:pPr>
        <w:spacing w:before="240" w:after="0"/>
        <w:ind w:firstLine="284"/>
        <w:jc w:val="center"/>
        <w:rPr>
          <w:rFonts w:ascii="Times New Roman" w:hAnsi="Times New Roman"/>
          <w:b/>
          <w:sz w:val="24"/>
          <w:szCs w:val="24"/>
        </w:rPr>
      </w:pPr>
      <w:r w:rsidRPr="002A0E44">
        <w:rPr>
          <w:rFonts w:ascii="Times New Roman" w:hAnsi="Times New Roman"/>
          <w:b/>
          <w:sz w:val="24"/>
          <w:szCs w:val="24"/>
        </w:rPr>
        <w:t>Портрет выпускни</w:t>
      </w:r>
      <w:r w:rsidR="00524B4D">
        <w:rPr>
          <w:rFonts w:ascii="Times New Roman" w:hAnsi="Times New Roman"/>
          <w:b/>
          <w:sz w:val="24"/>
          <w:szCs w:val="24"/>
        </w:rPr>
        <w:t>ка начальной школы МКОУ « Луткунская СОШ»</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умеющий учиться, способный организовать свою деятельность, умеющий пользоваться информационными источниками;</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владеющий опытом мотивированного участия в конкурсах и проектах регионального и международных уровней;</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обладающий основами коммуникативной культурой (умеет слушать и слышать собеседника, высказывать свое мнение);</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любознательный, интересующийся, активно познающий мир;</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владеющий основами умения учиться, способный к организации собственной деятельности; </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любящий свой край и свою Родину;</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уважающий и принимающий ценности семьи и общества;</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готовый самостоятельно действовать и отвечать за свои поступки перед семьей и школой; </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 xml:space="preserve">доброжелательный, умеющий слушать и слышать партнера, умеющий высказать свое мнение; </w:t>
      </w:r>
    </w:p>
    <w:p w:rsidR="00AA314F" w:rsidRPr="002A0E44" w:rsidRDefault="00AA314F" w:rsidP="002A0E44">
      <w:pPr>
        <w:spacing w:after="0"/>
        <w:ind w:firstLine="284"/>
        <w:jc w:val="both"/>
        <w:rPr>
          <w:rFonts w:ascii="Times New Roman" w:hAnsi="Times New Roman"/>
          <w:sz w:val="24"/>
          <w:szCs w:val="24"/>
        </w:rPr>
      </w:pPr>
      <w:r w:rsidRPr="002A0E44">
        <w:rPr>
          <w:rFonts w:ascii="Times New Roman" w:hAnsi="Times New Roman"/>
          <w:sz w:val="24"/>
          <w:szCs w:val="24"/>
        </w:rPr>
        <w:t>•</w:t>
      </w:r>
      <w:r w:rsidRPr="002A0E44">
        <w:rPr>
          <w:rFonts w:ascii="Times New Roman" w:hAnsi="Times New Roman"/>
          <w:sz w:val="24"/>
          <w:szCs w:val="24"/>
        </w:rPr>
        <w:tab/>
        <w:t>выполняющий правила здорового и безопасного образа жизни для себя и окружающих.</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lastRenderedPageBreak/>
        <w:tab/>
        <w:t xml:space="preserve">Важнейшим показателем эффективности функционирования Программы духовно- нравственного развития и воспитания младших школьников является нравственное развитие ребенка, существенные изменения в его  духовно-нравственном мире. Развитие проявляется в устойчивости нравственного поведения детей в обычных и осложненных ситуациях, в умении предвидеть  последствия своих поступков, в появлении внутреннего контроля — совести, а самого себя как носителя нравственности.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Объективная оценка воспитательной работы возможна при использовании социологических и психолого-педагогических исследований (наблюдение, анкетирование, тестирование обучающихся, родителей и педагогов).</w:t>
      </w:r>
    </w:p>
    <w:p w:rsidR="00AA314F" w:rsidRPr="002A0E44" w:rsidRDefault="00AA314F" w:rsidP="002A0E44">
      <w:pPr>
        <w:spacing w:after="0"/>
        <w:jc w:val="both"/>
        <w:rPr>
          <w:rFonts w:ascii="Times New Roman" w:hAnsi="Times New Roman"/>
          <w:b/>
          <w:sz w:val="24"/>
          <w:szCs w:val="24"/>
        </w:rPr>
      </w:pPr>
      <w:r w:rsidRPr="002A0E44">
        <w:rPr>
          <w:rFonts w:ascii="Times New Roman" w:hAnsi="Times New Roman"/>
          <w:b/>
          <w:sz w:val="24"/>
          <w:szCs w:val="24"/>
        </w:rPr>
        <w:t>Формальные критерии:</w:t>
      </w:r>
    </w:p>
    <w:p w:rsidR="00AA314F" w:rsidRPr="002A0E44" w:rsidRDefault="00AA314F" w:rsidP="002A0E44">
      <w:pPr>
        <w:numPr>
          <w:ilvl w:val="0"/>
          <w:numId w:val="39"/>
        </w:numPr>
        <w:spacing w:after="0"/>
        <w:jc w:val="both"/>
        <w:rPr>
          <w:rFonts w:ascii="Times New Roman" w:hAnsi="Times New Roman"/>
          <w:sz w:val="24"/>
          <w:szCs w:val="24"/>
        </w:rPr>
      </w:pPr>
      <w:r w:rsidRPr="002A0E44">
        <w:rPr>
          <w:rFonts w:ascii="Times New Roman" w:hAnsi="Times New Roman"/>
          <w:sz w:val="24"/>
          <w:szCs w:val="24"/>
        </w:rPr>
        <w:t>проектирование образовательной, внеурочной и  внешкольной среды общеобразовательного учреждения;</w:t>
      </w:r>
    </w:p>
    <w:p w:rsidR="00AA314F" w:rsidRPr="002A0E44" w:rsidRDefault="00AA314F" w:rsidP="002A0E44">
      <w:pPr>
        <w:numPr>
          <w:ilvl w:val="0"/>
          <w:numId w:val="39"/>
        </w:numPr>
        <w:spacing w:after="0"/>
        <w:jc w:val="both"/>
        <w:rPr>
          <w:rFonts w:ascii="Times New Roman" w:hAnsi="Times New Roman"/>
          <w:sz w:val="24"/>
          <w:szCs w:val="24"/>
        </w:rPr>
      </w:pPr>
      <w:r w:rsidRPr="002A0E44">
        <w:rPr>
          <w:rFonts w:ascii="Times New Roman" w:hAnsi="Times New Roman"/>
          <w:sz w:val="24"/>
          <w:szCs w:val="24"/>
        </w:rPr>
        <w:t>создание условий для самореализации личности  во внеурочное время.</w:t>
      </w:r>
    </w:p>
    <w:p w:rsidR="00AA314F" w:rsidRPr="002A0E44" w:rsidRDefault="00AA314F" w:rsidP="002A0E44">
      <w:pPr>
        <w:spacing w:after="0"/>
        <w:jc w:val="both"/>
        <w:rPr>
          <w:rFonts w:ascii="Times New Roman" w:hAnsi="Times New Roman"/>
          <w:b/>
          <w:sz w:val="24"/>
          <w:szCs w:val="24"/>
        </w:rPr>
      </w:pPr>
      <w:r w:rsidRPr="002A0E44">
        <w:rPr>
          <w:rFonts w:ascii="Times New Roman" w:hAnsi="Times New Roman"/>
          <w:b/>
          <w:sz w:val="24"/>
          <w:szCs w:val="24"/>
        </w:rPr>
        <w:t>Неформальные критерии:</w:t>
      </w:r>
    </w:p>
    <w:p w:rsidR="00AA314F" w:rsidRPr="002A0E44" w:rsidRDefault="00AA314F" w:rsidP="002A0E44">
      <w:pPr>
        <w:numPr>
          <w:ilvl w:val="0"/>
          <w:numId w:val="40"/>
        </w:numPr>
        <w:spacing w:after="0"/>
        <w:jc w:val="both"/>
        <w:rPr>
          <w:rFonts w:ascii="Times New Roman" w:hAnsi="Times New Roman"/>
          <w:sz w:val="24"/>
          <w:szCs w:val="24"/>
        </w:rPr>
      </w:pPr>
      <w:r w:rsidRPr="002A0E44">
        <w:rPr>
          <w:rFonts w:ascii="Times New Roman" w:hAnsi="Times New Roman"/>
          <w:sz w:val="24"/>
          <w:szCs w:val="24"/>
        </w:rPr>
        <w:t>ориентация учащихся на конкретные нравственные и социальные нормы поведения, овладение навыками социально-нормативного поведения;</w:t>
      </w:r>
    </w:p>
    <w:p w:rsidR="00AA314F" w:rsidRPr="002A0E44" w:rsidRDefault="00AA314F" w:rsidP="002A0E44">
      <w:pPr>
        <w:numPr>
          <w:ilvl w:val="0"/>
          <w:numId w:val="40"/>
        </w:numPr>
        <w:spacing w:after="0"/>
        <w:jc w:val="both"/>
        <w:rPr>
          <w:rFonts w:ascii="Times New Roman" w:hAnsi="Times New Roman"/>
          <w:sz w:val="24"/>
          <w:szCs w:val="24"/>
        </w:rPr>
      </w:pPr>
      <w:r w:rsidRPr="002A0E44">
        <w:rPr>
          <w:rFonts w:ascii="Times New Roman" w:hAnsi="Times New Roman"/>
          <w:sz w:val="24"/>
          <w:szCs w:val="24"/>
        </w:rPr>
        <w:t>оценка учащимися и родителями возможности ребенка реализовать свои способности в лицее;</w:t>
      </w:r>
    </w:p>
    <w:p w:rsidR="00AA314F" w:rsidRPr="002A0E44" w:rsidRDefault="00AA314F" w:rsidP="002A0E44">
      <w:pPr>
        <w:numPr>
          <w:ilvl w:val="0"/>
          <w:numId w:val="40"/>
        </w:numPr>
        <w:spacing w:after="0"/>
        <w:jc w:val="both"/>
        <w:rPr>
          <w:rFonts w:ascii="Times New Roman" w:hAnsi="Times New Roman"/>
          <w:sz w:val="24"/>
          <w:szCs w:val="24"/>
        </w:rPr>
      </w:pPr>
      <w:r w:rsidRPr="002A0E44">
        <w:rPr>
          <w:rFonts w:ascii="Times New Roman" w:hAnsi="Times New Roman"/>
          <w:sz w:val="24"/>
          <w:szCs w:val="24"/>
        </w:rPr>
        <w:t>уровень психологической защищенности учащихся и в целом нравственно-психологический климат лицея;</w:t>
      </w:r>
    </w:p>
    <w:p w:rsidR="00AA314F" w:rsidRPr="002A0E44" w:rsidRDefault="00AA314F" w:rsidP="002A0E44">
      <w:pPr>
        <w:numPr>
          <w:ilvl w:val="0"/>
          <w:numId w:val="40"/>
        </w:numPr>
        <w:spacing w:after="0"/>
        <w:jc w:val="both"/>
        <w:rPr>
          <w:rFonts w:ascii="Times New Roman" w:hAnsi="Times New Roman"/>
          <w:sz w:val="24"/>
          <w:szCs w:val="24"/>
        </w:rPr>
      </w:pPr>
      <w:r w:rsidRPr="002A0E44">
        <w:rPr>
          <w:rFonts w:ascii="Times New Roman" w:hAnsi="Times New Roman"/>
          <w:sz w:val="24"/>
          <w:szCs w:val="24"/>
        </w:rPr>
        <w:t>наличие стабильных доброжелательных отношений между обучающимися и педагогами.</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В ходе развития воспитательной системы используется ряд методик: методики для изучения процесса и результата развития личности, методики диагностики сформированности коллектива, методики исследования удовлетворенности педагогов и родителей организацией воспитательного процесса и жизнедеятельности в школе.</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Для диагностики процесса и результата духовно-нравственного  развития личности используется методика «Проявление личностных качеств в поведении ребенка», разработанная Н.Александровой и Н.Курносовой. Она позволяет судить об уровне сформированности нравственных качеств личности.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Из имеющихся диагностических методик наиболее эффективными являются методики, разработанные О.В.Соловьевым.</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b/>
          <w:sz w:val="24"/>
          <w:szCs w:val="24"/>
        </w:rPr>
        <w:t>Методика «Магазин»</w:t>
      </w:r>
      <w:r w:rsidRPr="002A0E44">
        <w:rPr>
          <w:rFonts w:ascii="Times New Roman" w:hAnsi="Times New Roman"/>
          <w:sz w:val="24"/>
          <w:szCs w:val="24"/>
        </w:rPr>
        <w:t xml:space="preserve"> Цель-изучение уровня духовно- нравственного развития личности и коллектива, побуждение детей к рефлексии.</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b/>
          <w:sz w:val="24"/>
          <w:szCs w:val="24"/>
        </w:rPr>
        <w:t>Методика «Психологическая атмосфера в коллективе»</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Цель - изучение психологического климата в коллективе и взаимоотношения учащихся.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b/>
          <w:sz w:val="24"/>
          <w:szCs w:val="24"/>
        </w:rPr>
        <w:t>Методика №1: Диагностика нравственной самооценки.</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b/>
          <w:sz w:val="24"/>
          <w:szCs w:val="24"/>
        </w:rPr>
        <w:t>Методика №2: Диагностика этики поведения.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b/>
          <w:sz w:val="24"/>
          <w:szCs w:val="24"/>
        </w:rPr>
        <w:t>Методика №3: Диагностика отношения к жизненным ценностям.</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b/>
          <w:sz w:val="24"/>
          <w:szCs w:val="24"/>
        </w:rPr>
        <w:t>Методика №4: Диагностика нравственной мотивации</w:t>
      </w:r>
      <w:r w:rsidRPr="002A0E44">
        <w:rPr>
          <w:rFonts w:ascii="Times New Roman" w:hAnsi="Times New Roman"/>
          <w:sz w:val="24"/>
          <w:szCs w:val="24"/>
        </w:rPr>
        <w:t xml:space="preserve">.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b/>
          <w:sz w:val="24"/>
          <w:szCs w:val="24"/>
        </w:rPr>
        <w:t>Методика «Диагностика нравственной воспитанностипо методикеМ.И.Шиловой»</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Цель — диагностика уровня духовно-нравственных качеств личности обучающихся.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lastRenderedPageBreak/>
        <w:tab/>
        <w:t>Эти методики позволяют видеть динамику духовно-нравственного  развития личности каждого ребенка и коллектива в целом, анализировать состояние воспитательного процесса, осуществлять анализ динамики изменений в развитии отдельных качеств личности.</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Таким образом, систематическая работа по воспитанию духовно-нравственных качеств позволяет создать условия для осмысления детьми значимости для себя норм и правил поведения, развития ценностного отношения к себе, людям, окружающему миру.</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К результатам, не подлежащим итоговой оценке индивидуальных достижений выпускников начальной школы, относятся:</w:t>
      </w:r>
    </w:p>
    <w:p w:rsidR="00AA314F" w:rsidRPr="002A0E44" w:rsidRDefault="00AA314F" w:rsidP="002A0E44">
      <w:pPr>
        <w:numPr>
          <w:ilvl w:val="0"/>
          <w:numId w:val="37"/>
        </w:numPr>
        <w:spacing w:after="0"/>
        <w:ind w:left="709" w:hanging="283"/>
        <w:jc w:val="both"/>
        <w:rPr>
          <w:rFonts w:ascii="Times New Roman" w:hAnsi="Times New Roman"/>
          <w:sz w:val="24"/>
          <w:szCs w:val="24"/>
        </w:rPr>
      </w:pPr>
      <w:r w:rsidRPr="002A0E44">
        <w:rPr>
          <w:rFonts w:ascii="Times New Roman" w:hAnsi="Times New Roman"/>
          <w:sz w:val="24"/>
          <w:szCs w:val="24"/>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AA314F" w:rsidRPr="002A0E44" w:rsidRDefault="00AA314F" w:rsidP="002A0E44">
      <w:pPr>
        <w:numPr>
          <w:ilvl w:val="0"/>
          <w:numId w:val="37"/>
        </w:numPr>
        <w:spacing w:after="0"/>
        <w:ind w:left="709" w:hanging="283"/>
        <w:jc w:val="both"/>
        <w:rPr>
          <w:rFonts w:ascii="Times New Roman" w:hAnsi="Times New Roman"/>
          <w:sz w:val="24"/>
          <w:szCs w:val="24"/>
        </w:rPr>
      </w:pPr>
      <w:r w:rsidRPr="002A0E44">
        <w:rPr>
          <w:rFonts w:ascii="Times New Roman" w:hAnsi="Times New Roman"/>
          <w:sz w:val="24"/>
          <w:szCs w:val="24"/>
        </w:rPr>
        <w:t>характеристика социальных чувств (патриотизм, толерантность, гуманизм и др.);</w:t>
      </w:r>
    </w:p>
    <w:p w:rsidR="00AA314F" w:rsidRPr="002A0E44" w:rsidRDefault="00AA314F" w:rsidP="002A0E44">
      <w:pPr>
        <w:numPr>
          <w:ilvl w:val="0"/>
          <w:numId w:val="37"/>
        </w:numPr>
        <w:spacing w:after="0"/>
        <w:ind w:left="709" w:hanging="283"/>
        <w:jc w:val="both"/>
        <w:rPr>
          <w:rFonts w:ascii="Times New Roman" w:hAnsi="Times New Roman"/>
          <w:sz w:val="24"/>
          <w:szCs w:val="24"/>
        </w:rPr>
      </w:pPr>
      <w:r w:rsidRPr="002A0E44">
        <w:rPr>
          <w:rFonts w:ascii="Times New Roman" w:hAnsi="Times New Roman"/>
          <w:sz w:val="24"/>
          <w:szCs w:val="24"/>
        </w:rPr>
        <w:t>индивидуальные личностные характеристики (доброта, дружелюбие, честность и т.п.).</w:t>
      </w:r>
    </w:p>
    <w:p w:rsidR="00AA314F" w:rsidRPr="002A0E44" w:rsidRDefault="00AA314F" w:rsidP="002A0E44">
      <w:pPr>
        <w:spacing w:after="360"/>
        <w:jc w:val="both"/>
        <w:rPr>
          <w:rFonts w:ascii="Times New Roman" w:hAnsi="Times New Roman"/>
          <w:sz w:val="24"/>
          <w:szCs w:val="24"/>
        </w:rPr>
      </w:pPr>
      <w:r w:rsidRPr="002A0E44">
        <w:rPr>
          <w:rFonts w:ascii="Times New Roman" w:hAnsi="Times New Roman"/>
          <w:sz w:val="24"/>
          <w:szCs w:val="24"/>
        </w:rPr>
        <w:tab/>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AA314F" w:rsidRPr="002A0E44" w:rsidRDefault="00AA314F" w:rsidP="002A0E44">
      <w:pPr>
        <w:pStyle w:val="2"/>
        <w:spacing w:line="276" w:lineRule="auto"/>
        <w:jc w:val="center"/>
        <w:rPr>
          <w:color w:val="auto"/>
        </w:rPr>
      </w:pPr>
    </w:p>
    <w:p w:rsidR="00AA314F" w:rsidRPr="002A0E44" w:rsidRDefault="00AA314F" w:rsidP="002A0E44">
      <w:pPr>
        <w:rPr>
          <w:rFonts w:ascii="Times New Roman" w:hAnsi="Times New Roman"/>
          <w:b/>
          <w:bCs/>
          <w:sz w:val="24"/>
          <w:szCs w:val="24"/>
        </w:rPr>
      </w:pPr>
      <w:r w:rsidRPr="002A0E44">
        <w:rPr>
          <w:rFonts w:ascii="Times New Roman" w:hAnsi="Times New Roman"/>
          <w:sz w:val="24"/>
          <w:szCs w:val="24"/>
        </w:rPr>
        <w:br w:type="page"/>
      </w:r>
    </w:p>
    <w:p w:rsidR="00AA314F" w:rsidRPr="002A0E44" w:rsidRDefault="00AA314F" w:rsidP="002A0E44">
      <w:pPr>
        <w:pStyle w:val="2"/>
        <w:spacing w:line="276" w:lineRule="auto"/>
        <w:jc w:val="center"/>
        <w:rPr>
          <w:color w:val="auto"/>
        </w:rPr>
      </w:pPr>
      <w:bookmarkStart w:id="51" w:name="_Toc410913649"/>
      <w:bookmarkStart w:id="52" w:name="_Toc443287578"/>
      <w:r w:rsidRPr="002A0E44">
        <w:rPr>
          <w:color w:val="auto"/>
        </w:rPr>
        <w:t>2.4. Программа формирования экологической культуры, здорового и безопасного образа жизни</w:t>
      </w:r>
      <w:bookmarkEnd w:id="51"/>
      <w:bookmarkEnd w:id="52"/>
    </w:p>
    <w:p w:rsidR="00AA314F" w:rsidRPr="002A0E44" w:rsidRDefault="00AA314F" w:rsidP="002A0E44">
      <w:pPr>
        <w:spacing w:after="0"/>
        <w:jc w:val="center"/>
        <w:rPr>
          <w:rFonts w:ascii="Times New Roman" w:hAnsi="Times New Roman"/>
          <w:b/>
          <w:sz w:val="24"/>
          <w:szCs w:val="24"/>
        </w:rPr>
      </w:pPr>
      <w:r w:rsidRPr="002A0E44">
        <w:rPr>
          <w:rFonts w:ascii="Times New Roman" w:hAnsi="Times New Roman"/>
          <w:b/>
          <w:sz w:val="24"/>
          <w:szCs w:val="24"/>
        </w:rPr>
        <w:t>Пояснительная записка</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Программа формирования экологической культуры, здорового  и безопасного образа жизни обучающихся – это комплексная программа формирования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а так же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Программа формирования экологической культуры, здорового  и безопасного образа жизни, а также организация работы по её реализации составлена в соответствии со Стандартом второго поколения, с учётом реального состояния здоровья детей и факторов риска, оказывающих существенное влияние на состояние здоровья детей:</w:t>
      </w:r>
    </w:p>
    <w:p w:rsidR="00AA314F" w:rsidRPr="002A0E44" w:rsidRDefault="00AA314F" w:rsidP="002A0E44">
      <w:pPr>
        <w:numPr>
          <w:ilvl w:val="1"/>
          <w:numId w:val="41"/>
        </w:numPr>
        <w:spacing w:after="0"/>
        <w:ind w:left="709" w:hanging="425"/>
        <w:jc w:val="both"/>
        <w:rPr>
          <w:rFonts w:ascii="Times New Roman" w:hAnsi="Times New Roman"/>
          <w:sz w:val="24"/>
          <w:szCs w:val="24"/>
        </w:rPr>
      </w:pPr>
      <w:r w:rsidRPr="002A0E44">
        <w:rPr>
          <w:rFonts w:ascii="Times New Roman" w:hAnsi="Times New Roman"/>
          <w:sz w:val="24"/>
          <w:szCs w:val="24"/>
        </w:rPr>
        <w:t>неблагоприятные социальные, экономические и экологические условия;</w:t>
      </w:r>
    </w:p>
    <w:p w:rsidR="00AA314F" w:rsidRPr="002A0E44" w:rsidRDefault="00AA314F" w:rsidP="002A0E44">
      <w:pPr>
        <w:numPr>
          <w:ilvl w:val="1"/>
          <w:numId w:val="41"/>
        </w:numPr>
        <w:spacing w:after="0"/>
        <w:ind w:left="709" w:hanging="425"/>
        <w:jc w:val="both"/>
        <w:rPr>
          <w:rFonts w:ascii="Times New Roman" w:hAnsi="Times New Roman"/>
          <w:sz w:val="24"/>
          <w:szCs w:val="24"/>
        </w:rPr>
      </w:pPr>
      <w:r w:rsidRPr="002A0E44">
        <w:rPr>
          <w:rFonts w:ascii="Times New Roman" w:hAnsi="Times New Roman"/>
          <w:sz w:val="24"/>
          <w:szCs w:val="24"/>
        </w:rPr>
        <w:t>факторы риска, имеющие место в школе, которые приводят к ухудшению здоровья детей и подростков от первого к последнему году обучения;</w:t>
      </w:r>
    </w:p>
    <w:p w:rsidR="00AA314F" w:rsidRPr="002A0E44" w:rsidRDefault="00AA314F" w:rsidP="002A0E44">
      <w:pPr>
        <w:numPr>
          <w:ilvl w:val="1"/>
          <w:numId w:val="41"/>
        </w:numPr>
        <w:spacing w:after="0"/>
        <w:ind w:left="709" w:hanging="425"/>
        <w:jc w:val="both"/>
        <w:rPr>
          <w:rFonts w:ascii="Times New Roman" w:hAnsi="Times New Roman"/>
          <w:sz w:val="24"/>
          <w:szCs w:val="24"/>
        </w:rPr>
      </w:pPr>
      <w:r w:rsidRPr="002A0E44">
        <w:rPr>
          <w:rFonts w:ascii="Times New Roman" w:hAnsi="Times New Roman"/>
          <w:sz w:val="24"/>
          <w:szCs w:val="24"/>
        </w:rPr>
        <w:t>активно формируемые в младшем школьном возрасте комплексы знаний, установок, правил поведения, привычек;</w:t>
      </w:r>
    </w:p>
    <w:p w:rsidR="00AA314F" w:rsidRPr="002A0E44" w:rsidRDefault="00AA314F" w:rsidP="002A0E44">
      <w:pPr>
        <w:numPr>
          <w:ilvl w:val="1"/>
          <w:numId w:val="41"/>
        </w:numPr>
        <w:spacing w:after="0"/>
        <w:ind w:left="709" w:hanging="425"/>
        <w:jc w:val="both"/>
        <w:rPr>
          <w:rFonts w:ascii="Times New Roman" w:hAnsi="Times New Roman"/>
          <w:sz w:val="24"/>
          <w:szCs w:val="24"/>
        </w:rPr>
      </w:pPr>
      <w:r w:rsidRPr="002A0E44">
        <w:rPr>
          <w:rFonts w:ascii="Times New Roman" w:hAnsi="Times New Roman"/>
          <w:sz w:val="24"/>
          <w:szCs w:val="24"/>
        </w:rPr>
        <w:t> особенности отношения младших школьников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Одним из наиболее важных направлений общей системы воспитания обучающихся является формирование ответственного отношения к природе. Исходя из этого, формирование экологической культуры, здорового  и безопасного образа жизни   — необходимый и обязательный компонент здоровьесберегающей работы школы, требующий соответствующей организации  всей жизни школы,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 — оздоровительной работы, рационального питания.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Здоровые привычки формируются с самого раннего возраста ребёнка. Чтобы успешно справиться с этой задачей, необходимо иметь теоретическую и практическую подготовку в этих вопросах. Наука предлагает следующие принципы, на которых </w:t>
      </w:r>
      <w:r w:rsidRPr="002A0E44">
        <w:rPr>
          <w:rFonts w:ascii="Times New Roman" w:hAnsi="Times New Roman"/>
          <w:sz w:val="24"/>
          <w:szCs w:val="24"/>
        </w:rPr>
        <w:lastRenderedPageBreak/>
        <w:t>строится воспитание здорового образа жизни детей (принципы, которые легли в основу создания  программы):</w:t>
      </w:r>
    </w:p>
    <w:p w:rsidR="00AA314F" w:rsidRPr="002A0E44" w:rsidRDefault="00AA314F" w:rsidP="002A0E44">
      <w:pPr>
        <w:numPr>
          <w:ilvl w:val="0"/>
          <w:numId w:val="42"/>
        </w:numPr>
        <w:spacing w:after="0"/>
        <w:ind w:left="0" w:firstLine="0"/>
        <w:jc w:val="both"/>
        <w:rPr>
          <w:rFonts w:ascii="Times New Roman" w:hAnsi="Times New Roman"/>
          <w:sz w:val="24"/>
          <w:szCs w:val="24"/>
        </w:rPr>
      </w:pPr>
      <w:r w:rsidRPr="002A0E44">
        <w:rPr>
          <w:rFonts w:ascii="Times New Roman" w:hAnsi="Times New Roman"/>
          <w:sz w:val="24"/>
          <w:szCs w:val="24"/>
        </w:rPr>
        <w:t>Принцип учета индивидуальных возможностей и способностей школьников предусматривает поддержку всех учащихся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ре6енка.</w:t>
      </w:r>
    </w:p>
    <w:p w:rsidR="00AA314F" w:rsidRPr="002A0E44" w:rsidRDefault="00AA314F" w:rsidP="002A0E44">
      <w:pPr>
        <w:numPr>
          <w:ilvl w:val="0"/>
          <w:numId w:val="42"/>
        </w:numPr>
        <w:spacing w:after="0"/>
        <w:ind w:left="0" w:firstLine="0"/>
        <w:jc w:val="both"/>
        <w:rPr>
          <w:rFonts w:ascii="Times New Roman" w:hAnsi="Times New Roman"/>
          <w:sz w:val="24"/>
          <w:szCs w:val="24"/>
        </w:rPr>
      </w:pPr>
      <w:r w:rsidRPr="002A0E44">
        <w:rPr>
          <w:rFonts w:ascii="Times New Roman" w:hAnsi="Times New Roman"/>
          <w:sz w:val="24"/>
          <w:szCs w:val="24"/>
        </w:rPr>
        <w:t>Учет  возрастных особенностей обучающихся</w:t>
      </w:r>
    </w:p>
    <w:p w:rsidR="00AA314F" w:rsidRPr="002A0E44" w:rsidRDefault="00AA314F" w:rsidP="002A0E44">
      <w:pPr>
        <w:numPr>
          <w:ilvl w:val="0"/>
          <w:numId w:val="42"/>
        </w:numPr>
        <w:spacing w:after="0"/>
        <w:ind w:left="0" w:firstLine="0"/>
        <w:jc w:val="both"/>
        <w:rPr>
          <w:rFonts w:ascii="Times New Roman" w:hAnsi="Times New Roman"/>
          <w:sz w:val="24"/>
          <w:szCs w:val="24"/>
        </w:rPr>
      </w:pPr>
      <w:r w:rsidRPr="002A0E44">
        <w:rPr>
          <w:rFonts w:ascii="Times New Roman" w:hAnsi="Times New Roman"/>
          <w:sz w:val="24"/>
          <w:szCs w:val="24"/>
        </w:rPr>
        <w:t>Создание образовательной среды, обеспечивающей снятие всех стрессобразующих факторов учебно-воспитательного процесса. Атмосфера доброжелательности, вера в силы ребенка,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AA314F" w:rsidRPr="002A0E44" w:rsidRDefault="00AA314F" w:rsidP="002A0E44">
      <w:pPr>
        <w:numPr>
          <w:ilvl w:val="0"/>
          <w:numId w:val="42"/>
        </w:numPr>
        <w:spacing w:after="0"/>
        <w:ind w:left="0" w:firstLine="0"/>
        <w:jc w:val="both"/>
        <w:rPr>
          <w:rFonts w:ascii="Times New Roman" w:hAnsi="Times New Roman"/>
          <w:sz w:val="24"/>
          <w:szCs w:val="24"/>
        </w:rPr>
      </w:pPr>
      <w:r w:rsidRPr="002A0E44">
        <w:rPr>
          <w:rFonts w:ascii="Times New Roman" w:hAnsi="Times New Roman"/>
          <w:sz w:val="24"/>
          <w:szCs w:val="24"/>
        </w:rPr>
        <w:t>Обеспечение мотивации образовательной деятельности. В основе формирования бережного отношения к природе лежит единство интеллектуального, эмоционального восприятия окружающей среды и практической деятельности по её улучшению. 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AA314F" w:rsidRPr="002A0E44" w:rsidRDefault="00AA314F" w:rsidP="002A0E44">
      <w:pPr>
        <w:numPr>
          <w:ilvl w:val="0"/>
          <w:numId w:val="42"/>
        </w:numPr>
        <w:spacing w:after="0"/>
        <w:ind w:left="0" w:firstLine="0"/>
        <w:jc w:val="both"/>
        <w:rPr>
          <w:rFonts w:ascii="Times New Roman" w:hAnsi="Times New Roman"/>
          <w:sz w:val="24"/>
          <w:szCs w:val="24"/>
        </w:rPr>
      </w:pPr>
      <w:r w:rsidRPr="002A0E44">
        <w:rPr>
          <w:rFonts w:ascii="Times New Roman" w:hAnsi="Times New Roman"/>
          <w:sz w:val="24"/>
          <w:szCs w:val="24"/>
        </w:rPr>
        <w:t>Построение учебно-воспитательного процесса в соответствии с закономерностями становления психических функций. Прежде всего, имеется в виду переход от совместных действий к самостоятельным, от действия по материализованной программе к речевому и умственному выполнению действий, переход от поэтапных действий к автоматизированным.</w:t>
      </w:r>
    </w:p>
    <w:p w:rsidR="00AA314F" w:rsidRPr="002A0E44" w:rsidRDefault="00AA314F" w:rsidP="002A0E44">
      <w:pPr>
        <w:numPr>
          <w:ilvl w:val="0"/>
          <w:numId w:val="42"/>
        </w:numPr>
        <w:spacing w:after="0"/>
        <w:ind w:left="0" w:firstLine="0"/>
        <w:jc w:val="both"/>
        <w:rPr>
          <w:rFonts w:ascii="Times New Roman" w:hAnsi="Times New Roman"/>
          <w:sz w:val="24"/>
          <w:szCs w:val="24"/>
        </w:rPr>
      </w:pPr>
      <w:r w:rsidRPr="002A0E44">
        <w:rPr>
          <w:rFonts w:ascii="Times New Roman" w:hAnsi="Times New Roman"/>
          <w:sz w:val="24"/>
          <w:szCs w:val="24"/>
        </w:rPr>
        <w:t>Процесс формирования экологической культуры опирается на принципы систематичности, непрерывности, и междисциплинарности в содержании и организации экологического образования.</w:t>
      </w:r>
    </w:p>
    <w:p w:rsidR="00AA314F" w:rsidRPr="002A0E44" w:rsidRDefault="00AA314F" w:rsidP="002A0E44">
      <w:pPr>
        <w:numPr>
          <w:ilvl w:val="0"/>
          <w:numId w:val="42"/>
        </w:numPr>
        <w:spacing w:after="0"/>
        <w:ind w:left="0" w:firstLine="0"/>
        <w:jc w:val="both"/>
        <w:rPr>
          <w:rFonts w:ascii="Times New Roman" w:hAnsi="Times New Roman"/>
          <w:sz w:val="24"/>
          <w:szCs w:val="24"/>
        </w:rPr>
      </w:pPr>
      <w:r w:rsidRPr="002A0E44">
        <w:rPr>
          <w:rFonts w:ascii="Times New Roman" w:hAnsi="Times New Roman"/>
          <w:sz w:val="24"/>
          <w:szCs w:val="24"/>
        </w:rPr>
        <w:t>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 школы.</w:t>
      </w:r>
    </w:p>
    <w:p w:rsidR="00AA314F" w:rsidRPr="002A0E44" w:rsidRDefault="00AA314F" w:rsidP="002A0E44">
      <w:pPr>
        <w:numPr>
          <w:ilvl w:val="0"/>
          <w:numId w:val="42"/>
        </w:numPr>
        <w:spacing w:after="0"/>
        <w:ind w:left="0" w:firstLine="0"/>
        <w:jc w:val="both"/>
        <w:rPr>
          <w:rFonts w:ascii="Times New Roman" w:hAnsi="Times New Roman"/>
          <w:sz w:val="24"/>
          <w:szCs w:val="24"/>
        </w:rPr>
      </w:pPr>
      <w:r w:rsidRPr="002A0E44">
        <w:rPr>
          <w:rFonts w:ascii="Times New Roman" w:hAnsi="Times New Roman"/>
          <w:sz w:val="24"/>
          <w:szCs w:val="24"/>
        </w:rPr>
        <w:t>Обеспечение адекватного восстановления сил. Смена видов деятельности, регулярное чередование периодов напряженной активной работы и расслабления, произвольной и эмоциональной активации необходимы для предотвращения переутомления детей.</w:t>
      </w:r>
      <w:r w:rsidRPr="002A0E44">
        <w:rPr>
          <w:rFonts w:ascii="Times New Roman" w:hAnsi="Times New Roman"/>
          <w:sz w:val="24"/>
          <w:szCs w:val="24"/>
        </w:rPr>
        <w:br/>
      </w:r>
      <w:r w:rsidRPr="002A0E44">
        <w:rPr>
          <w:rFonts w:ascii="Times New Roman" w:hAnsi="Times New Roman"/>
          <w:sz w:val="24"/>
          <w:szCs w:val="24"/>
        </w:rPr>
        <w:tab/>
        <w:t>Наиболее эффективным путём формирования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Организуя образование в области здоровья необходимо помнить:</w:t>
      </w:r>
    </w:p>
    <w:p w:rsidR="00AA314F" w:rsidRPr="002A0E44" w:rsidRDefault="00AA314F" w:rsidP="002A0E44">
      <w:pPr>
        <w:numPr>
          <w:ilvl w:val="1"/>
          <w:numId w:val="43"/>
        </w:numPr>
        <w:spacing w:after="0"/>
        <w:ind w:left="426"/>
        <w:jc w:val="both"/>
        <w:rPr>
          <w:rFonts w:ascii="Times New Roman" w:hAnsi="Times New Roman"/>
          <w:sz w:val="24"/>
          <w:szCs w:val="24"/>
        </w:rPr>
      </w:pPr>
      <w:r w:rsidRPr="002A0E44">
        <w:rPr>
          <w:rFonts w:ascii="Times New Roman" w:hAnsi="Times New Roman"/>
          <w:sz w:val="24"/>
          <w:szCs w:val="24"/>
        </w:rPr>
        <w:t>если ребёнка часто подбадривают – он учится уверенности в себе;</w:t>
      </w:r>
    </w:p>
    <w:p w:rsidR="00AA314F" w:rsidRPr="002A0E44" w:rsidRDefault="00AA314F" w:rsidP="002A0E44">
      <w:pPr>
        <w:numPr>
          <w:ilvl w:val="1"/>
          <w:numId w:val="43"/>
        </w:numPr>
        <w:spacing w:after="0"/>
        <w:ind w:left="426"/>
        <w:jc w:val="both"/>
        <w:rPr>
          <w:rFonts w:ascii="Times New Roman" w:hAnsi="Times New Roman"/>
          <w:sz w:val="24"/>
          <w:szCs w:val="24"/>
        </w:rPr>
      </w:pPr>
      <w:r w:rsidRPr="002A0E44">
        <w:rPr>
          <w:rFonts w:ascii="Times New Roman" w:hAnsi="Times New Roman"/>
          <w:sz w:val="24"/>
          <w:szCs w:val="24"/>
        </w:rPr>
        <w:t>если ребёнок живёт с чувством безопасности – он учится верить;</w:t>
      </w:r>
    </w:p>
    <w:p w:rsidR="00AA314F" w:rsidRPr="002A0E44" w:rsidRDefault="00AA314F" w:rsidP="002A0E44">
      <w:pPr>
        <w:numPr>
          <w:ilvl w:val="1"/>
          <w:numId w:val="43"/>
        </w:numPr>
        <w:spacing w:after="0"/>
        <w:ind w:left="426"/>
        <w:jc w:val="both"/>
        <w:rPr>
          <w:rFonts w:ascii="Times New Roman" w:hAnsi="Times New Roman"/>
          <w:sz w:val="24"/>
          <w:szCs w:val="24"/>
        </w:rPr>
      </w:pPr>
      <w:r w:rsidRPr="002A0E44">
        <w:rPr>
          <w:rFonts w:ascii="Times New Roman" w:hAnsi="Times New Roman"/>
          <w:sz w:val="24"/>
          <w:szCs w:val="24"/>
        </w:rPr>
        <w:t>если ребёнку удаётся достигать желаемого – он учится надежде;</w:t>
      </w:r>
    </w:p>
    <w:p w:rsidR="00AA314F" w:rsidRPr="002A0E44" w:rsidRDefault="00AA314F" w:rsidP="002A0E44">
      <w:pPr>
        <w:numPr>
          <w:ilvl w:val="1"/>
          <w:numId w:val="43"/>
        </w:numPr>
        <w:spacing w:after="0"/>
        <w:ind w:left="426"/>
        <w:jc w:val="both"/>
        <w:rPr>
          <w:rFonts w:ascii="Times New Roman" w:hAnsi="Times New Roman"/>
          <w:sz w:val="24"/>
          <w:szCs w:val="24"/>
        </w:rPr>
      </w:pPr>
      <w:r w:rsidRPr="002A0E44">
        <w:rPr>
          <w:rFonts w:ascii="Times New Roman" w:hAnsi="Times New Roman"/>
          <w:sz w:val="24"/>
          <w:szCs w:val="24"/>
        </w:rPr>
        <w:lastRenderedPageBreak/>
        <w:t>если ребёнок живёт в атмосфере дружбы и чувствует себя нужным – он учится находить в этом мире любовь.</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Не менее важно для сохранения здоровья развивать у детей способность рассматривать себя и своё состояние со стороны, понимать свои чувства и причины их возникновения. Самонаблюдение и самоанализ формируют желание самосовершенствоваться, позволяют ребёнку видеть и развивать свои личностные возможности, повышать свой интеллектуальный потенциал.</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Необходимо формировать у ребёнка нравственное отношение к своему здоровью, которое выражается в желании и потребности быть здоровым, вести ЗОЖ. Чтобы мотивировать его на здравоохранительное поведение, необходимо заинтересовать, создать положительные эмоции при освоении знаний, дать почувствовать удовольствие от методов оздоровления, использовать положительные примеры из окружающего мира, личный пример родителей.</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Проблема организации помощи ребенку в сохранении, укреплении и формировании здоровья весьма актуальна. Решить проблему здоровья в рамках учебно-воспитательного процесса может созданная система физкультурно-оздоровительной деятельности.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Актуальность программы по созданию системы физкультурно-оздоровительной деятельности в школе заключается, прежде всего, в том, что она ориентирована на решение таких значимых проблем, устранение которых в сумме может дать максимально возможный положительный эффект оздоровления учащихся.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Цель программы — создать условия для формирования у обучающихся экологической культуры, здорового и безопасного образа жизни, обеспечить системный подход к созданию здоровьесберегающей среды, способствующей формированию личностных ориентиров и норм поведения, обеспечивающих сохранение и укрепление физического, психического и социального здоровья младших школьников, способствующих познавательному и эмоциональному развитию детей, достижению планируемых результатов  освоения основной образовательной программы  начального общего образования.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Задачи программы:</w:t>
      </w:r>
    </w:p>
    <w:p w:rsidR="00AA314F" w:rsidRPr="002A0E44" w:rsidRDefault="00AA314F" w:rsidP="002A0E44">
      <w:pPr>
        <w:numPr>
          <w:ilvl w:val="0"/>
          <w:numId w:val="44"/>
        </w:numPr>
        <w:spacing w:after="0"/>
        <w:jc w:val="both"/>
        <w:rPr>
          <w:rFonts w:ascii="Times New Roman" w:hAnsi="Times New Roman"/>
          <w:sz w:val="24"/>
          <w:szCs w:val="24"/>
        </w:rPr>
      </w:pPr>
      <w:r w:rsidRPr="002A0E44">
        <w:rPr>
          <w:rFonts w:ascii="Times New Roman" w:hAnsi="Times New Roman"/>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AA314F" w:rsidRPr="002A0E44" w:rsidRDefault="00AA314F" w:rsidP="002A0E44">
      <w:pPr>
        <w:numPr>
          <w:ilvl w:val="0"/>
          <w:numId w:val="44"/>
        </w:numPr>
        <w:spacing w:after="0"/>
        <w:jc w:val="both"/>
        <w:rPr>
          <w:rFonts w:ascii="Times New Roman" w:hAnsi="Times New Roman"/>
          <w:sz w:val="24"/>
          <w:szCs w:val="24"/>
        </w:rPr>
      </w:pPr>
      <w:r w:rsidRPr="002A0E44">
        <w:rPr>
          <w:rFonts w:ascii="Times New Roman" w:hAnsi="Times New Roman"/>
          <w:sz w:val="24"/>
          <w:szCs w:val="24"/>
        </w:rPr>
        <w:t xml:space="preserve">пробудить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AA314F" w:rsidRPr="002A0E44" w:rsidRDefault="00AA314F" w:rsidP="002A0E44">
      <w:pPr>
        <w:numPr>
          <w:ilvl w:val="0"/>
          <w:numId w:val="44"/>
        </w:numPr>
        <w:spacing w:after="0"/>
        <w:jc w:val="both"/>
        <w:rPr>
          <w:rFonts w:ascii="Times New Roman" w:hAnsi="Times New Roman"/>
          <w:sz w:val="24"/>
          <w:szCs w:val="24"/>
        </w:rPr>
      </w:pPr>
      <w:r w:rsidRPr="002A0E44">
        <w:rPr>
          <w:rFonts w:ascii="Times New Roman" w:hAnsi="Times New Roman"/>
          <w:sz w:val="24"/>
          <w:szCs w:val="24"/>
        </w:rPr>
        <w:t xml:space="preserve">сформировать познавательный интерес и бережное отношение к природе, стремление к познанию окружающей природы в единстве с переживаниями нравственного характера; </w:t>
      </w:r>
    </w:p>
    <w:p w:rsidR="00AA314F" w:rsidRPr="002A0E44" w:rsidRDefault="00AA314F" w:rsidP="002A0E44">
      <w:pPr>
        <w:numPr>
          <w:ilvl w:val="0"/>
          <w:numId w:val="44"/>
        </w:numPr>
        <w:spacing w:after="0"/>
        <w:jc w:val="both"/>
        <w:rPr>
          <w:rFonts w:ascii="Times New Roman" w:hAnsi="Times New Roman"/>
          <w:sz w:val="24"/>
          <w:szCs w:val="24"/>
        </w:rPr>
      </w:pPr>
      <w:r w:rsidRPr="002A0E44">
        <w:rPr>
          <w:rFonts w:ascii="Times New Roman" w:hAnsi="Times New Roman"/>
          <w:sz w:val="24"/>
          <w:szCs w:val="24"/>
        </w:rPr>
        <w:t xml:space="preserve">сформировать установки на использование здорового питания; </w:t>
      </w:r>
    </w:p>
    <w:p w:rsidR="00AA314F" w:rsidRPr="002A0E44" w:rsidRDefault="00AA314F" w:rsidP="002A0E44">
      <w:pPr>
        <w:numPr>
          <w:ilvl w:val="0"/>
          <w:numId w:val="44"/>
        </w:numPr>
        <w:spacing w:after="0"/>
        <w:jc w:val="both"/>
        <w:rPr>
          <w:rFonts w:ascii="Times New Roman" w:hAnsi="Times New Roman"/>
          <w:sz w:val="24"/>
          <w:szCs w:val="24"/>
        </w:rPr>
      </w:pPr>
      <w:r w:rsidRPr="002A0E44">
        <w:rPr>
          <w:rFonts w:ascii="Times New Roman" w:hAnsi="Times New Roman"/>
          <w:sz w:val="24"/>
          <w:szCs w:val="24"/>
        </w:rPr>
        <w:t xml:space="preserve">использовать оптимальные двигательные режимы для детей с учетом их возрастных, психологических и иных особенностей, развитие потребности в занятиях физической культурой и спортом; </w:t>
      </w:r>
    </w:p>
    <w:p w:rsidR="00AA314F" w:rsidRPr="002A0E44" w:rsidRDefault="00AA314F" w:rsidP="002A0E44">
      <w:pPr>
        <w:numPr>
          <w:ilvl w:val="0"/>
          <w:numId w:val="44"/>
        </w:numPr>
        <w:spacing w:after="0"/>
        <w:jc w:val="both"/>
        <w:rPr>
          <w:rFonts w:ascii="Times New Roman" w:hAnsi="Times New Roman"/>
          <w:sz w:val="24"/>
          <w:szCs w:val="24"/>
        </w:rPr>
      </w:pPr>
      <w:r w:rsidRPr="002A0E44">
        <w:rPr>
          <w:rFonts w:ascii="Times New Roman" w:hAnsi="Times New Roman"/>
          <w:sz w:val="24"/>
          <w:szCs w:val="24"/>
        </w:rPr>
        <w:t xml:space="preserve">соблюдать здоровьесозидающие режимы дня; </w:t>
      </w:r>
    </w:p>
    <w:p w:rsidR="00AA314F" w:rsidRPr="002A0E44" w:rsidRDefault="00AA314F" w:rsidP="002A0E44">
      <w:pPr>
        <w:numPr>
          <w:ilvl w:val="0"/>
          <w:numId w:val="44"/>
        </w:numPr>
        <w:spacing w:after="0"/>
        <w:jc w:val="both"/>
        <w:rPr>
          <w:rFonts w:ascii="Times New Roman" w:hAnsi="Times New Roman"/>
          <w:sz w:val="24"/>
          <w:szCs w:val="24"/>
        </w:rPr>
      </w:pPr>
      <w:r w:rsidRPr="002A0E44">
        <w:rPr>
          <w:rFonts w:ascii="Times New Roman" w:hAnsi="Times New Roman"/>
          <w:sz w:val="24"/>
          <w:szCs w:val="24"/>
        </w:rPr>
        <w:lastRenderedPageBreak/>
        <w:t xml:space="preserve">сформировать негативное отношение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 </w:t>
      </w:r>
    </w:p>
    <w:p w:rsidR="00AA314F" w:rsidRPr="002A0E44" w:rsidRDefault="00AA314F" w:rsidP="002A0E44">
      <w:pPr>
        <w:numPr>
          <w:ilvl w:val="0"/>
          <w:numId w:val="44"/>
        </w:numPr>
        <w:spacing w:after="0"/>
        <w:jc w:val="both"/>
        <w:rPr>
          <w:rFonts w:ascii="Times New Roman" w:hAnsi="Times New Roman"/>
          <w:sz w:val="24"/>
          <w:szCs w:val="24"/>
        </w:rPr>
      </w:pPr>
      <w:r w:rsidRPr="002A0E44">
        <w:rPr>
          <w:rFonts w:ascii="Times New Roman" w:hAnsi="Times New Roman"/>
          <w:sz w:val="24"/>
          <w:szCs w:val="24"/>
        </w:rPr>
        <w:t xml:space="preserve">выработать умения противостояния вовлечению в табакокурение, употребление алкоголя, наркотических и сильнодействующих веществ; </w:t>
      </w:r>
    </w:p>
    <w:p w:rsidR="00AA314F" w:rsidRPr="002A0E44" w:rsidRDefault="00AA314F" w:rsidP="002A0E44">
      <w:pPr>
        <w:numPr>
          <w:ilvl w:val="0"/>
          <w:numId w:val="44"/>
        </w:numPr>
        <w:spacing w:after="0"/>
        <w:jc w:val="both"/>
        <w:rPr>
          <w:rFonts w:ascii="Times New Roman" w:hAnsi="Times New Roman"/>
          <w:sz w:val="24"/>
          <w:szCs w:val="24"/>
        </w:rPr>
      </w:pPr>
      <w:r w:rsidRPr="002A0E44">
        <w:rPr>
          <w:rFonts w:ascii="Times New Roman" w:hAnsi="Times New Roman"/>
          <w:sz w:val="24"/>
          <w:szCs w:val="24"/>
        </w:rPr>
        <w:t xml:space="preserve">сформировать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AA314F" w:rsidRPr="002A0E44" w:rsidRDefault="00AA314F" w:rsidP="002A0E44">
      <w:pPr>
        <w:numPr>
          <w:ilvl w:val="0"/>
          <w:numId w:val="44"/>
        </w:numPr>
        <w:spacing w:after="0"/>
        <w:jc w:val="both"/>
        <w:rPr>
          <w:rFonts w:ascii="Times New Roman" w:hAnsi="Times New Roman"/>
          <w:sz w:val="24"/>
          <w:szCs w:val="24"/>
        </w:rPr>
      </w:pPr>
      <w:r w:rsidRPr="002A0E44">
        <w:rPr>
          <w:rFonts w:ascii="Times New Roman" w:hAnsi="Times New Roman"/>
          <w:sz w:val="24"/>
          <w:szCs w:val="24"/>
        </w:rPr>
        <w:t xml:space="preserve">сформировать основы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 </w:t>
      </w:r>
    </w:p>
    <w:p w:rsidR="00AA314F" w:rsidRPr="002A0E44" w:rsidRDefault="00AA314F" w:rsidP="002A0E44">
      <w:pPr>
        <w:numPr>
          <w:ilvl w:val="0"/>
          <w:numId w:val="44"/>
        </w:numPr>
        <w:spacing w:after="0"/>
        <w:jc w:val="both"/>
        <w:rPr>
          <w:rFonts w:ascii="Times New Roman" w:hAnsi="Times New Roman"/>
          <w:sz w:val="24"/>
          <w:szCs w:val="24"/>
        </w:rPr>
      </w:pPr>
      <w:r w:rsidRPr="002A0E44">
        <w:rPr>
          <w:rFonts w:ascii="Times New Roman" w:hAnsi="Times New Roman"/>
          <w:sz w:val="24"/>
          <w:szCs w:val="24"/>
        </w:rPr>
        <w:t>сформировать умения безопасного поведения в окружающей среде и простейших умений поведения в экстремальных (чрезвычайных) ситуациях, выработать умения предвидеть возможные последствия своей деятельности в природе;</w:t>
      </w:r>
    </w:p>
    <w:p w:rsidR="00AA314F" w:rsidRPr="002A0E44" w:rsidRDefault="00AA314F" w:rsidP="002A0E44">
      <w:pPr>
        <w:numPr>
          <w:ilvl w:val="0"/>
          <w:numId w:val="44"/>
        </w:numPr>
        <w:spacing w:after="0"/>
        <w:jc w:val="both"/>
        <w:rPr>
          <w:rFonts w:ascii="Times New Roman" w:hAnsi="Times New Roman"/>
          <w:sz w:val="24"/>
          <w:szCs w:val="24"/>
        </w:rPr>
      </w:pPr>
      <w:r w:rsidRPr="002A0E44">
        <w:rPr>
          <w:rFonts w:ascii="Times New Roman" w:hAnsi="Times New Roman"/>
          <w:sz w:val="24"/>
          <w:szCs w:val="24"/>
        </w:rPr>
        <w:t xml:space="preserve">сформировать стремление к активной деятельности по улучшению и сохранению природной среды, нетерпимого отношения к действиям людей, наносящих вред природе. </w:t>
      </w:r>
    </w:p>
    <w:p w:rsidR="00AA314F" w:rsidRPr="002A0E44" w:rsidRDefault="00AA314F" w:rsidP="002A0E44">
      <w:pPr>
        <w:spacing w:after="0"/>
        <w:jc w:val="both"/>
        <w:rPr>
          <w:rFonts w:ascii="Times New Roman" w:hAnsi="Times New Roman"/>
          <w:sz w:val="24"/>
          <w:szCs w:val="24"/>
        </w:rPr>
      </w:pP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Закон «Об образовании в РФ»;</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Федеральный государственный образовательный стандарт начального общего образования;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СанПиН, 2.4.2.1178-02 «Гигиенические требования к режиму учебно-воспитательного процесса» (Приказ Минздрава от 28.11.2002) раздел 2.9.;</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СанПиН, 2.4.2.2821-10 «Санитарно – эпидемиологические требования к условиям и организации обучения в общеобразовательных учреждениях» (Постановление от 29.12.10 г. № 189, зарегистрировано в Минюсте 03.03.2011г.  № 19993)  (Вводятся в действие с 01.09.2011г.);</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Рекомендации по организации обучения в первом классе четырехлетней начальной школы (Письмо МО РФ № 409/13-13 от 20.04.2001);</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Об организации обучения в первом классе четырехлетней начальной школы (Письмо МО РФ № 202/11-13  от 25.09.2000);</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О недопустимости перегрузок обучающихся в начальной школе (Письмо МО РФ № 220/11-13  от 20.02.1999);</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Рекомендации по использованию компьютеров в начальной школе (Письмо МО РФ И НИИ гигиены и охраны здоровья  детей и подростков РАМ № 199/13 от 28.03.2002);</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Гигиенические требования к условиям реализации основной образовательной программы начального общего образования (2009 г.).</w:t>
      </w:r>
    </w:p>
    <w:p w:rsidR="00AA314F" w:rsidRPr="002A0E44" w:rsidRDefault="00AA314F" w:rsidP="002A0E44">
      <w:pPr>
        <w:spacing w:after="120"/>
        <w:jc w:val="center"/>
        <w:rPr>
          <w:rFonts w:ascii="Times New Roman" w:hAnsi="Times New Roman"/>
          <w:sz w:val="24"/>
          <w:szCs w:val="24"/>
        </w:rPr>
      </w:pPr>
    </w:p>
    <w:p w:rsidR="00AA314F" w:rsidRPr="002A0E44" w:rsidRDefault="00AA314F" w:rsidP="002A0E44">
      <w:pPr>
        <w:spacing w:after="120"/>
        <w:jc w:val="center"/>
        <w:rPr>
          <w:rFonts w:ascii="Times New Roman" w:hAnsi="Times New Roman"/>
          <w:b/>
          <w:sz w:val="24"/>
          <w:szCs w:val="24"/>
        </w:rPr>
      </w:pPr>
      <w:r w:rsidRPr="002A0E44">
        <w:rPr>
          <w:rFonts w:ascii="Times New Roman" w:hAnsi="Times New Roman"/>
          <w:b/>
          <w:sz w:val="24"/>
          <w:szCs w:val="24"/>
        </w:rPr>
        <w:lastRenderedPageBreak/>
        <w:t>Организация работы по формированию у обучающихся экологической  культуры, здорового и безопасного образа жизни</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Первый этап — анализ состояния и планирование работы по данному направлению, в том числе по:</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организации режима дня детей, их нагрузкам, питанию, физкультурно- оздоровительной  работе, сформированности элементарных навыков гигиены, рационального питания и профилактике вредных привычек;</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организация просветительской работы с учащимися и родителями (законными представителями);</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выделению приоритетов в работе с учётом результатов проведённого анализа, а также возрастных особенностей обучающихся на уровне начального  образования.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Второй этап – организация просветительской работы.</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1.     Просветительско-воспитательная работа с обучающимися, направленная на формирование экологической культуры, ценности здоровья и здорового образа  жизни, включает:</w:t>
      </w:r>
      <w:r w:rsidRPr="002A0E44">
        <w:rPr>
          <w:rFonts w:ascii="Times New Roman" w:hAnsi="Times New Roman"/>
          <w:sz w:val="24"/>
          <w:szCs w:val="24"/>
        </w:rPr>
        <w:br/>
        <w:t>·  внедрение в систему работы школы дополнительных образовательных программ, направленных на формирование  экологической культуры,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лекции, беседы, консультации по проблемам сохранения окружающей среды, сохранения и укрепления здоровья, профилактики вредных привычек;</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проведение дней здоровья,  конкурсов, праздников и других активных мероприятий, направленных на пропаганду здорового образа жизни, охрану окружающей среды.</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природы и здоровья детей, включает:</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проведение лекций, семинаров, круглых столов;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приобретение для  педагогов, специалистов и родителей (законных    представителей) необходимой научно – методической литературы;</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Системная  работа на уровне начального общего образования по  формированию экологической культуры, здорового и безопасного образа жизни  представлена в виде  следующих взаимосвязанных блоков:</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1.     Создание здоровьесберегающей инфраструктуры.</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2.     Рациональная организация учебной и внеурочной деятельности обучающихся.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3.     Блок мероприятий по формированию экологической культуры.</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4.     Использование возможностей систем учебников</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xml:space="preserve">5.     Организация системы просветительно-воспитательной работы с учащимися.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6.     Организация системы просветительской и методической работы с педагогами, родителями.</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7.     Деятельность социально-психологической службы.</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9.     Приоритетные направления и формы деятельности.</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10.   Содержание физкультурно-оздоровительной работы.</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lastRenderedPageBreak/>
        <w:t>11.   Оценка эффективности реализации программы.</w:t>
      </w:r>
    </w:p>
    <w:p w:rsidR="00AA314F" w:rsidRPr="002A0E44" w:rsidRDefault="00AA314F" w:rsidP="002A0E44">
      <w:pPr>
        <w:spacing w:after="0"/>
        <w:jc w:val="both"/>
        <w:rPr>
          <w:rFonts w:ascii="Times New Roman" w:hAnsi="Times New Roman"/>
          <w:sz w:val="24"/>
          <w:szCs w:val="24"/>
        </w:rPr>
      </w:pPr>
    </w:p>
    <w:p w:rsidR="00AA314F" w:rsidRPr="002A0E44" w:rsidRDefault="00AA314F" w:rsidP="002A0E44">
      <w:pPr>
        <w:spacing w:after="0"/>
        <w:jc w:val="center"/>
        <w:rPr>
          <w:rFonts w:ascii="Times New Roman" w:hAnsi="Times New Roman"/>
          <w:b/>
          <w:sz w:val="24"/>
          <w:szCs w:val="24"/>
        </w:rPr>
      </w:pPr>
      <w:r w:rsidRPr="002A0E44">
        <w:rPr>
          <w:rFonts w:ascii="Times New Roman" w:hAnsi="Times New Roman"/>
          <w:b/>
          <w:sz w:val="24"/>
          <w:szCs w:val="24"/>
        </w:rPr>
        <w:t>Направления реализации программы</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b/>
          <w:i/>
          <w:sz w:val="24"/>
          <w:szCs w:val="24"/>
        </w:rPr>
        <w:t>1. Создание здоровьесберегающей инфраструктуры образовательного учреждения</w:t>
      </w:r>
      <w:r w:rsidRPr="002A0E44">
        <w:rPr>
          <w:rFonts w:ascii="Times New Roman" w:hAnsi="Times New Roman"/>
          <w:sz w:val="24"/>
          <w:szCs w:val="24"/>
        </w:rPr>
        <w:t xml:space="preserve">. </w:t>
      </w:r>
      <w:r w:rsidRPr="002A0E44">
        <w:rPr>
          <w:rFonts w:ascii="Times New Roman" w:hAnsi="Times New Roman"/>
          <w:sz w:val="24"/>
          <w:szCs w:val="24"/>
        </w:rPr>
        <w:br/>
      </w:r>
      <w:r w:rsidRPr="002A0E44">
        <w:rPr>
          <w:rFonts w:ascii="Times New Roman" w:hAnsi="Times New Roman"/>
          <w:sz w:val="24"/>
          <w:szCs w:val="24"/>
        </w:rPr>
        <w:tab/>
        <w:t>В школьном здании созданы необходимые условия для сбережения здоровья учащихся. Все школьные помещения</w:t>
      </w:r>
      <w:r w:rsidR="00524B4D">
        <w:rPr>
          <w:rFonts w:ascii="Times New Roman" w:hAnsi="Times New Roman"/>
          <w:sz w:val="24"/>
          <w:szCs w:val="24"/>
        </w:rPr>
        <w:t xml:space="preserve"> не</w:t>
      </w:r>
      <w:r w:rsidRPr="002A0E44">
        <w:rPr>
          <w:rFonts w:ascii="Times New Roman" w:hAnsi="Times New Roman"/>
          <w:sz w:val="24"/>
          <w:szCs w:val="24"/>
        </w:rPr>
        <w:t xml:space="preserve"> соответствуют санитарным и гигиеническим нормам, нормам пожарной безопасности, требованиям охраны здоровья и охраны труда обучающихся. Все кабинеты начальных классов </w:t>
      </w:r>
      <w:r w:rsidR="00524B4D">
        <w:rPr>
          <w:rFonts w:ascii="Times New Roman" w:hAnsi="Times New Roman"/>
          <w:sz w:val="24"/>
          <w:szCs w:val="24"/>
        </w:rPr>
        <w:t xml:space="preserve"> должны быть озеленены,  два классных помещения </w:t>
      </w:r>
      <w:r w:rsidRPr="002A0E44">
        <w:rPr>
          <w:rFonts w:ascii="Times New Roman" w:hAnsi="Times New Roman"/>
          <w:sz w:val="24"/>
          <w:szCs w:val="24"/>
        </w:rPr>
        <w:t xml:space="preserve"> оборудованы партами в соответствии</w:t>
      </w:r>
      <w:r w:rsidR="00524B4D">
        <w:rPr>
          <w:rFonts w:ascii="Times New Roman" w:hAnsi="Times New Roman"/>
          <w:sz w:val="24"/>
          <w:szCs w:val="24"/>
        </w:rPr>
        <w:t xml:space="preserve"> с ростом учащихся.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В школе работает столовая, позволяющая организ</w:t>
      </w:r>
      <w:r w:rsidR="00524B4D">
        <w:rPr>
          <w:rFonts w:ascii="Times New Roman" w:hAnsi="Times New Roman"/>
          <w:sz w:val="24"/>
          <w:szCs w:val="24"/>
        </w:rPr>
        <w:t xml:space="preserve">овывать горячие завтраки и </w:t>
      </w:r>
      <w:r w:rsidRPr="002A0E44">
        <w:rPr>
          <w:rFonts w:ascii="Times New Roman" w:hAnsi="Times New Roman"/>
          <w:sz w:val="24"/>
          <w:szCs w:val="24"/>
        </w:rPr>
        <w:t xml:space="preserve"> в урочное время. Реж</w:t>
      </w:r>
      <w:r w:rsidR="00524B4D">
        <w:rPr>
          <w:rFonts w:ascii="Times New Roman" w:hAnsi="Times New Roman"/>
          <w:sz w:val="24"/>
          <w:szCs w:val="24"/>
        </w:rPr>
        <w:t>им работы столовой: с 8:30 до 15</w:t>
      </w:r>
      <w:r w:rsidRPr="002A0E44">
        <w:rPr>
          <w:rFonts w:ascii="Times New Roman" w:hAnsi="Times New Roman"/>
          <w:sz w:val="24"/>
          <w:szCs w:val="24"/>
        </w:rPr>
        <w:t>:30. Учащиеся из малообеспеченных семей, из многодетных семей пол</w:t>
      </w:r>
      <w:r w:rsidR="00524B4D">
        <w:rPr>
          <w:rFonts w:ascii="Times New Roman" w:hAnsi="Times New Roman"/>
          <w:sz w:val="24"/>
          <w:szCs w:val="24"/>
        </w:rPr>
        <w:t xml:space="preserve">учают бесплатное питание. </w:t>
      </w:r>
    </w:p>
    <w:p w:rsidR="00AA314F" w:rsidRPr="002A0E44" w:rsidRDefault="00D56D8C" w:rsidP="002A0E44">
      <w:pPr>
        <w:spacing w:after="0"/>
        <w:jc w:val="both"/>
        <w:rPr>
          <w:rFonts w:ascii="Times New Roman" w:hAnsi="Times New Roman"/>
          <w:sz w:val="24"/>
          <w:szCs w:val="24"/>
        </w:rPr>
      </w:pPr>
      <w:r>
        <w:rPr>
          <w:rFonts w:ascii="Times New Roman" w:hAnsi="Times New Roman"/>
          <w:sz w:val="24"/>
          <w:szCs w:val="24"/>
        </w:rPr>
        <w:tab/>
        <w:t xml:space="preserve">В школе </w:t>
      </w:r>
      <w:r w:rsidR="00AA314F" w:rsidRPr="002A0E44">
        <w:rPr>
          <w:rFonts w:ascii="Times New Roman" w:hAnsi="Times New Roman"/>
          <w:sz w:val="24"/>
          <w:szCs w:val="24"/>
        </w:rPr>
        <w:t xml:space="preserve"> имеется спортивная площадка, оборудованные  необходимым игровым и спортивным оборудованием и инвентарём.</w:t>
      </w:r>
      <w:r>
        <w:rPr>
          <w:rFonts w:ascii="Times New Roman" w:hAnsi="Times New Roman"/>
          <w:sz w:val="24"/>
          <w:szCs w:val="24"/>
        </w:rPr>
        <w:t xml:space="preserve"> Нет спортзала.</w:t>
      </w:r>
    </w:p>
    <w:p w:rsidR="00AA314F" w:rsidRPr="002A0E44" w:rsidRDefault="00AA314F" w:rsidP="00D56D8C">
      <w:pPr>
        <w:spacing w:after="0"/>
        <w:jc w:val="both"/>
        <w:rPr>
          <w:rFonts w:ascii="Times New Roman" w:hAnsi="Times New Roman"/>
          <w:b/>
          <w:i/>
          <w:sz w:val="24"/>
          <w:szCs w:val="24"/>
        </w:rPr>
      </w:pPr>
      <w:r w:rsidRPr="002A0E44">
        <w:rPr>
          <w:rFonts w:ascii="Times New Roman" w:hAnsi="Times New Roman"/>
          <w:sz w:val="24"/>
          <w:szCs w:val="24"/>
        </w:rPr>
        <w:tab/>
      </w:r>
    </w:p>
    <w:p w:rsidR="00AA314F" w:rsidRPr="002A0E44" w:rsidRDefault="00AA314F" w:rsidP="002A0E44">
      <w:pPr>
        <w:spacing w:after="0"/>
        <w:jc w:val="both"/>
        <w:rPr>
          <w:rFonts w:ascii="Times New Roman" w:hAnsi="Times New Roman"/>
          <w:b/>
          <w:i/>
          <w:sz w:val="24"/>
          <w:szCs w:val="24"/>
        </w:rPr>
      </w:pPr>
      <w:r w:rsidRPr="002A0E44">
        <w:rPr>
          <w:rFonts w:ascii="Times New Roman" w:hAnsi="Times New Roman"/>
          <w:b/>
          <w:i/>
          <w:sz w:val="24"/>
          <w:szCs w:val="24"/>
        </w:rPr>
        <w:t>2. Организация учебного процесса. Виды деятельности</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Организация учебно-воспитательного процесса осуществляется в соответствии с условиями, способствующими всестороннему развитию ребенка, получению им высокого уровня знаний при сохранении его здоровья. На уроках, занятиях и во внеурочной работе применяются здоровьесберегающие технологии, в основе которых лежит коллективное взаимодействие и микрогрупповая работа. Большое внимание в образовательном процессе уделяется научно-исследовательской и проектной деятельности учащихся. Школьники под руководством педагогов с интересом работают над различными проектами, так или иначе связанными с проблемами сохранения и укрепления здоровья.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 С целью повышения двигательной активности учащихся предусмотрены: динамические паузы, физкультминутки на уроках, прогулки на свежем воздухе, занятия разными видами спорта, которые включены в комплекс оздоровительно-воспитательной работы с учащимися.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Качество работы школы определяется, в первую очередь созданием необходимых условий для сохранения здоровья учащихся, учителей, наличием банка данных о состоянии здоровья. Здоровьесберегающие технологии затрагивают личность, как учителя, так и ученика, следовательно, необходимо рассматривать проблемы сохранения здоровья всех субъектов образовательного процесса, как целостную комплексную программу. Необходимым условием и составной частью практической реализации здоровьесберегающих технологий является наличие необходимого уровня культуры в этой сфере у педагогов школы. Только при выполнении данного условия возможна реализация одной из важнейших задач ОУ — формирование культуры здоровья учащихся. Вопросы сохранения здоровья учащихся включаются в тематику классных часов, родительских собраний, педсоветов.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В школе создан психолого-педагогический консилиум, который занимается оздоровительно-профилактической деятельностью, анализом адаптации учащихся к новым условиям обучения, в первую очередь 1-х классов. Педагог-психолог принимает участие в формировании позитивного отношения к обучению, систематически отслеживает психолого-педагогический статус ребенка и динамику его развития в процессе школьного обучения, рекомендует меры по созданию комфортных условий во </w:t>
      </w:r>
      <w:r w:rsidRPr="002A0E44">
        <w:rPr>
          <w:rFonts w:ascii="Times New Roman" w:hAnsi="Times New Roman"/>
          <w:sz w:val="24"/>
          <w:szCs w:val="24"/>
        </w:rPr>
        <w:lastRenderedPageBreak/>
        <w:t xml:space="preserve">время проведения учебных занятий, стимулирует самореализацию личности, создает предпосылки для формирования способности к саморазвитию у учащихся.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Важным направлением работы консилиума является помощь детям «группы риска». Проводятся индивидуальные консультации и тренинги по общим и отдельным вопросам для учащихся и их родителей.</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Стержневым видом деятельности по психолого-педагогическому сопровождению является групповая форма работы.</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Одним из основных механизмов психопрофилактики является психологический мониторинг, цель которого определяется  как создание информационных условий формирования целостного представления о развитии личности, обусловленного влиянием внутренних скрытых процессов, которые влияют на успешность социализации человека.</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Объектом психологического мониторинга выступают условия социализации учащихся, а предметом – резервы развития (особенности познавательной сферы, способность к адаптации, возможности эмоционально-аффективной сферы, межличностные отношения).</w:t>
      </w:r>
    </w:p>
    <w:p w:rsidR="00AA314F" w:rsidRPr="002A0E44" w:rsidRDefault="00AA314F" w:rsidP="002A0E44">
      <w:pPr>
        <w:spacing w:after="0"/>
        <w:jc w:val="both"/>
        <w:rPr>
          <w:rFonts w:ascii="Times New Roman" w:hAnsi="Times New Roman"/>
          <w:i/>
          <w:sz w:val="24"/>
          <w:szCs w:val="24"/>
        </w:rPr>
      </w:pPr>
      <w:r w:rsidRPr="002A0E44">
        <w:rPr>
          <w:rFonts w:ascii="Times New Roman" w:hAnsi="Times New Roman"/>
          <w:i/>
          <w:sz w:val="24"/>
          <w:szCs w:val="24"/>
        </w:rPr>
        <w:t>Задачи мониторинга:</w:t>
      </w:r>
    </w:p>
    <w:p w:rsidR="00AA314F" w:rsidRPr="002A0E44" w:rsidRDefault="00AA314F" w:rsidP="002A0E44">
      <w:pPr>
        <w:numPr>
          <w:ilvl w:val="0"/>
          <w:numId w:val="46"/>
        </w:numPr>
        <w:spacing w:after="0"/>
        <w:jc w:val="both"/>
        <w:rPr>
          <w:rFonts w:ascii="Times New Roman" w:hAnsi="Times New Roman"/>
          <w:sz w:val="24"/>
          <w:szCs w:val="24"/>
        </w:rPr>
      </w:pPr>
      <w:r w:rsidRPr="002A0E44">
        <w:rPr>
          <w:rFonts w:ascii="Times New Roman" w:hAnsi="Times New Roman"/>
          <w:sz w:val="24"/>
          <w:szCs w:val="24"/>
        </w:rPr>
        <w:t>Выработка комплекса показателей, обеспечивающих целостное представление о развитии учащегося, постановка психологического диагноза.</w:t>
      </w:r>
    </w:p>
    <w:p w:rsidR="00AA314F" w:rsidRPr="002A0E44" w:rsidRDefault="00AA314F" w:rsidP="002A0E44">
      <w:pPr>
        <w:numPr>
          <w:ilvl w:val="0"/>
          <w:numId w:val="46"/>
        </w:numPr>
        <w:spacing w:after="0"/>
        <w:jc w:val="both"/>
        <w:rPr>
          <w:rFonts w:ascii="Times New Roman" w:hAnsi="Times New Roman"/>
          <w:sz w:val="24"/>
          <w:szCs w:val="24"/>
        </w:rPr>
      </w:pPr>
      <w:r w:rsidRPr="002A0E44">
        <w:rPr>
          <w:rFonts w:ascii="Times New Roman" w:hAnsi="Times New Roman"/>
          <w:sz w:val="24"/>
          <w:szCs w:val="24"/>
        </w:rPr>
        <w:t>Систематизация информации о состоянии психолого-педагогического статуса участников ОП с целью обеспечения психолого-педагогического воздействия.</w:t>
      </w:r>
    </w:p>
    <w:p w:rsidR="00AA314F" w:rsidRPr="002A0E44" w:rsidRDefault="00AA314F" w:rsidP="002A0E44">
      <w:pPr>
        <w:numPr>
          <w:ilvl w:val="0"/>
          <w:numId w:val="46"/>
        </w:numPr>
        <w:spacing w:after="0"/>
        <w:jc w:val="both"/>
        <w:rPr>
          <w:rFonts w:ascii="Times New Roman" w:hAnsi="Times New Roman"/>
          <w:sz w:val="24"/>
          <w:szCs w:val="24"/>
        </w:rPr>
      </w:pPr>
      <w:r w:rsidRPr="002A0E44">
        <w:rPr>
          <w:rFonts w:ascii="Times New Roman" w:hAnsi="Times New Roman"/>
          <w:sz w:val="24"/>
          <w:szCs w:val="24"/>
        </w:rPr>
        <w:t>Интерпретация – раскрытие, разъяснение смысла полученных данных.</w:t>
      </w:r>
    </w:p>
    <w:p w:rsidR="00AA314F" w:rsidRPr="002A0E44" w:rsidRDefault="00AA314F" w:rsidP="002A0E44">
      <w:pPr>
        <w:numPr>
          <w:ilvl w:val="0"/>
          <w:numId w:val="46"/>
        </w:numPr>
        <w:spacing w:after="0"/>
        <w:jc w:val="both"/>
        <w:rPr>
          <w:rFonts w:ascii="Times New Roman" w:hAnsi="Times New Roman"/>
          <w:sz w:val="24"/>
          <w:szCs w:val="24"/>
        </w:rPr>
      </w:pPr>
      <w:r w:rsidRPr="002A0E44">
        <w:rPr>
          <w:rFonts w:ascii="Times New Roman" w:hAnsi="Times New Roman"/>
          <w:sz w:val="24"/>
          <w:szCs w:val="24"/>
        </w:rPr>
        <w:t>Прогнозирование.</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Субъекты психологического мониторинга: учащиеся — приобретают возможность самооценить результат собственной деятельности, уровня развития, анализировать его, могут получить обратную связь от других участников ОП; педагоги – привлекаются к мониторинговой деятельности на этапе исследования различных параметров мотивации, ценностных ориентаций, их аналитическая деятельность связана с изучением социально-психологического статуса и динамики развития в целом по классу, ее коррекции; родители - предоставляют дополнительную информацию (об актуальной ситуации развития ребенка и т.д.), оказывают социально-психологическую поддержку в процессе образования, знакомятся с результатами анализа, участвуют в коррекционной деятельности; руководители — обеспечивают сбор, анализ и передачу информации педагогическим работникам вышестоящим органам управления, организуют условия для полноценного развития и самовыражения участников ОП. В ОУ разработаны карты мониторинговых исследований по различным возрастным периодам; составлены циклограммы деятельности педагога-психолога, в которых прописаны отслеживаемые параметры и критерии их оценки.</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 xml:space="preserve">Эффективное функционирование созданной здоровьесберегающей инфраструктуры в школе поддерживает квалифицированный состав специалистов. Образовательный ценз педагогических работников соответствует заявленным образовательным программам: все педагоги начальной школы имеют высшее образование. Базовое образование педагогических кадров соответствует профилям преподаваемых предметов. Педагоги,  ведущие занятия дополнительного образования детей, имеют специализированную подготовку. </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lastRenderedPageBreak/>
        <w:tab/>
        <w:t>Работая по программе «Здоровье», педколлектив, учащиеся, их родители имеют реальную возможность сохранить здоровье каждого участника образовательного процесса, а значит, содействовать решению учебно-воспитательных задач.</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Качество работы школы определяется, в первую очередь созданием необходимых условий для сохранения здоровья учащихся, учителей, наличием банка данных о состоянии здоровья. Здоровьесберегающие технологии затрагивают личность, как учителя, так и ученика, следовательно, необходимо рассматривать проблемы сохранения здоровья всех субъектов образовательного процесса, как целостную комплексную программу. Только при выполнении данного условия возможна реализация одной из важнейших задач ОУ – формирование культуры здоровья учащихся. Вопросы сохранения здоровья учащихся включаются в тематику классных часов, методобъединения классных руководителей, родительских собраний, педсоветов.</w:t>
      </w:r>
    </w:p>
    <w:p w:rsidR="00AA314F" w:rsidRPr="002A0E44" w:rsidRDefault="00AA314F" w:rsidP="002A0E44">
      <w:pPr>
        <w:spacing w:after="0"/>
        <w:rPr>
          <w:rFonts w:ascii="Times New Roman" w:hAnsi="Times New Roman"/>
          <w:b/>
          <w:i/>
          <w:sz w:val="24"/>
          <w:szCs w:val="24"/>
        </w:rPr>
      </w:pPr>
      <w:r w:rsidRPr="002A0E44">
        <w:rPr>
          <w:rFonts w:ascii="Times New Roman" w:hAnsi="Times New Roman"/>
          <w:b/>
          <w:i/>
          <w:sz w:val="24"/>
          <w:szCs w:val="24"/>
        </w:rPr>
        <w:t>3. Блок мероприятий по формированию экологической культуры</w:t>
      </w:r>
    </w:p>
    <w:p w:rsidR="00AA314F" w:rsidRPr="002A0E44" w:rsidRDefault="00AA314F" w:rsidP="002A0E44">
      <w:pPr>
        <w:numPr>
          <w:ilvl w:val="0"/>
          <w:numId w:val="47"/>
        </w:numPr>
        <w:spacing w:after="0"/>
        <w:rPr>
          <w:rFonts w:ascii="Times New Roman" w:hAnsi="Times New Roman"/>
          <w:sz w:val="24"/>
          <w:szCs w:val="24"/>
        </w:rPr>
      </w:pPr>
      <w:r w:rsidRPr="002A0E44">
        <w:rPr>
          <w:rFonts w:ascii="Times New Roman" w:hAnsi="Times New Roman"/>
          <w:sz w:val="24"/>
          <w:szCs w:val="24"/>
        </w:rPr>
        <w:t>Экологические беседы (возможная тематика):</w:t>
      </w:r>
      <w:r w:rsidRPr="002A0E44">
        <w:rPr>
          <w:rFonts w:ascii="Times New Roman" w:hAnsi="Times New Roman"/>
          <w:sz w:val="24"/>
          <w:szCs w:val="24"/>
        </w:rPr>
        <w:br/>
        <w:t>1. Мы — друзья природы.</w:t>
      </w:r>
      <w:r w:rsidRPr="002A0E44">
        <w:rPr>
          <w:rFonts w:ascii="Times New Roman" w:hAnsi="Times New Roman"/>
          <w:sz w:val="24"/>
          <w:szCs w:val="24"/>
        </w:rPr>
        <w:br/>
        <w:t>2. Жалеть надо уметь.</w:t>
      </w:r>
      <w:r w:rsidRPr="002A0E44">
        <w:rPr>
          <w:rFonts w:ascii="Times New Roman" w:hAnsi="Times New Roman"/>
          <w:sz w:val="24"/>
          <w:szCs w:val="24"/>
        </w:rPr>
        <w:br/>
        <w:t>3. Удивительное рядом.</w:t>
      </w:r>
      <w:r w:rsidRPr="002A0E44">
        <w:rPr>
          <w:rFonts w:ascii="Times New Roman" w:hAnsi="Times New Roman"/>
          <w:sz w:val="24"/>
          <w:szCs w:val="24"/>
        </w:rPr>
        <w:br/>
        <w:t>4. Наш друг — лес.</w:t>
      </w:r>
      <w:r w:rsidRPr="002A0E44">
        <w:rPr>
          <w:rFonts w:ascii="Times New Roman" w:hAnsi="Times New Roman"/>
          <w:sz w:val="24"/>
          <w:szCs w:val="24"/>
        </w:rPr>
        <w:br/>
        <w:t>5. Тайны бионики.</w:t>
      </w:r>
      <w:r w:rsidRPr="002A0E44">
        <w:rPr>
          <w:rFonts w:ascii="Times New Roman" w:hAnsi="Times New Roman"/>
          <w:sz w:val="24"/>
          <w:szCs w:val="24"/>
        </w:rPr>
        <w:br/>
        <w:t>6. Звери и птицы зимой.</w:t>
      </w:r>
      <w:r w:rsidRPr="002A0E44">
        <w:rPr>
          <w:rFonts w:ascii="Times New Roman" w:hAnsi="Times New Roman"/>
          <w:sz w:val="24"/>
          <w:szCs w:val="24"/>
        </w:rPr>
        <w:br/>
        <w:t>7. Зеленая аптека.</w:t>
      </w:r>
      <w:r w:rsidRPr="002A0E44">
        <w:rPr>
          <w:rFonts w:ascii="Times New Roman" w:hAnsi="Times New Roman"/>
          <w:sz w:val="24"/>
          <w:szCs w:val="24"/>
        </w:rPr>
        <w:br/>
        <w:t>8. Где живут наши меньшие братья?</w:t>
      </w:r>
      <w:r w:rsidRPr="002A0E44">
        <w:rPr>
          <w:rFonts w:ascii="Times New Roman" w:hAnsi="Times New Roman"/>
          <w:sz w:val="24"/>
          <w:szCs w:val="24"/>
        </w:rPr>
        <w:br/>
        <w:t>9. Как мы помогаем природе?</w:t>
      </w:r>
      <w:r w:rsidRPr="002A0E44">
        <w:rPr>
          <w:rFonts w:ascii="Times New Roman" w:hAnsi="Times New Roman"/>
          <w:sz w:val="24"/>
          <w:szCs w:val="24"/>
        </w:rPr>
        <w:br/>
        <w:t>10. Растения под нашей защитой.</w:t>
      </w:r>
      <w:r w:rsidRPr="002A0E44">
        <w:rPr>
          <w:rFonts w:ascii="Times New Roman" w:hAnsi="Times New Roman"/>
          <w:sz w:val="24"/>
          <w:szCs w:val="24"/>
        </w:rPr>
        <w:br/>
        <w:t>11. О тех, кого мы не любим.</w:t>
      </w:r>
      <w:r w:rsidRPr="002A0E44">
        <w:rPr>
          <w:rFonts w:ascii="Times New Roman" w:hAnsi="Times New Roman"/>
          <w:sz w:val="24"/>
          <w:szCs w:val="24"/>
        </w:rPr>
        <w:br/>
        <w:t>12. О культуре поведения в природе.</w:t>
      </w:r>
      <w:r w:rsidRPr="002A0E44">
        <w:rPr>
          <w:rFonts w:ascii="Times New Roman" w:hAnsi="Times New Roman"/>
          <w:sz w:val="24"/>
          <w:szCs w:val="24"/>
        </w:rPr>
        <w:br/>
        <w:t>13. Природа - наш дом.</w:t>
      </w:r>
      <w:r w:rsidRPr="002A0E44">
        <w:rPr>
          <w:rFonts w:ascii="Times New Roman" w:hAnsi="Times New Roman"/>
          <w:sz w:val="24"/>
          <w:szCs w:val="24"/>
        </w:rPr>
        <w:br/>
        <w:t>14. Учитесь доброте.</w:t>
      </w:r>
      <w:r w:rsidRPr="002A0E44">
        <w:rPr>
          <w:rFonts w:ascii="Times New Roman" w:hAnsi="Times New Roman"/>
          <w:sz w:val="24"/>
          <w:szCs w:val="24"/>
        </w:rPr>
        <w:br/>
        <w:t>15. Птицы — наши друзья.</w:t>
      </w:r>
      <w:r w:rsidRPr="002A0E44">
        <w:rPr>
          <w:rFonts w:ascii="Times New Roman" w:hAnsi="Times New Roman"/>
          <w:sz w:val="24"/>
          <w:szCs w:val="24"/>
        </w:rPr>
        <w:br/>
        <w:t>16. Природа и искусство.</w:t>
      </w:r>
    </w:p>
    <w:p w:rsidR="00AA314F" w:rsidRPr="002A0E44" w:rsidRDefault="00AA314F" w:rsidP="002A0E44">
      <w:pPr>
        <w:numPr>
          <w:ilvl w:val="0"/>
          <w:numId w:val="47"/>
        </w:numPr>
        <w:spacing w:after="0"/>
        <w:jc w:val="both"/>
        <w:rPr>
          <w:rFonts w:ascii="Times New Roman" w:hAnsi="Times New Roman"/>
          <w:sz w:val="24"/>
          <w:szCs w:val="24"/>
        </w:rPr>
      </w:pPr>
      <w:r w:rsidRPr="002A0E44">
        <w:rPr>
          <w:rFonts w:ascii="Times New Roman" w:hAnsi="Times New Roman"/>
          <w:sz w:val="24"/>
          <w:szCs w:val="24"/>
        </w:rPr>
        <w:t>Конкурс загадок о природе.</w:t>
      </w:r>
    </w:p>
    <w:p w:rsidR="00AA314F" w:rsidRPr="002A0E44" w:rsidRDefault="00AA314F" w:rsidP="002A0E44">
      <w:pPr>
        <w:numPr>
          <w:ilvl w:val="0"/>
          <w:numId w:val="47"/>
        </w:numPr>
        <w:spacing w:after="0"/>
        <w:jc w:val="both"/>
        <w:rPr>
          <w:rFonts w:ascii="Times New Roman" w:hAnsi="Times New Roman"/>
          <w:sz w:val="24"/>
          <w:szCs w:val="24"/>
        </w:rPr>
      </w:pPr>
      <w:r w:rsidRPr="002A0E44">
        <w:rPr>
          <w:rFonts w:ascii="Times New Roman" w:hAnsi="Times New Roman"/>
          <w:sz w:val="24"/>
          <w:szCs w:val="24"/>
        </w:rPr>
        <w:t>КТД «Мой маленький друг» (о животных, содержащихся дома и в живых уголках).</w:t>
      </w:r>
    </w:p>
    <w:p w:rsidR="00AA314F" w:rsidRPr="002A0E44" w:rsidRDefault="00AA314F" w:rsidP="002A0E44">
      <w:pPr>
        <w:numPr>
          <w:ilvl w:val="0"/>
          <w:numId w:val="47"/>
        </w:numPr>
        <w:spacing w:after="0"/>
        <w:jc w:val="both"/>
        <w:rPr>
          <w:rFonts w:ascii="Times New Roman" w:hAnsi="Times New Roman"/>
          <w:sz w:val="24"/>
          <w:szCs w:val="24"/>
        </w:rPr>
      </w:pPr>
      <w:r w:rsidRPr="002A0E44">
        <w:rPr>
          <w:rFonts w:ascii="Times New Roman" w:hAnsi="Times New Roman"/>
          <w:sz w:val="24"/>
          <w:szCs w:val="24"/>
        </w:rPr>
        <w:t>Круглый стол «Наш помощник — книга» (знакомство детей с книгами о природе и биологическими журналами).</w:t>
      </w:r>
    </w:p>
    <w:p w:rsidR="00AA314F" w:rsidRPr="002A0E44" w:rsidRDefault="00AA314F" w:rsidP="002A0E44">
      <w:pPr>
        <w:numPr>
          <w:ilvl w:val="0"/>
          <w:numId w:val="47"/>
        </w:numPr>
        <w:spacing w:after="0"/>
        <w:jc w:val="both"/>
        <w:rPr>
          <w:rFonts w:ascii="Times New Roman" w:hAnsi="Times New Roman"/>
          <w:sz w:val="24"/>
          <w:szCs w:val="24"/>
        </w:rPr>
      </w:pPr>
      <w:r w:rsidRPr="002A0E44">
        <w:rPr>
          <w:rFonts w:ascii="Times New Roman" w:hAnsi="Times New Roman"/>
          <w:sz w:val="24"/>
          <w:szCs w:val="24"/>
        </w:rPr>
        <w:t>Проигрывание экологических ситуаций.</w:t>
      </w:r>
    </w:p>
    <w:p w:rsidR="00AA314F" w:rsidRPr="002A0E44" w:rsidRDefault="00AA314F" w:rsidP="002A0E44">
      <w:pPr>
        <w:numPr>
          <w:ilvl w:val="0"/>
          <w:numId w:val="47"/>
        </w:numPr>
        <w:spacing w:after="0"/>
        <w:jc w:val="both"/>
        <w:rPr>
          <w:rFonts w:ascii="Times New Roman" w:hAnsi="Times New Roman"/>
          <w:sz w:val="24"/>
          <w:szCs w:val="24"/>
        </w:rPr>
      </w:pPr>
      <w:r w:rsidRPr="002A0E44">
        <w:rPr>
          <w:rFonts w:ascii="Times New Roman" w:hAnsi="Times New Roman"/>
          <w:sz w:val="24"/>
          <w:szCs w:val="24"/>
        </w:rPr>
        <w:t xml:space="preserve">Музей природы на столе. «Зоопарк» на столе. </w:t>
      </w:r>
    </w:p>
    <w:p w:rsidR="00AA314F" w:rsidRPr="002A0E44" w:rsidRDefault="00AA314F" w:rsidP="002A0E44">
      <w:pPr>
        <w:numPr>
          <w:ilvl w:val="0"/>
          <w:numId w:val="47"/>
        </w:numPr>
        <w:spacing w:after="0"/>
        <w:jc w:val="both"/>
        <w:rPr>
          <w:rFonts w:ascii="Times New Roman" w:hAnsi="Times New Roman"/>
          <w:sz w:val="24"/>
          <w:szCs w:val="24"/>
        </w:rPr>
      </w:pPr>
      <w:r w:rsidRPr="002A0E44">
        <w:rPr>
          <w:rFonts w:ascii="Times New Roman" w:hAnsi="Times New Roman"/>
          <w:sz w:val="24"/>
          <w:szCs w:val="24"/>
        </w:rPr>
        <w:t>Экологические игры: «Тайны лесной тропинки», «Птичья столовая», Экологический КВН.</w:t>
      </w:r>
    </w:p>
    <w:p w:rsidR="00AA314F" w:rsidRPr="002A0E44" w:rsidRDefault="00AA314F" w:rsidP="002A0E44">
      <w:pPr>
        <w:numPr>
          <w:ilvl w:val="0"/>
          <w:numId w:val="47"/>
        </w:numPr>
        <w:spacing w:after="0"/>
        <w:jc w:val="both"/>
        <w:rPr>
          <w:rFonts w:ascii="Times New Roman" w:hAnsi="Times New Roman"/>
          <w:sz w:val="24"/>
          <w:szCs w:val="24"/>
        </w:rPr>
      </w:pPr>
      <w:r w:rsidRPr="002A0E44">
        <w:rPr>
          <w:rFonts w:ascii="Times New Roman" w:hAnsi="Times New Roman"/>
          <w:sz w:val="24"/>
          <w:szCs w:val="24"/>
        </w:rPr>
        <w:t xml:space="preserve">Экскурсии: «Музей природы», «Тропинки, тайны, голоса». </w:t>
      </w:r>
    </w:p>
    <w:p w:rsidR="00AA314F" w:rsidRPr="002A0E44" w:rsidRDefault="00AA314F" w:rsidP="002A0E44">
      <w:pPr>
        <w:numPr>
          <w:ilvl w:val="0"/>
          <w:numId w:val="47"/>
        </w:numPr>
        <w:spacing w:after="0"/>
        <w:jc w:val="both"/>
        <w:rPr>
          <w:rFonts w:ascii="Times New Roman" w:hAnsi="Times New Roman"/>
          <w:sz w:val="24"/>
          <w:szCs w:val="24"/>
        </w:rPr>
      </w:pPr>
      <w:r w:rsidRPr="002A0E44">
        <w:rPr>
          <w:rFonts w:ascii="Times New Roman" w:hAnsi="Times New Roman"/>
          <w:sz w:val="24"/>
          <w:szCs w:val="24"/>
        </w:rPr>
        <w:t>Эстафета любимых занятий (уход за растениями, животными, выращивание растений, фотоохота, изготовление поделок из природного материала, сбор марок и открыток о природе и т.п.).</w:t>
      </w:r>
    </w:p>
    <w:p w:rsidR="00AA314F" w:rsidRPr="002A0E44" w:rsidRDefault="00AA314F" w:rsidP="002A0E44">
      <w:pPr>
        <w:numPr>
          <w:ilvl w:val="0"/>
          <w:numId w:val="47"/>
        </w:numPr>
        <w:spacing w:after="0"/>
        <w:jc w:val="both"/>
        <w:rPr>
          <w:rFonts w:ascii="Times New Roman" w:hAnsi="Times New Roman"/>
          <w:sz w:val="24"/>
          <w:szCs w:val="24"/>
        </w:rPr>
      </w:pPr>
      <w:r w:rsidRPr="002A0E44">
        <w:rPr>
          <w:rFonts w:ascii="Times New Roman" w:hAnsi="Times New Roman"/>
          <w:sz w:val="24"/>
          <w:szCs w:val="24"/>
        </w:rPr>
        <w:t>Устный журнал «В мире природы».</w:t>
      </w:r>
    </w:p>
    <w:p w:rsidR="00AA314F" w:rsidRPr="002A0E44" w:rsidRDefault="00AA314F" w:rsidP="002A0E44">
      <w:pPr>
        <w:numPr>
          <w:ilvl w:val="0"/>
          <w:numId w:val="47"/>
        </w:numPr>
        <w:spacing w:after="0"/>
        <w:jc w:val="both"/>
        <w:rPr>
          <w:rFonts w:ascii="Times New Roman" w:hAnsi="Times New Roman"/>
          <w:sz w:val="24"/>
          <w:szCs w:val="24"/>
        </w:rPr>
      </w:pPr>
      <w:r w:rsidRPr="002A0E44">
        <w:rPr>
          <w:rFonts w:ascii="Times New Roman" w:hAnsi="Times New Roman"/>
          <w:sz w:val="24"/>
          <w:szCs w:val="24"/>
        </w:rPr>
        <w:t>Фенологические наблюдения.</w:t>
      </w:r>
    </w:p>
    <w:p w:rsidR="00AA314F" w:rsidRPr="002A0E44" w:rsidRDefault="00AA314F" w:rsidP="002A0E44">
      <w:pPr>
        <w:numPr>
          <w:ilvl w:val="0"/>
          <w:numId w:val="47"/>
        </w:numPr>
        <w:spacing w:after="0"/>
        <w:jc w:val="both"/>
        <w:rPr>
          <w:rFonts w:ascii="Times New Roman" w:hAnsi="Times New Roman"/>
          <w:sz w:val="24"/>
          <w:szCs w:val="24"/>
        </w:rPr>
      </w:pPr>
      <w:r w:rsidRPr="002A0E44">
        <w:rPr>
          <w:rFonts w:ascii="Times New Roman" w:hAnsi="Times New Roman"/>
          <w:sz w:val="24"/>
          <w:szCs w:val="24"/>
        </w:rPr>
        <w:t>Составление и отгадывание ребусов о природе.</w:t>
      </w:r>
    </w:p>
    <w:p w:rsidR="00AA314F" w:rsidRPr="002A0E44" w:rsidRDefault="00AA314F" w:rsidP="002A0E44">
      <w:pPr>
        <w:numPr>
          <w:ilvl w:val="0"/>
          <w:numId w:val="47"/>
        </w:numPr>
        <w:spacing w:after="0"/>
        <w:jc w:val="both"/>
        <w:rPr>
          <w:rFonts w:ascii="Times New Roman" w:hAnsi="Times New Roman"/>
          <w:sz w:val="24"/>
          <w:szCs w:val="24"/>
        </w:rPr>
      </w:pPr>
      <w:r w:rsidRPr="002A0E44">
        <w:rPr>
          <w:rFonts w:ascii="Times New Roman" w:hAnsi="Times New Roman"/>
          <w:sz w:val="24"/>
          <w:szCs w:val="24"/>
        </w:rPr>
        <w:lastRenderedPageBreak/>
        <w:t xml:space="preserve">Игра-путешествие "По заповедным уголкам мира". </w:t>
      </w:r>
    </w:p>
    <w:p w:rsidR="00AA314F" w:rsidRPr="002A0E44" w:rsidRDefault="00AA314F" w:rsidP="002A0E44">
      <w:pPr>
        <w:numPr>
          <w:ilvl w:val="0"/>
          <w:numId w:val="48"/>
        </w:numPr>
        <w:spacing w:after="0"/>
        <w:ind w:left="284" w:hanging="284"/>
        <w:rPr>
          <w:rFonts w:ascii="Times New Roman" w:hAnsi="Times New Roman"/>
          <w:b/>
          <w:i/>
          <w:sz w:val="24"/>
          <w:szCs w:val="24"/>
        </w:rPr>
      </w:pPr>
      <w:r w:rsidRPr="002A0E44">
        <w:rPr>
          <w:rFonts w:ascii="Times New Roman" w:hAnsi="Times New Roman"/>
          <w:b/>
          <w:i/>
          <w:sz w:val="24"/>
          <w:szCs w:val="24"/>
        </w:rPr>
        <w:t>Блок просветительской работы</w:t>
      </w:r>
    </w:p>
    <w:p w:rsidR="00AA314F" w:rsidRPr="002A0E44" w:rsidRDefault="00AA314F" w:rsidP="002A0E44">
      <w:pPr>
        <w:numPr>
          <w:ilvl w:val="0"/>
          <w:numId w:val="49"/>
        </w:numPr>
        <w:spacing w:after="0"/>
        <w:jc w:val="both"/>
        <w:rPr>
          <w:rFonts w:ascii="Times New Roman" w:hAnsi="Times New Roman"/>
          <w:sz w:val="24"/>
          <w:szCs w:val="24"/>
        </w:rPr>
      </w:pPr>
      <w:r w:rsidRPr="002A0E44">
        <w:rPr>
          <w:rFonts w:ascii="Times New Roman" w:hAnsi="Times New Roman"/>
          <w:sz w:val="24"/>
          <w:szCs w:val="24"/>
        </w:rPr>
        <w:t>Участие в выставках "Природа и фантазия".</w:t>
      </w:r>
    </w:p>
    <w:p w:rsidR="00AA314F" w:rsidRPr="002A0E44" w:rsidRDefault="00AA314F" w:rsidP="002A0E44">
      <w:pPr>
        <w:numPr>
          <w:ilvl w:val="0"/>
          <w:numId w:val="49"/>
        </w:numPr>
        <w:spacing w:after="0"/>
        <w:jc w:val="both"/>
        <w:rPr>
          <w:rFonts w:ascii="Times New Roman" w:hAnsi="Times New Roman"/>
          <w:sz w:val="24"/>
          <w:szCs w:val="24"/>
        </w:rPr>
      </w:pPr>
      <w:r w:rsidRPr="002A0E44">
        <w:rPr>
          <w:rFonts w:ascii="Times New Roman" w:hAnsi="Times New Roman"/>
          <w:sz w:val="24"/>
          <w:szCs w:val="24"/>
        </w:rPr>
        <w:t>Конкурсы экологического рисунка и плаката.</w:t>
      </w:r>
    </w:p>
    <w:p w:rsidR="00AA314F" w:rsidRPr="002A0E44" w:rsidRDefault="00AA314F" w:rsidP="002A0E44">
      <w:pPr>
        <w:numPr>
          <w:ilvl w:val="0"/>
          <w:numId w:val="49"/>
        </w:numPr>
        <w:spacing w:after="0"/>
        <w:jc w:val="both"/>
        <w:rPr>
          <w:rFonts w:ascii="Times New Roman" w:hAnsi="Times New Roman"/>
          <w:sz w:val="24"/>
          <w:szCs w:val="24"/>
        </w:rPr>
      </w:pPr>
      <w:r w:rsidRPr="002A0E44">
        <w:rPr>
          <w:rFonts w:ascii="Times New Roman" w:hAnsi="Times New Roman"/>
          <w:sz w:val="24"/>
          <w:szCs w:val="24"/>
        </w:rPr>
        <w:t>Стихи и сочинения о природе.</w:t>
      </w:r>
    </w:p>
    <w:p w:rsidR="00AA314F" w:rsidRPr="002A0E44" w:rsidRDefault="00AA314F" w:rsidP="002A0E44">
      <w:pPr>
        <w:numPr>
          <w:ilvl w:val="0"/>
          <w:numId w:val="49"/>
        </w:numPr>
        <w:spacing w:after="0"/>
        <w:jc w:val="both"/>
        <w:rPr>
          <w:rFonts w:ascii="Times New Roman" w:hAnsi="Times New Roman"/>
          <w:sz w:val="24"/>
          <w:szCs w:val="24"/>
        </w:rPr>
      </w:pPr>
      <w:r w:rsidRPr="002A0E44">
        <w:rPr>
          <w:rFonts w:ascii="Times New Roman" w:hAnsi="Times New Roman"/>
          <w:sz w:val="24"/>
          <w:szCs w:val="24"/>
        </w:rPr>
        <w:t>Выставки «Осенние дары природы», «Зимний букет».</w:t>
      </w:r>
    </w:p>
    <w:p w:rsidR="00AA314F" w:rsidRPr="002A0E44" w:rsidRDefault="00AA314F" w:rsidP="002A0E44">
      <w:pPr>
        <w:numPr>
          <w:ilvl w:val="0"/>
          <w:numId w:val="49"/>
        </w:numPr>
        <w:spacing w:after="0"/>
        <w:jc w:val="both"/>
        <w:rPr>
          <w:rFonts w:ascii="Times New Roman" w:hAnsi="Times New Roman"/>
          <w:sz w:val="24"/>
          <w:szCs w:val="24"/>
        </w:rPr>
      </w:pPr>
      <w:r w:rsidRPr="002A0E44">
        <w:rPr>
          <w:rFonts w:ascii="Times New Roman" w:hAnsi="Times New Roman"/>
          <w:sz w:val="24"/>
          <w:szCs w:val="24"/>
        </w:rPr>
        <w:t>Участие в районных  и городских мероприятиях по экологии.</w:t>
      </w:r>
    </w:p>
    <w:p w:rsidR="00AA314F" w:rsidRPr="002A0E44" w:rsidRDefault="00AA314F" w:rsidP="002A0E44">
      <w:pPr>
        <w:numPr>
          <w:ilvl w:val="0"/>
          <w:numId w:val="50"/>
        </w:numPr>
        <w:spacing w:after="0"/>
        <w:ind w:left="426" w:hanging="426"/>
        <w:rPr>
          <w:rFonts w:ascii="Times New Roman" w:hAnsi="Times New Roman"/>
          <w:b/>
          <w:i/>
          <w:sz w:val="24"/>
          <w:szCs w:val="24"/>
        </w:rPr>
      </w:pPr>
      <w:r w:rsidRPr="002A0E44">
        <w:rPr>
          <w:rFonts w:ascii="Times New Roman" w:hAnsi="Times New Roman"/>
          <w:b/>
          <w:i/>
          <w:sz w:val="24"/>
          <w:szCs w:val="24"/>
        </w:rPr>
        <w:t>Блок практических материалов</w:t>
      </w:r>
    </w:p>
    <w:p w:rsidR="00AA314F" w:rsidRPr="002A0E44" w:rsidRDefault="00AA314F" w:rsidP="002A0E44">
      <w:pPr>
        <w:numPr>
          <w:ilvl w:val="0"/>
          <w:numId w:val="51"/>
        </w:numPr>
        <w:spacing w:after="0"/>
        <w:jc w:val="both"/>
        <w:rPr>
          <w:rFonts w:ascii="Times New Roman" w:hAnsi="Times New Roman"/>
          <w:sz w:val="24"/>
          <w:szCs w:val="24"/>
        </w:rPr>
      </w:pPr>
      <w:r w:rsidRPr="002A0E44">
        <w:rPr>
          <w:rFonts w:ascii="Times New Roman" w:hAnsi="Times New Roman"/>
          <w:sz w:val="24"/>
          <w:szCs w:val="24"/>
        </w:rPr>
        <w:t>КТД «Мастерская Самоделкина» (изготовление кормушек, домиков для птиц).</w:t>
      </w:r>
    </w:p>
    <w:p w:rsidR="00AA314F" w:rsidRPr="002A0E44" w:rsidRDefault="00AA314F" w:rsidP="002A0E44">
      <w:pPr>
        <w:numPr>
          <w:ilvl w:val="0"/>
          <w:numId w:val="51"/>
        </w:numPr>
        <w:spacing w:after="0"/>
        <w:jc w:val="both"/>
        <w:rPr>
          <w:rFonts w:ascii="Times New Roman" w:hAnsi="Times New Roman"/>
          <w:sz w:val="24"/>
          <w:szCs w:val="24"/>
        </w:rPr>
      </w:pPr>
      <w:r w:rsidRPr="002A0E44">
        <w:rPr>
          <w:rFonts w:ascii="Times New Roman" w:hAnsi="Times New Roman"/>
          <w:sz w:val="24"/>
          <w:szCs w:val="24"/>
        </w:rPr>
        <w:t>Операция «Листопад».</w:t>
      </w:r>
    </w:p>
    <w:p w:rsidR="00AA314F" w:rsidRPr="002A0E44" w:rsidRDefault="00AA314F" w:rsidP="002A0E44">
      <w:pPr>
        <w:numPr>
          <w:ilvl w:val="0"/>
          <w:numId w:val="51"/>
        </w:numPr>
        <w:spacing w:after="0"/>
        <w:jc w:val="both"/>
        <w:rPr>
          <w:rFonts w:ascii="Times New Roman" w:hAnsi="Times New Roman"/>
          <w:sz w:val="24"/>
          <w:szCs w:val="24"/>
        </w:rPr>
      </w:pPr>
      <w:r w:rsidRPr="002A0E44">
        <w:rPr>
          <w:rFonts w:ascii="Times New Roman" w:hAnsi="Times New Roman"/>
          <w:sz w:val="24"/>
          <w:szCs w:val="24"/>
        </w:rPr>
        <w:t xml:space="preserve">Озеленение класса, школы, улицы, двора. </w:t>
      </w:r>
    </w:p>
    <w:p w:rsidR="00AA314F" w:rsidRPr="002A0E44" w:rsidRDefault="00AA314F" w:rsidP="002A0E44">
      <w:pPr>
        <w:numPr>
          <w:ilvl w:val="0"/>
          <w:numId w:val="50"/>
        </w:numPr>
        <w:spacing w:after="0"/>
        <w:ind w:left="426"/>
        <w:jc w:val="both"/>
        <w:rPr>
          <w:rFonts w:ascii="Times New Roman" w:hAnsi="Times New Roman"/>
          <w:b/>
          <w:i/>
          <w:sz w:val="24"/>
          <w:szCs w:val="24"/>
        </w:rPr>
      </w:pPr>
      <w:r w:rsidRPr="002A0E44">
        <w:rPr>
          <w:rFonts w:ascii="Times New Roman" w:hAnsi="Times New Roman"/>
          <w:b/>
          <w:i/>
          <w:sz w:val="24"/>
          <w:szCs w:val="24"/>
        </w:rPr>
        <w:t>Блок развлекательных мероприятий.</w:t>
      </w:r>
    </w:p>
    <w:p w:rsidR="00AA314F" w:rsidRPr="002A0E44" w:rsidRDefault="00AA314F" w:rsidP="002A0E44">
      <w:pPr>
        <w:numPr>
          <w:ilvl w:val="0"/>
          <w:numId w:val="52"/>
        </w:numPr>
        <w:spacing w:after="0"/>
        <w:jc w:val="both"/>
        <w:rPr>
          <w:rFonts w:ascii="Times New Roman" w:hAnsi="Times New Roman"/>
          <w:sz w:val="24"/>
          <w:szCs w:val="24"/>
        </w:rPr>
      </w:pPr>
      <w:r w:rsidRPr="002A0E44">
        <w:rPr>
          <w:rFonts w:ascii="Times New Roman" w:hAnsi="Times New Roman"/>
          <w:sz w:val="24"/>
          <w:szCs w:val="24"/>
        </w:rPr>
        <w:t>Конкурсы чтецов, певцов, музыкантов (по произведениям о природе).</w:t>
      </w:r>
    </w:p>
    <w:p w:rsidR="00AA314F" w:rsidRPr="002A0E44" w:rsidRDefault="00AA314F" w:rsidP="002A0E44">
      <w:pPr>
        <w:numPr>
          <w:ilvl w:val="0"/>
          <w:numId w:val="52"/>
        </w:numPr>
        <w:spacing w:after="0"/>
        <w:jc w:val="both"/>
        <w:rPr>
          <w:rFonts w:ascii="Times New Roman" w:hAnsi="Times New Roman"/>
          <w:sz w:val="24"/>
          <w:szCs w:val="24"/>
        </w:rPr>
      </w:pPr>
      <w:r w:rsidRPr="002A0E44">
        <w:rPr>
          <w:rFonts w:ascii="Times New Roman" w:hAnsi="Times New Roman"/>
          <w:sz w:val="24"/>
          <w:szCs w:val="24"/>
        </w:rPr>
        <w:t>Праздники Весны, Лета, Осени, Зимы.</w:t>
      </w:r>
    </w:p>
    <w:p w:rsidR="00AA314F" w:rsidRPr="002A0E44" w:rsidRDefault="00AA314F" w:rsidP="002A0E44">
      <w:pPr>
        <w:numPr>
          <w:ilvl w:val="0"/>
          <w:numId w:val="52"/>
        </w:numPr>
        <w:spacing w:after="0"/>
        <w:jc w:val="both"/>
        <w:rPr>
          <w:rFonts w:ascii="Times New Roman" w:hAnsi="Times New Roman"/>
          <w:sz w:val="24"/>
          <w:szCs w:val="24"/>
        </w:rPr>
      </w:pPr>
      <w:r w:rsidRPr="002A0E44">
        <w:rPr>
          <w:rFonts w:ascii="Times New Roman" w:hAnsi="Times New Roman"/>
          <w:sz w:val="24"/>
          <w:szCs w:val="24"/>
        </w:rPr>
        <w:t>Праздник птиц.</w:t>
      </w:r>
    </w:p>
    <w:p w:rsidR="00AA314F" w:rsidRPr="002A0E44" w:rsidRDefault="00AA314F" w:rsidP="002A0E44">
      <w:pPr>
        <w:spacing w:after="0"/>
        <w:jc w:val="both"/>
        <w:rPr>
          <w:rFonts w:ascii="Times New Roman" w:hAnsi="Times New Roman"/>
          <w:b/>
          <w:i/>
          <w:sz w:val="24"/>
          <w:szCs w:val="24"/>
        </w:rPr>
      </w:pPr>
      <w:r w:rsidRPr="002A0E44">
        <w:rPr>
          <w:rFonts w:ascii="Times New Roman" w:hAnsi="Times New Roman"/>
          <w:b/>
          <w:i/>
          <w:sz w:val="24"/>
          <w:szCs w:val="24"/>
        </w:rPr>
        <w:t>7. Использование возможностей система учебников «Перспектива»,  «Школа России» в образовательном процессе.</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Программа формирования культуры здорового и безопасного образа жизни средствами урочной деятельности может быть реализовано с помощью предметов.  Для формирования установки на безопасный, здоровый образ жизни в  системе учебников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В курсе «Окружающий мир» для формирования установки на безопасный, здоровый образ жизни в учебниках предусмотрены соответствующие темы и ориентиры в рубрике «За страницами учебника». Так, с 1 класса широко используется богатый здоровьеформирующий потенциал детских игр народов России. Во 2 классе – это повторяющаяся тема «Будь здоров!». В 3 классе в разделе «Дом как мир» эту задачу решает ряд тем («Детские игры – школа здоровья», «Строение тела человека», «Как работает наш организм», «Что такое гигиена», «Наши органы чувств», «Школа первой помощи», «Здоровью цены нет»). В 4 классе вопрос об охране здоровья рассматривается в темах, посвященных Конституции России и правам ребенка в разделе «Мы — граждане единого Отечества», и в разделе «Мы строим будущее России» (тема «Хороша честь, когда есть, что есть», посвященная продовольственной безопасности страны и производству экологически чистых продуктов сельского хозяйства как основы полноценного питания, необходимого для сохранения здоровья человека).</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В курсе «Технология»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AA314F" w:rsidRPr="002A0E44" w:rsidRDefault="00AA314F" w:rsidP="002A0E44">
      <w:pPr>
        <w:spacing w:after="240"/>
        <w:jc w:val="both"/>
        <w:rPr>
          <w:rFonts w:ascii="Times New Roman" w:hAnsi="Times New Roman"/>
          <w:sz w:val="24"/>
          <w:szCs w:val="24"/>
        </w:rPr>
      </w:pPr>
      <w:r w:rsidRPr="002A0E44">
        <w:rPr>
          <w:rFonts w:ascii="Times New Roman" w:hAnsi="Times New Roman"/>
          <w:sz w:val="24"/>
          <w:szCs w:val="24"/>
        </w:rPr>
        <w:tab/>
        <w:t xml:space="preserve">В курсе «Физическая культура»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w:t>
      </w:r>
      <w:r w:rsidRPr="002A0E44">
        <w:rPr>
          <w:rFonts w:ascii="Times New Roman" w:hAnsi="Times New Roman"/>
          <w:sz w:val="24"/>
          <w:szCs w:val="24"/>
        </w:rPr>
        <w:lastRenderedPageBreak/>
        <w:t xml:space="preserve">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AA314F" w:rsidRPr="002A0E44" w:rsidRDefault="00AA314F" w:rsidP="002A0E44">
      <w:pPr>
        <w:spacing w:after="120"/>
        <w:jc w:val="center"/>
        <w:rPr>
          <w:rFonts w:ascii="Times New Roman" w:hAnsi="Times New Roman"/>
          <w:b/>
          <w:i/>
          <w:sz w:val="24"/>
          <w:szCs w:val="24"/>
        </w:rPr>
      </w:pPr>
      <w:r w:rsidRPr="002A0E44">
        <w:rPr>
          <w:rFonts w:ascii="Times New Roman" w:hAnsi="Times New Roman"/>
          <w:b/>
          <w:i/>
          <w:sz w:val="24"/>
          <w:szCs w:val="24"/>
        </w:rPr>
        <w:t>Просветительно-воспитательная работа с учащимися</w:t>
      </w:r>
    </w:p>
    <w:p w:rsidR="00AA314F" w:rsidRPr="002A0E44" w:rsidRDefault="00AA314F" w:rsidP="002A0E44">
      <w:pPr>
        <w:numPr>
          <w:ilvl w:val="0"/>
          <w:numId w:val="53"/>
        </w:numPr>
        <w:spacing w:after="0"/>
        <w:jc w:val="both"/>
        <w:rPr>
          <w:rFonts w:ascii="Times New Roman" w:hAnsi="Times New Roman"/>
          <w:sz w:val="24"/>
          <w:szCs w:val="24"/>
        </w:rPr>
      </w:pPr>
      <w:r w:rsidRPr="002A0E44">
        <w:rPr>
          <w:rFonts w:ascii="Times New Roman" w:hAnsi="Times New Roman"/>
          <w:sz w:val="24"/>
          <w:szCs w:val="24"/>
        </w:rPr>
        <w:t>Проведение лекций, бесед, консультаций по проблемам сохранения здоровья, профилактики вредных привычек.</w:t>
      </w:r>
    </w:p>
    <w:p w:rsidR="00AA314F" w:rsidRPr="002A0E44" w:rsidRDefault="00AA314F" w:rsidP="002A0E44">
      <w:pPr>
        <w:numPr>
          <w:ilvl w:val="0"/>
          <w:numId w:val="53"/>
        </w:numPr>
        <w:spacing w:after="0"/>
        <w:jc w:val="both"/>
        <w:rPr>
          <w:rFonts w:ascii="Times New Roman" w:hAnsi="Times New Roman"/>
          <w:sz w:val="24"/>
          <w:szCs w:val="24"/>
        </w:rPr>
      </w:pPr>
      <w:r w:rsidRPr="002A0E44">
        <w:rPr>
          <w:rFonts w:ascii="Times New Roman" w:hAnsi="Times New Roman"/>
          <w:sz w:val="24"/>
          <w:szCs w:val="24"/>
        </w:rPr>
        <w:t>Организация и проведение конкурсов, праздников, дня здоровья.</w:t>
      </w:r>
    </w:p>
    <w:p w:rsidR="00AA314F" w:rsidRPr="002A0E44" w:rsidRDefault="00AA314F" w:rsidP="002A0E44">
      <w:pPr>
        <w:numPr>
          <w:ilvl w:val="0"/>
          <w:numId w:val="53"/>
        </w:numPr>
        <w:spacing w:after="0"/>
        <w:jc w:val="both"/>
        <w:rPr>
          <w:rFonts w:ascii="Times New Roman" w:hAnsi="Times New Roman"/>
          <w:sz w:val="24"/>
          <w:szCs w:val="24"/>
        </w:rPr>
      </w:pPr>
      <w:r w:rsidRPr="002A0E44">
        <w:rPr>
          <w:rFonts w:ascii="Times New Roman" w:hAnsi="Times New Roman"/>
          <w:sz w:val="24"/>
          <w:szCs w:val="24"/>
        </w:rPr>
        <w:t>Пропаганда здорового образа жизни, наглядная агитация, консультации по всем оздоровительным вопросам, включая такие формы работы, как индивидуальная, групповая, коллективная.</w:t>
      </w:r>
    </w:p>
    <w:p w:rsidR="00AA314F" w:rsidRPr="002A0E44" w:rsidRDefault="00AA314F" w:rsidP="002A0E44">
      <w:pPr>
        <w:spacing w:after="0"/>
        <w:jc w:val="both"/>
        <w:rPr>
          <w:rFonts w:ascii="Times New Roman" w:hAnsi="Times New Roman"/>
          <w:sz w:val="24"/>
          <w:szCs w:val="24"/>
        </w:rPr>
      </w:pPr>
    </w:p>
    <w:p w:rsidR="00AA314F" w:rsidRPr="002A0E44" w:rsidRDefault="00AA314F" w:rsidP="002A0E44">
      <w:pPr>
        <w:rPr>
          <w:rFonts w:ascii="Times New Roman" w:hAnsi="Times New Roman"/>
          <w:b/>
          <w:sz w:val="24"/>
          <w:szCs w:val="24"/>
        </w:rPr>
      </w:pPr>
      <w:r w:rsidRPr="002A0E44">
        <w:rPr>
          <w:rFonts w:ascii="Times New Roman" w:hAnsi="Times New Roman"/>
          <w:b/>
          <w:sz w:val="24"/>
          <w:szCs w:val="24"/>
        </w:rPr>
        <w:br w:type="page"/>
      </w:r>
    </w:p>
    <w:p w:rsidR="00AA314F" w:rsidRPr="002A0E44" w:rsidRDefault="00AA314F" w:rsidP="002A0E44">
      <w:pPr>
        <w:spacing w:after="0"/>
        <w:jc w:val="center"/>
        <w:rPr>
          <w:rFonts w:ascii="Times New Roman" w:hAnsi="Times New Roman"/>
          <w:b/>
          <w:sz w:val="24"/>
          <w:szCs w:val="24"/>
        </w:rPr>
      </w:pPr>
      <w:r w:rsidRPr="002A0E44">
        <w:rPr>
          <w:rFonts w:ascii="Times New Roman" w:hAnsi="Times New Roman"/>
          <w:b/>
          <w:sz w:val="24"/>
          <w:szCs w:val="24"/>
        </w:rPr>
        <w:t>Основные направления просветительской и мотивационной работы</w:t>
      </w:r>
    </w:p>
    <w:p w:rsidR="00AA314F" w:rsidRPr="002A0E44" w:rsidRDefault="00AA314F" w:rsidP="002A0E44">
      <w:pPr>
        <w:spacing w:after="0"/>
        <w:jc w:val="both"/>
        <w:rPr>
          <w:rFonts w:ascii="Times New Roman" w:hAnsi="Times New Roman"/>
          <w:sz w:val="24"/>
          <w:szCs w:val="24"/>
        </w:rPr>
      </w:pPr>
    </w:p>
    <w:tbl>
      <w:tblPr>
        <w:tblW w:w="0" w:type="auto"/>
        <w:tblBorders>
          <w:top w:val="single" w:sz="8" w:space="0" w:color="999999"/>
          <w:left w:val="single" w:sz="8" w:space="0" w:color="999999"/>
          <w:bottom w:val="single" w:sz="8" w:space="0" w:color="999999"/>
          <w:right w:val="single" w:sz="8" w:space="0" w:color="999999"/>
        </w:tblBorders>
        <w:tblLook w:val="00A0"/>
      </w:tblPr>
      <w:tblGrid>
        <w:gridCol w:w="2361"/>
        <w:gridCol w:w="2566"/>
        <w:gridCol w:w="4448"/>
      </w:tblGrid>
      <w:tr w:rsidR="00AA314F" w:rsidRPr="009D7F19" w:rsidTr="001F75F0">
        <w:tc>
          <w:tcPr>
            <w:tcW w:w="0" w:type="auto"/>
            <w:tcBorders>
              <w:top w:val="single" w:sz="8" w:space="0" w:color="999999"/>
              <w:bottom w:val="single" w:sz="8" w:space="0" w:color="999999"/>
              <w:right w:val="single" w:sz="8" w:space="0" w:color="999999"/>
            </w:tcBorders>
            <w:tcMar>
              <w:top w:w="0" w:type="dxa"/>
              <w:left w:w="0" w:type="dxa"/>
              <w:bottom w:w="0" w:type="dxa"/>
              <w:right w:w="0" w:type="dxa"/>
            </w:tcMar>
            <w:vAlign w:val="center"/>
          </w:tcPr>
          <w:p w:rsidR="00AA314F" w:rsidRPr="009D7F19" w:rsidRDefault="00AA314F" w:rsidP="002A0E44">
            <w:pPr>
              <w:jc w:val="center"/>
              <w:rPr>
                <w:rFonts w:ascii="Times New Roman" w:hAnsi="Times New Roman"/>
                <w:b/>
                <w:sz w:val="24"/>
                <w:szCs w:val="24"/>
                <w:lang w:eastAsia="en-US"/>
              </w:rPr>
            </w:pPr>
            <w:r w:rsidRPr="009D7F19">
              <w:rPr>
                <w:rFonts w:ascii="Times New Roman" w:hAnsi="Times New Roman"/>
                <w:b/>
                <w:sz w:val="24"/>
                <w:szCs w:val="24"/>
              </w:rPr>
              <w:t>Направление</w:t>
            </w:r>
            <w:r w:rsidRPr="009D7F19">
              <w:rPr>
                <w:rFonts w:ascii="Times New Roman" w:hAnsi="Times New Roman"/>
                <w:b/>
                <w:sz w:val="24"/>
                <w:szCs w:val="24"/>
              </w:rPr>
              <w:br/>
              <w:t>деятельности</w:t>
            </w:r>
          </w:p>
        </w:tc>
        <w:tc>
          <w:tcPr>
            <w:tcW w:w="0" w:type="auto"/>
            <w:tcBorders>
              <w:top w:val="single" w:sz="8" w:space="0" w:color="999999"/>
              <w:left w:val="single" w:sz="8" w:space="0" w:color="999999"/>
              <w:bottom w:val="single" w:sz="8" w:space="0" w:color="999999"/>
              <w:right w:val="single" w:sz="8" w:space="0" w:color="999999"/>
            </w:tcBorders>
            <w:tcMar>
              <w:top w:w="0" w:type="dxa"/>
              <w:left w:w="0" w:type="dxa"/>
              <w:bottom w:w="0" w:type="dxa"/>
              <w:right w:w="0" w:type="dxa"/>
            </w:tcMar>
            <w:vAlign w:val="center"/>
          </w:tcPr>
          <w:p w:rsidR="00AA314F" w:rsidRPr="009D7F19" w:rsidRDefault="00AA314F" w:rsidP="002A0E44">
            <w:pPr>
              <w:jc w:val="center"/>
              <w:rPr>
                <w:rFonts w:ascii="Times New Roman" w:hAnsi="Times New Roman"/>
                <w:b/>
                <w:sz w:val="24"/>
                <w:szCs w:val="24"/>
                <w:lang w:eastAsia="en-US"/>
              </w:rPr>
            </w:pPr>
            <w:r w:rsidRPr="009D7F19">
              <w:rPr>
                <w:rFonts w:ascii="Times New Roman" w:hAnsi="Times New Roman"/>
                <w:b/>
                <w:sz w:val="24"/>
                <w:szCs w:val="24"/>
              </w:rPr>
              <w:t>Задачи</w:t>
            </w:r>
          </w:p>
        </w:tc>
        <w:tc>
          <w:tcPr>
            <w:tcW w:w="0" w:type="auto"/>
            <w:tcBorders>
              <w:top w:val="single" w:sz="8" w:space="0" w:color="999999"/>
              <w:left w:val="single" w:sz="8" w:space="0" w:color="999999"/>
              <w:bottom w:val="single" w:sz="8" w:space="0" w:color="999999"/>
            </w:tcBorders>
            <w:tcMar>
              <w:top w:w="0" w:type="dxa"/>
              <w:left w:w="0" w:type="dxa"/>
              <w:bottom w:w="0" w:type="dxa"/>
              <w:right w:w="0" w:type="dxa"/>
            </w:tcMar>
            <w:vAlign w:val="center"/>
          </w:tcPr>
          <w:p w:rsidR="00AA314F" w:rsidRPr="009D7F19" w:rsidRDefault="00AA314F" w:rsidP="002A0E44">
            <w:pPr>
              <w:jc w:val="center"/>
              <w:rPr>
                <w:rFonts w:ascii="Times New Roman" w:hAnsi="Times New Roman"/>
                <w:b/>
                <w:sz w:val="24"/>
                <w:szCs w:val="24"/>
                <w:lang w:eastAsia="en-US"/>
              </w:rPr>
            </w:pPr>
            <w:r w:rsidRPr="009D7F19">
              <w:rPr>
                <w:rFonts w:ascii="Times New Roman" w:hAnsi="Times New Roman"/>
                <w:b/>
                <w:sz w:val="24"/>
                <w:szCs w:val="24"/>
              </w:rPr>
              <w:t>Содержание</w:t>
            </w:r>
          </w:p>
        </w:tc>
      </w:tr>
      <w:tr w:rsidR="00AA314F" w:rsidRPr="009D7F19" w:rsidTr="001F75F0">
        <w:tc>
          <w:tcPr>
            <w:tcW w:w="0" w:type="auto"/>
            <w:tcBorders>
              <w:top w:val="single" w:sz="8" w:space="0" w:color="999999"/>
              <w:bottom w:val="single" w:sz="8" w:space="0" w:color="999999"/>
              <w:right w:val="single" w:sz="8" w:space="0" w:color="999999"/>
            </w:tcBorders>
            <w:tcMar>
              <w:top w:w="0" w:type="dxa"/>
              <w:left w:w="0" w:type="dxa"/>
              <w:bottom w:w="0" w:type="dxa"/>
              <w:right w:w="0" w:type="dxa"/>
            </w:tcMar>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Санитарно-просветительская работа по формированию</w:t>
            </w:r>
            <w:r w:rsidRPr="009D7F19">
              <w:rPr>
                <w:rFonts w:ascii="Times New Roman" w:hAnsi="Times New Roman"/>
                <w:sz w:val="24"/>
                <w:szCs w:val="24"/>
              </w:rPr>
              <w:br/>
              <w:t> здорового образа жизни</w:t>
            </w:r>
            <w:r w:rsidRPr="009D7F19">
              <w:rPr>
                <w:rFonts w:ascii="Times New Roman" w:hAnsi="Times New Roman"/>
                <w:sz w:val="24"/>
                <w:szCs w:val="24"/>
              </w:rPr>
              <w:br/>
              <w:t> </w:t>
            </w:r>
            <w:r w:rsidRPr="009D7F19">
              <w:rPr>
                <w:rFonts w:ascii="Times New Roman" w:hAnsi="Times New Roman"/>
                <w:sz w:val="24"/>
                <w:szCs w:val="24"/>
              </w:rPr>
              <w:br/>
              <w:t> </w:t>
            </w:r>
          </w:p>
        </w:tc>
        <w:tc>
          <w:tcPr>
            <w:tcW w:w="0" w:type="auto"/>
            <w:tcBorders>
              <w:top w:val="single" w:sz="8" w:space="0" w:color="999999"/>
              <w:left w:val="single" w:sz="8" w:space="0" w:color="999999"/>
              <w:bottom w:val="single" w:sz="8" w:space="0" w:color="999999"/>
              <w:right w:val="single" w:sz="8" w:space="0" w:color="999999"/>
            </w:tcBorders>
            <w:tcMar>
              <w:top w:w="0" w:type="dxa"/>
              <w:left w:w="0" w:type="dxa"/>
              <w:bottom w:w="0" w:type="dxa"/>
              <w:right w:w="0" w:type="dxa"/>
            </w:tcMar>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1. Знакомство детей, родителей с основными понятиями – здоровье, здоровый образ жизни.</w:t>
            </w:r>
            <w:r w:rsidRPr="009D7F19">
              <w:rPr>
                <w:rFonts w:ascii="Times New Roman" w:hAnsi="Times New Roman"/>
                <w:sz w:val="24"/>
                <w:szCs w:val="24"/>
              </w:rPr>
              <w:br/>
              <w:t>2. Формирование навыков здорового образа жизни, гигиены, правил   личной безопасности.</w:t>
            </w:r>
            <w:r w:rsidRPr="009D7F19">
              <w:rPr>
                <w:rFonts w:ascii="Times New Roman" w:hAnsi="Times New Roman"/>
                <w:sz w:val="24"/>
                <w:szCs w:val="24"/>
              </w:rPr>
              <w:br/>
              <w:t>3. Обеспечение условий для мотивации и стимулирования здорового образа жизни  </w:t>
            </w:r>
          </w:p>
        </w:tc>
        <w:tc>
          <w:tcPr>
            <w:tcW w:w="0" w:type="auto"/>
            <w:tcBorders>
              <w:top w:val="single" w:sz="8" w:space="0" w:color="999999"/>
              <w:left w:val="single" w:sz="8" w:space="0" w:color="999999"/>
              <w:bottom w:val="single" w:sz="8" w:space="0" w:color="999999"/>
            </w:tcBorders>
            <w:tcMar>
              <w:top w:w="0" w:type="dxa"/>
              <w:left w:w="0" w:type="dxa"/>
              <w:bottom w:w="0" w:type="dxa"/>
              <w:right w:w="0" w:type="dxa"/>
            </w:tcMar>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 Проведение уроков здоровья,</w:t>
            </w:r>
            <w:r w:rsidRPr="009D7F19">
              <w:rPr>
                <w:rFonts w:ascii="Times New Roman" w:hAnsi="Times New Roman"/>
                <w:sz w:val="24"/>
                <w:szCs w:val="24"/>
              </w:rPr>
              <w:br/>
              <w:t>проведение классных часов и общешкольных мероприятий по пропаганде здорового образа жизни, формированию навыков ЗОЖ, гигиены и личной безопасности</w:t>
            </w:r>
            <w:r w:rsidRPr="009D7F19">
              <w:rPr>
                <w:rFonts w:ascii="Times New Roman" w:hAnsi="Times New Roman"/>
                <w:sz w:val="24"/>
                <w:szCs w:val="24"/>
              </w:rPr>
              <w:br/>
              <w:t> </w:t>
            </w:r>
          </w:p>
        </w:tc>
      </w:tr>
      <w:tr w:rsidR="00AA314F" w:rsidRPr="009D7F19" w:rsidTr="001F75F0">
        <w:tc>
          <w:tcPr>
            <w:tcW w:w="0" w:type="auto"/>
            <w:tcBorders>
              <w:top w:val="single" w:sz="8" w:space="0" w:color="999999"/>
              <w:bottom w:val="single" w:sz="8" w:space="0" w:color="999999"/>
              <w:right w:val="single" w:sz="8" w:space="0" w:color="999999"/>
            </w:tcBorders>
            <w:tcMar>
              <w:top w:w="0" w:type="dxa"/>
              <w:left w:w="0" w:type="dxa"/>
              <w:bottom w:w="0" w:type="dxa"/>
              <w:right w:w="0" w:type="dxa"/>
            </w:tcMar>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Профилактическая деятельность</w:t>
            </w:r>
            <w:r w:rsidRPr="009D7F19">
              <w:rPr>
                <w:rFonts w:ascii="Times New Roman" w:hAnsi="Times New Roman"/>
                <w:sz w:val="24"/>
                <w:szCs w:val="24"/>
              </w:rPr>
              <w:br/>
              <w:t> </w:t>
            </w:r>
            <w:r w:rsidRPr="009D7F19">
              <w:rPr>
                <w:rFonts w:ascii="Times New Roman" w:hAnsi="Times New Roman"/>
                <w:sz w:val="24"/>
                <w:szCs w:val="24"/>
              </w:rPr>
              <w:br/>
              <w:t> </w:t>
            </w:r>
          </w:p>
        </w:tc>
        <w:tc>
          <w:tcPr>
            <w:tcW w:w="0" w:type="auto"/>
            <w:tcBorders>
              <w:top w:val="single" w:sz="8" w:space="0" w:color="999999"/>
              <w:left w:val="single" w:sz="8" w:space="0" w:color="999999"/>
              <w:bottom w:val="single" w:sz="8" w:space="0" w:color="999999"/>
              <w:right w:val="single" w:sz="8" w:space="0" w:color="999999"/>
            </w:tcBorders>
            <w:tcMar>
              <w:top w:w="0" w:type="dxa"/>
              <w:left w:w="0" w:type="dxa"/>
              <w:bottom w:w="0" w:type="dxa"/>
              <w:right w:w="0" w:type="dxa"/>
            </w:tcMar>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1. Обеспечение условий для ранней диагностики заболеваний, профилактики здоровья.</w:t>
            </w:r>
            <w:r w:rsidRPr="009D7F19">
              <w:rPr>
                <w:rFonts w:ascii="Times New Roman" w:hAnsi="Times New Roman"/>
                <w:sz w:val="24"/>
                <w:szCs w:val="24"/>
              </w:rPr>
              <w:br/>
              <w:t>2. Создание условий, предотвращающих ухудшение состояние здоровья.</w:t>
            </w:r>
            <w:r w:rsidRPr="009D7F19">
              <w:rPr>
                <w:rFonts w:ascii="Times New Roman" w:hAnsi="Times New Roman"/>
                <w:sz w:val="24"/>
                <w:szCs w:val="24"/>
              </w:rPr>
              <w:br/>
              <w:t>3. Обеспечение помощи детям, перенесшим заболевания, в адаптации к учебному процессу.</w:t>
            </w:r>
            <w:r w:rsidRPr="009D7F19">
              <w:rPr>
                <w:rFonts w:ascii="Times New Roman" w:hAnsi="Times New Roman"/>
                <w:sz w:val="24"/>
                <w:szCs w:val="24"/>
              </w:rPr>
              <w:br/>
              <w:t>4. Профилактика травматизма  </w:t>
            </w:r>
            <w:r w:rsidRPr="009D7F19">
              <w:rPr>
                <w:rFonts w:ascii="Times New Roman" w:hAnsi="Times New Roman"/>
                <w:sz w:val="24"/>
                <w:szCs w:val="24"/>
              </w:rPr>
              <w:br/>
              <w:t> </w:t>
            </w:r>
          </w:p>
        </w:tc>
        <w:tc>
          <w:tcPr>
            <w:tcW w:w="0" w:type="auto"/>
            <w:tcBorders>
              <w:top w:val="single" w:sz="8" w:space="0" w:color="999999"/>
              <w:left w:val="single" w:sz="8" w:space="0" w:color="999999"/>
              <w:bottom w:val="single" w:sz="8" w:space="0" w:color="999999"/>
            </w:tcBorders>
            <w:tcMar>
              <w:top w:w="0" w:type="dxa"/>
              <w:left w:w="0" w:type="dxa"/>
              <w:bottom w:w="0" w:type="dxa"/>
              <w:right w:w="0" w:type="dxa"/>
            </w:tcMar>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  Система мер по улучшению питания детей: режим питания; эстетика помещений; пропаганда культуры питания в семье. </w:t>
            </w:r>
            <w:r w:rsidRPr="009D7F19">
              <w:rPr>
                <w:rFonts w:ascii="Times New Roman" w:hAnsi="Times New Roman"/>
                <w:sz w:val="24"/>
                <w:szCs w:val="24"/>
              </w:rPr>
              <w:br/>
              <w:t>– Система мер по улучшению санитарии и гигиены: генеральные уборки классных комнат, школы; соблюдение санитарно-гигиенических требований.</w:t>
            </w:r>
            <w:r w:rsidRPr="009D7F19">
              <w:rPr>
                <w:rFonts w:ascii="Times New Roman" w:hAnsi="Times New Roman"/>
                <w:sz w:val="24"/>
                <w:szCs w:val="24"/>
              </w:rPr>
              <w:br/>
              <w:t>– Система мер по предупреждению травматизма: оформление уголков по технике безопасности; проведение инструктажа с детьми.  </w:t>
            </w:r>
            <w:r w:rsidRPr="009D7F19">
              <w:rPr>
                <w:rFonts w:ascii="Times New Roman" w:hAnsi="Times New Roman"/>
                <w:sz w:val="24"/>
                <w:szCs w:val="24"/>
              </w:rPr>
              <w:br/>
              <w:t>– Профилактика утомляемости: проведение подвижных перемен; оборудование зон отдыха.</w:t>
            </w:r>
          </w:p>
        </w:tc>
      </w:tr>
      <w:tr w:rsidR="00AA314F" w:rsidRPr="009D7F19" w:rsidTr="001F75F0">
        <w:tc>
          <w:tcPr>
            <w:tcW w:w="0" w:type="auto"/>
            <w:tcBorders>
              <w:top w:val="single" w:sz="8" w:space="0" w:color="999999"/>
              <w:bottom w:val="single" w:sz="8" w:space="0" w:color="999999"/>
              <w:right w:val="single" w:sz="8" w:space="0" w:color="999999"/>
            </w:tcBorders>
            <w:tcMar>
              <w:top w:w="0" w:type="dxa"/>
              <w:left w:w="0" w:type="dxa"/>
              <w:bottom w:w="0" w:type="dxa"/>
              <w:right w:w="0" w:type="dxa"/>
            </w:tcMar>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Физкультурно-оздоровительная, спортивно-массовая работа</w:t>
            </w:r>
            <w:r w:rsidRPr="009D7F19">
              <w:rPr>
                <w:rFonts w:ascii="Times New Roman" w:hAnsi="Times New Roman"/>
                <w:sz w:val="24"/>
                <w:szCs w:val="24"/>
              </w:rPr>
              <w:br/>
              <w:t> </w:t>
            </w:r>
            <w:r w:rsidRPr="009D7F19">
              <w:rPr>
                <w:rFonts w:ascii="Times New Roman" w:hAnsi="Times New Roman"/>
                <w:sz w:val="24"/>
                <w:szCs w:val="24"/>
              </w:rPr>
              <w:br/>
              <w:t> </w:t>
            </w:r>
          </w:p>
        </w:tc>
        <w:tc>
          <w:tcPr>
            <w:tcW w:w="0" w:type="auto"/>
            <w:tcBorders>
              <w:top w:val="single" w:sz="8" w:space="0" w:color="999999"/>
              <w:left w:val="single" w:sz="8" w:space="0" w:color="999999"/>
              <w:bottom w:val="single" w:sz="8" w:space="0" w:color="999999"/>
              <w:right w:val="single" w:sz="8" w:space="0" w:color="999999"/>
            </w:tcBorders>
            <w:tcMar>
              <w:top w:w="0" w:type="dxa"/>
              <w:left w:w="0" w:type="dxa"/>
              <w:bottom w:w="0" w:type="dxa"/>
              <w:right w:w="0" w:type="dxa"/>
            </w:tcMar>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1.Укрепление здоровья детей средствами физической культуры и спорта.</w:t>
            </w:r>
            <w:r w:rsidRPr="009D7F19">
              <w:rPr>
                <w:rFonts w:ascii="Times New Roman" w:hAnsi="Times New Roman"/>
                <w:sz w:val="24"/>
                <w:szCs w:val="24"/>
              </w:rPr>
              <w:br/>
              <w:t>2.  Пропаганда физической культуры, спорта, туризма в семье.</w:t>
            </w:r>
          </w:p>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lastRenderedPageBreak/>
              <w:t>3. Всемерное развитие и содействие детскому и взрослому спорту и туризму.</w:t>
            </w:r>
          </w:p>
        </w:tc>
        <w:tc>
          <w:tcPr>
            <w:tcW w:w="0" w:type="auto"/>
            <w:tcBorders>
              <w:top w:val="single" w:sz="8" w:space="0" w:color="999999"/>
              <w:left w:val="single" w:sz="8" w:space="0" w:color="999999"/>
              <w:bottom w:val="single" w:sz="8" w:space="0" w:color="999999"/>
            </w:tcBorders>
            <w:tcMar>
              <w:top w:w="0" w:type="dxa"/>
              <w:left w:w="0" w:type="dxa"/>
              <w:bottom w:w="0" w:type="dxa"/>
              <w:right w:w="0" w:type="dxa"/>
            </w:tcMar>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lastRenderedPageBreak/>
              <w:t> – Увеличение объёма и повышение качества оздоровительной и спортивно-массовой работы в школе: организация подвижных игр;    соревнований по отдельным видам спорта;</w:t>
            </w:r>
            <w:r w:rsidRPr="009D7F19">
              <w:rPr>
                <w:rFonts w:ascii="Times New Roman" w:hAnsi="Times New Roman"/>
                <w:sz w:val="24"/>
                <w:szCs w:val="24"/>
              </w:rPr>
              <w:br/>
              <w:t>спартакиады, дни здоровья, …</w:t>
            </w:r>
            <w:r w:rsidRPr="009D7F19">
              <w:rPr>
                <w:rFonts w:ascii="Times New Roman" w:hAnsi="Times New Roman"/>
                <w:sz w:val="24"/>
                <w:szCs w:val="24"/>
              </w:rPr>
              <w:br/>
              <w:t xml:space="preserve">– Привлечение к организации </w:t>
            </w:r>
            <w:r w:rsidRPr="009D7F19">
              <w:rPr>
                <w:rFonts w:ascii="Times New Roman" w:hAnsi="Times New Roman"/>
                <w:sz w:val="24"/>
                <w:szCs w:val="24"/>
              </w:rPr>
              <w:lastRenderedPageBreak/>
              <w:t>физкультурно-оздоровительной и спортивно-массовой работе с детьми тренеров ДЮСШ, родителей. </w:t>
            </w:r>
          </w:p>
        </w:tc>
      </w:tr>
      <w:tr w:rsidR="00AA314F" w:rsidRPr="009D7F19" w:rsidTr="001F75F0">
        <w:tc>
          <w:tcPr>
            <w:tcW w:w="0" w:type="auto"/>
            <w:tcBorders>
              <w:top w:val="single" w:sz="8" w:space="0" w:color="999999"/>
              <w:bottom w:val="single" w:sz="8" w:space="0" w:color="999999"/>
              <w:right w:val="single" w:sz="8" w:space="0" w:color="999999"/>
            </w:tcBorders>
            <w:tcMar>
              <w:top w:w="0" w:type="dxa"/>
              <w:left w:w="0" w:type="dxa"/>
              <w:bottom w:w="0" w:type="dxa"/>
              <w:right w:w="0" w:type="dxa"/>
            </w:tcMar>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lastRenderedPageBreak/>
              <w:t>Работа по формированию экологической культуры</w:t>
            </w:r>
          </w:p>
        </w:tc>
        <w:tc>
          <w:tcPr>
            <w:tcW w:w="0" w:type="auto"/>
            <w:tcBorders>
              <w:top w:val="single" w:sz="8" w:space="0" w:color="999999"/>
              <w:left w:val="single" w:sz="8" w:space="0" w:color="999999"/>
              <w:bottom w:val="single" w:sz="8" w:space="0" w:color="999999"/>
              <w:right w:val="single" w:sz="8" w:space="0" w:color="999999"/>
            </w:tcBorders>
            <w:tcMar>
              <w:top w:w="0" w:type="dxa"/>
              <w:left w:w="0" w:type="dxa"/>
              <w:bottom w:w="0" w:type="dxa"/>
              <w:right w:w="0" w:type="dxa"/>
            </w:tcMar>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1. Пробуждения интереса к природе, её охране.</w:t>
            </w:r>
          </w:p>
          <w:p w:rsidR="00AA314F" w:rsidRPr="009D7F19" w:rsidRDefault="00AA314F" w:rsidP="002A0E44">
            <w:pPr>
              <w:rPr>
                <w:rFonts w:ascii="Times New Roman" w:hAnsi="Times New Roman"/>
                <w:sz w:val="24"/>
                <w:szCs w:val="24"/>
              </w:rPr>
            </w:pPr>
            <w:r w:rsidRPr="009D7F19">
              <w:rPr>
                <w:rFonts w:ascii="Times New Roman" w:hAnsi="Times New Roman"/>
                <w:sz w:val="24"/>
                <w:szCs w:val="24"/>
              </w:rPr>
              <w:t>2. Воспитание эстетических и нравственных чувств.</w:t>
            </w:r>
          </w:p>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3. Позитивная деятельность и поведение на природе.</w:t>
            </w:r>
          </w:p>
        </w:tc>
        <w:tc>
          <w:tcPr>
            <w:tcW w:w="0" w:type="auto"/>
            <w:tcBorders>
              <w:top w:val="single" w:sz="8" w:space="0" w:color="999999"/>
              <w:left w:val="single" w:sz="8" w:space="0" w:color="999999"/>
              <w:bottom w:val="single" w:sz="8" w:space="0" w:color="999999"/>
            </w:tcBorders>
            <w:tcMar>
              <w:top w:w="0" w:type="dxa"/>
              <w:left w:w="0" w:type="dxa"/>
              <w:bottom w:w="0" w:type="dxa"/>
              <w:right w:w="0" w:type="dxa"/>
            </w:tcMar>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xml:space="preserve">Экологические беседы: «Мы – друзья природы», «Где живут наши меньшие братья?» «Природа – наш дом», «О культуре поведения в природе», «Учитесь доброте». Озеленение класса, школы, улицы, двора. Заготовка кормов для птиц. Стихи и сочинения о природе. Игра – путешествие «По заповедным уголкам».  </w:t>
            </w:r>
          </w:p>
        </w:tc>
      </w:tr>
    </w:tbl>
    <w:p w:rsidR="00AA314F" w:rsidRPr="002A0E44" w:rsidRDefault="00AA314F" w:rsidP="002A0E44">
      <w:pPr>
        <w:spacing w:before="240" w:after="0"/>
        <w:jc w:val="center"/>
        <w:rPr>
          <w:rFonts w:ascii="Times New Roman" w:hAnsi="Times New Roman"/>
          <w:b/>
          <w:sz w:val="24"/>
          <w:szCs w:val="24"/>
          <w:lang w:eastAsia="en-US"/>
        </w:rPr>
      </w:pPr>
    </w:p>
    <w:p w:rsidR="00AA314F" w:rsidRPr="002A0E44" w:rsidRDefault="00AA314F" w:rsidP="002A0E44">
      <w:pPr>
        <w:spacing w:before="240" w:after="0"/>
        <w:jc w:val="center"/>
        <w:rPr>
          <w:rFonts w:ascii="Times New Roman" w:hAnsi="Times New Roman"/>
          <w:b/>
          <w:sz w:val="24"/>
          <w:szCs w:val="24"/>
        </w:rPr>
      </w:pPr>
      <w:r w:rsidRPr="002A0E44">
        <w:rPr>
          <w:rFonts w:ascii="Times New Roman" w:hAnsi="Times New Roman"/>
          <w:b/>
          <w:sz w:val="24"/>
          <w:szCs w:val="24"/>
        </w:rPr>
        <w:br w:type="page"/>
      </w:r>
      <w:r w:rsidRPr="002A0E44">
        <w:rPr>
          <w:rFonts w:ascii="Times New Roman" w:hAnsi="Times New Roman"/>
          <w:b/>
          <w:sz w:val="24"/>
          <w:szCs w:val="24"/>
        </w:rPr>
        <w:lastRenderedPageBreak/>
        <w:t>Примерное программное содержание по классам</w:t>
      </w:r>
    </w:p>
    <w:tbl>
      <w:tblPr>
        <w:tblW w:w="0" w:type="auto"/>
        <w:tblBorders>
          <w:top w:val="single" w:sz="8" w:space="0" w:color="999999"/>
          <w:left w:val="single" w:sz="8" w:space="0" w:color="999999"/>
          <w:bottom w:val="single" w:sz="8" w:space="0" w:color="999999"/>
          <w:right w:val="single" w:sz="8" w:space="0" w:color="999999"/>
        </w:tblBorders>
        <w:tblLook w:val="00A0"/>
      </w:tblPr>
      <w:tblGrid>
        <w:gridCol w:w="1642"/>
        <w:gridCol w:w="7733"/>
      </w:tblGrid>
      <w:tr w:rsidR="00AA314F" w:rsidRPr="009D7F19" w:rsidTr="001F75F0">
        <w:tc>
          <w:tcPr>
            <w:tcW w:w="0" w:type="auto"/>
            <w:tcBorders>
              <w:top w:val="single" w:sz="8" w:space="0" w:color="999999"/>
              <w:bottom w:val="single" w:sz="8" w:space="0" w:color="999999"/>
              <w:right w:val="single" w:sz="8" w:space="0" w:color="999999"/>
            </w:tcBorders>
            <w:tcMar>
              <w:top w:w="0" w:type="dxa"/>
              <w:left w:w="0" w:type="dxa"/>
              <w:bottom w:w="0" w:type="dxa"/>
              <w:right w:w="0" w:type="dxa"/>
            </w:tcMar>
            <w:vAlign w:val="center"/>
          </w:tcPr>
          <w:p w:rsidR="00AA314F" w:rsidRPr="009D7F19" w:rsidRDefault="00AA314F" w:rsidP="002A0E44">
            <w:pPr>
              <w:jc w:val="center"/>
              <w:rPr>
                <w:rFonts w:ascii="Times New Roman" w:hAnsi="Times New Roman"/>
                <w:b/>
                <w:sz w:val="24"/>
                <w:szCs w:val="24"/>
                <w:lang w:eastAsia="en-US"/>
              </w:rPr>
            </w:pPr>
            <w:r w:rsidRPr="009D7F19">
              <w:rPr>
                <w:rFonts w:ascii="Times New Roman" w:hAnsi="Times New Roman"/>
                <w:b/>
                <w:sz w:val="24"/>
                <w:szCs w:val="24"/>
              </w:rPr>
              <w:t>Уровень образования</w:t>
            </w:r>
            <w:r w:rsidRPr="009D7F19">
              <w:rPr>
                <w:rFonts w:ascii="Times New Roman" w:hAnsi="Times New Roman"/>
                <w:b/>
                <w:sz w:val="24"/>
                <w:szCs w:val="24"/>
              </w:rPr>
              <w:br/>
            </w:r>
          </w:p>
        </w:tc>
        <w:tc>
          <w:tcPr>
            <w:tcW w:w="0" w:type="auto"/>
            <w:tcBorders>
              <w:top w:val="single" w:sz="8" w:space="0" w:color="999999"/>
              <w:left w:val="single" w:sz="8" w:space="0" w:color="999999"/>
              <w:bottom w:val="single" w:sz="8" w:space="0" w:color="999999"/>
            </w:tcBorders>
            <w:tcMar>
              <w:top w:w="0" w:type="dxa"/>
              <w:left w:w="0" w:type="dxa"/>
              <w:bottom w:w="0" w:type="dxa"/>
              <w:right w:w="0" w:type="dxa"/>
            </w:tcMar>
            <w:vAlign w:val="center"/>
          </w:tcPr>
          <w:p w:rsidR="00AA314F" w:rsidRPr="009D7F19" w:rsidRDefault="00AA314F" w:rsidP="002A0E44">
            <w:pPr>
              <w:jc w:val="center"/>
              <w:rPr>
                <w:rFonts w:ascii="Times New Roman" w:hAnsi="Times New Roman"/>
                <w:b/>
                <w:sz w:val="24"/>
                <w:szCs w:val="24"/>
                <w:lang w:eastAsia="en-US"/>
              </w:rPr>
            </w:pPr>
            <w:r w:rsidRPr="009D7F19">
              <w:rPr>
                <w:rFonts w:ascii="Times New Roman" w:hAnsi="Times New Roman"/>
                <w:b/>
                <w:sz w:val="24"/>
                <w:szCs w:val="24"/>
              </w:rPr>
              <w:t>Содержательные линии</w:t>
            </w:r>
            <w:r w:rsidRPr="009D7F19">
              <w:rPr>
                <w:rFonts w:ascii="Times New Roman" w:hAnsi="Times New Roman"/>
                <w:b/>
                <w:sz w:val="24"/>
                <w:szCs w:val="24"/>
              </w:rPr>
              <w:br/>
            </w:r>
          </w:p>
        </w:tc>
      </w:tr>
      <w:tr w:rsidR="00AA314F" w:rsidRPr="009D7F19" w:rsidTr="001F75F0">
        <w:tc>
          <w:tcPr>
            <w:tcW w:w="0" w:type="auto"/>
            <w:tcBorders>
              <w:top w:val="single" w:sz="8" w:space="0" w:color="999999"/>
              <w:bottom w:val="single" w:sz="8" w:space="0" w:color="999999"/>
              <w:right w:val="single" w:sz="8" w:space="0" w:color="999999"/>
            </w:tcBorders>
            <w:tcMar>
              <w:top w:w="0" w:type="dxa"/>
              <w:left w:w="0" w:type="dxa"/>
              <w:bottom w:w="0" w:type="dxa"/>
              <w:right w:w="0" w:type="dxa"/>
            </w:tcMar>
            <w:vAlign w:val="center"/>
          </w:tcPr>
          <w:p w:rsidR="00AA314F" w:rsidRPr="009D7F19" w:rsidRDefault="00AA314F" w:rsidP="002A0E44">
            <w:pPr>
              <w:jc w:val="center"/>
              <w:rPr>
                <w:rFonts w:ascii="Times New Roman" w:hAnsi="Times New Roman"/>
                <w:sz w:val="24"/>
                <w:szCs w:val="24"/>
                <w:lang w:eastAsia="en-US"/>
              </w:rPr>
            </w:pPr>
            <w:r w:rsidRPr="009D7F19">
              <w:rPr>
                <w:rFonts w:ascii="Times New Roman" w:hAnsi="Times New Roman"/>
                <w:sz w:val="24"/>
                <w:szCs w:val="24"/>
              </w:rPr>
              <w:t>1 класс</w:t>
            </w:r>
          </w:p>
        </w:tc>
        <w:tc>
          <w:tcPr>
            <w:tcW w:w="0" w:type="auto"/>
            <w:tcBorders>
              <w:top w:val="single" w:sz="8" w:space="0" w:color="999999"/>
              <w:left w:val="single" w:sz="8" w:space="0" w:color="999999"/>
              <w:bottom w:val="single" w:sz="8" w:space="0" w:color="999999"/>
            </w:tcBorders>
            <w:tcMar>
              <w:top w:w="0" w:type="dxa"/>
              <w:left w:w="0" w:type="dxa"/>
              <w:bottom w:w="0" w:type="dxa"/>
              <w:right w:w="0" w:type="dxa"/>
            </w:tcMar>
            <w:vAlign w:val="center"/>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Овладение основными культурно – гигиеническими навыками, я  умею, я могу, сам себе я помогу, навыки самообслуживания,  какая польза  от прогулок, зачем нам нужно быть здоровым, спорт в моей жизни</w:t>
            </w:r>
            <w:r w:rsidRPr="009D7F19">
              <w:rPr>
                <w:rFonts w:ascii="Times New Roman" w:hAnsi="Times New Roman"/>
                <w:sz w:val="24"/>
                <w:szCs w:val="24"/>
              </w:rPr>
              <w:br/>
              <w:t xml:space="preserve">Отношение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AA314F" w:rsidRPr="009D7F19" w:rsidTr="001F75F0">
        <w:tc>
          <w:tcPr>
            <w:tcW w:w="0" w:type="auto"/>
            <w:tcBorders>
              <w:top w:val="single" w:sz="8" w:space="0" w:color="999999"/>
              <w:bottom w:val="single" w:sz="8" w:space="0" w:color="999999"/>
              <w:right w:val="single" w:sz="8" w:space="0" w:color="999999"/>
            </w:tcBorders>
            <w:tcMar>
              <w:top w:w="0" w:type="dxa"/>
              <w:left w:w="0" w:type="dxa"/>
              <w:bottom w:w="0" w:type="dxa"/>
              <w:right w:w="0" w:type="dxa"/>
            </w:tcMar>
            <w:vAlign w:val="center"/>
          </w:tcPr>
          <w:p w:rsidR="00AA314F" w:rsidRPr="009D7F19" w:rsidRDefault="00AA314F" w:rsidP="002A0E44">
            <w:pPr>
              <w:jc w:val="center"/>
              <w:rPr>
                <w:rFonts w:ascii="Times New Roman" w:hAnsi="Times New Roman"/>
                <w:sz w:val="24"/>
                <w:szCs w:val="24"/>
                <w:lang w:eastAsia="en-US"/>
              </w:rPr>
            </w:pPr>
            <w:r w:rsidRPr="009D7F19">
              <w:rPr>
                <w:rFonts w:ascii="Times New Roman" w:hAnsi="Times New Roman"/>
                <w:sz w:val="24"/>
                <w:szCs w:val="24"/>
              </w:rPr>
              <w:t>2 класс</w:t>
            </w:r>
          </w:p>
        </w:tc>
        <w:tc>
          <w:tcPr>
            <w:tcW w:w="0" w:type="auto"/>
            <w:tcBorders>
              <w:top w:val="single" w:sz="8" w:space="0" w:color="999999"/>
              <w:left w:val="single" w:sz="8" w:space="0" w:color="999999"/>
              <w:bottom w:val="single" w:sz="8" w:space="0" w:color="999999"/>
            </w:tcBorders>
            <w:tcMar>
              <w:top w:w="0" w:type="dxa"/>
              <w:left w:w="0" w:type="dxa"/>
              <w:bottom w:w="0" w:type="dxa"/>
              <w:right w:w="0" w:type="dxa"/>
            </w:tcMar>
            <w:vAlign w:val="center"/>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 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AA314F" w:rsidRPr="009D7F19" w:rsidTr="001F75F0">
        <w:tc>
          <w:tcPr>
            <w:tcW w:w="0" w:type="auto"/>
            <w:tcBorders>
              <w:top w:val="single" w:sz="8" w:space="0" w:color="999999"/>
              <w:bottom w:val="single" w:sz="8" w:space="0" w:color="999999"/>
              <w:right w:val="single" w:sz="8" w:space="0" w:color="999999"/>
            </w:tcBorders>
            <w:tcMar>
              <w:top w:w="0" w:type="dxa"/>
              <w:left w:w="0" w:type="dxa"/>
              <w:bottom w:w="0" w:type="dxa"/>
              <w:right w:w="0" w:type="dxa"/>
            </w:tcMar>
            <w:vAlign w:val="center"/>
          </w:tcPr>
          <w:p w:rsidR="00AA314F" w:rsidRPr="009D7F19" w:rsidRDefault="00AA314F" w:rsidP="002A0E44">
            <w:pPr>
              <w:jc w:val="center"/>
              <w:rPr>
                <w:rFonts w:ascii="Times New Roman" w:hAnsi="Times New Roman"/>
                <w:sz w:val="24"/>
                <w:szCs w:val="24"/>
                <w:lang w:eastAsia="en-US"/>
              </w:rPr>
            </w:pPr>
            <w:r w:rsidRPr="009D7F19">
              <w:rPr>
                <w:rFonts w:ascii="Times New Roman" w:hAnsi="Times New Roman"/>
                <w:sz w:val="24"/>
                <w:szCs w:val="24"/>
              </w:rPr>
              <w:t>3 класс</w:t>
            </w:r>
          </w:p>
        </w:tc>
        <w:tc>
          <w:tcPr>
            <w:tcW w:w="0" w:type="auto"/>
            <w:tcBorders>
              <w:top w:val="single" w:sz="8" w:space="0" w:color="999999"/>
              <w:left w:val="single" w:sz="8" w:space="0" w:color="999999"/>
              <w:bottom w:val="single" w:sz="8" w:space="0" w:color="999999"/>
            </w:tcBorders>
            <w:tcMar>
              <w:top w:w="0" w:type="dxa"/>
              <w:left w:w="0" w:type="dxa"/>
              <w:bottom w:w="0" w:type="dxa"/>
              <w:right w:w="0" w:type="dxa"/>
            </w:tcMar>
            <w:vAlign w:val="center"/>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r w:rsidR="00AA314F" w:rsidRPr="009D7F19" w:rsidTr="001F75F0">
        <w:tc>
          <w:tcPr>
            <w:tcW w:w="0" w:type="auto"/>
            <w:tcBorders>
              <w:top w:val="single" w:sz="8" w:space="0" w:color="999999"/>
              <w:bottom w:val="single" w:sz="8" w:space="0" w:color="999999"/>
              <w:right w:val="single" w:sz="8" w:space="0" w:color="999999"/>
            </w:tcBorders>
            <w:tcMar>
              <w:top w:w="0" w:type="dxa"/>
              <w:left w:w="0" w:type="dxa"/>
              <w:bottom w:w="0" w:type="dxa"/>
              <w:right w:w="0" w:type="dxa"/>
            </w:tcMar>
            <w:vAlign w:val="center"/>
          </w:tcPr>
          <w:p w:rsidR="00AA314F" w:rsidRPr="009D7F19" w:rsidRDefault="00AA314F" w:rsidP="002A0E44">
            <w:pPr>
              <w:jc w:val="center"/>
              <w:rPr>
                <w:rFonts w:ascii="Times New Roman" w:hAnsi="Times New Roman"/>
                <w:sz w:val="24"/>
                <w:szCs w:val="24"/>
                <w:lang w:eastAsia="en-US"/>
              </w:rPr>
            </w:pPr>
            <w:r w:rsidRPr="009D7F19">
              <w:rPr>
                <w:rFonts w:ascii="Times New Roman" w:hAnsi="Times New Roman"/>
                <w:sz w:val="24"/>
                <w:szCs w:val="24"/>
              </w:rPr>
              <w:t>4 класс</w:t>
            </w:r>
          </w:p>
        </w:tc>
        <w:tc>
          <w:tcPr>
            <w:tcW w:w="0" w:type="auto"/>
            <w:tcBorders>
              <w:top w:val="single" w:sz="8" w:space="0" w:color="999999"/>
              <w:left w:val="single" w:sz="8" w:space="0" w:color="999999"/>
              <w:bottom w:val="single" w:sz="8" w:space="0" w:color="999999"/>
            </w:tcBorders>
            <w:tcMar>
              <w:top w:w="0" w:type="dxa"/>
              <w:left w:w="0" w:type="dxa"/>
              <w:bottom w:w="0" w:type="dxa"/>
              <w:right w:w="0" w:type="dxa"/>
            </w:tcMar>
            <w:vAlign w:val="center"/>
          </w:tcPr>
          <w:p w:rsidR="00AA314F" w:rsidRPr="009D7F19" w:rsidRDefault="00AA314F" w:rsidP="002A0E44">
            <w:pPr>
              <w:rPr>
                <w:rFonts w:ascii="Times New Roman" w:hAnsi="Times New Roman"/>
                <w:sz w:val="24"/>
                <w:szCs w:val="24"/>
                <w:lang w:eastAsia="en-US"/>
              </w:rPr>
            </w:pPr>
            <w:r w:rsidRPr="009D7F19">
              <w:rPr>
                <w:rFonts w:ascii="Times New Roman" w:hAnsi="Times New Roman"/>
                <w:sz w:val="24"/>
                <w:szCs w:val="24"/>
              </w:rPr>
              <w:t>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w:t>
            </w:r>
          </w:p>
        </w:tc>
      </w:tr>
    </w:tbl>
    <w:p w:rsidR="00AA314F" w:rsidRPr="002A0E44" w:rsidRDefault="00AA314F" w:rsidP="002A0E44">
      <w:pPr>
        <w:rPr>
          <w:rFonts w:ascii="Times New Roman" w:hAnsi="Times New Roman"/>
          <w:sz w:val="24"/>
          <w:szCs w:val="24"/>
          <w:lang w:eastAsia="en-US"/>
        </w:rPr>
      </w:pPr>
    </w:p>
    <w:p w:rsidR="00AA314F" w:rsidRPr="002A0E44" w:rsidRDefault="00AA314F" w:rsidP="002A0E44">
      <w:pPr>
        <w:spacing w:after="0"/>
        <w:jc w:val="center"/>
        <w:rPr>
          <w:rFonts w:ascii="Times New Roman" w:hAnsi="Times New Roman"/>
          <w:b/>
          <w:sz w:val="24"/>
          <w:szCs w:val="24"/>
        </w:rPr>
      </w:pPr>
      <w:r w:rsidRPr="002A0E44">
        <w:rPr>
          <w:rFonts w:ascii="Times New Roman" w:hAnsi="Times New Roman"/>
          <w:b/>
          <w:sz w:val="24"/>
          <w:szCs w:val="24"/>
        </w:rPr>
        <w:t>Организация системы просветительской и методической работы с педагогическими работниками, специалистами, родителями</w:t>
      </w:r>
    </w:p>
    <w:p w:rsidR="00AA314F" w:rsidRPr="002A0E44" w:rsidRDefault="00AA314F" w:rsidP="002A0E44">
      <w:pPr>
        <w:numPr>
          <w:ilvl w:val="0"/>
          <w:numId w:val="54"/>
        </w:numPr>
        <w:spacing w:after="0"/>
        <w:rPr>
          <w:rFonts w:ascii="Times New Roman" w:hAnsi="Times New Roman"/>
          <w:sz w:val="24"/>
          <w:szCs w:val="24"/>
        </w:rPr>
      </w:pPr>
      <w:r w:rsidRPr="002A0E44">
        <w:rPr>
          <w:rFonts w:ascii="Times New Roman" w:hAnsi="Times New Roman"/>
          <w:sz w:val="24"/>
          <w:szCs w:val="24"/>
        </w:rPr>
        <w:t>Повышение квалификации работников школы и уровня знаний родителей по проблемам охраны и укрепления здоровья учащихся.</w:t>
      </w:r>
    </w:p>
    <w:p w:rsidR="00AA314F" w:rsidRPr="002A0E44" w:rsidRDefault="00AA314F" w:rsidP="002A0E44">
      <w:pPr>
        <w:numPr>
          <w:ilvl w:val="0"/>
          <w:numId w:val="54"/>
        </w:numPr>
        <w:spacing w:after="0"/>
        <w:rPr>
          <w:rFonts w:ascii="Times New Roman" w:hAnsi="Times New Roman"/>
          <w:sz w:val="24"/>
          <w:szCs w:val="24"/>
        </w:rPr>
      </w:pPr>
      <w:r w:rsidRPr="002A0E44">
        <w:rPr>
          <w:rFonts w:ascii="Times New Roman" w:hAnsi="Times New Roman"/>
          <w:sz w:val="24"/>
          <w:szCs w:val="24"/>
        </w:rPr>
        <w:t>Проведение лекций, семинаров, консультаций, курсов по различным вопросам роста и развития ребенка, его здоровья, факторов, положительно и отрицательно влияющих на здоровье.</w:t>
      </w:r>
    </w:p>
    <w:p w:rsidR="00AA314F" w:rsidRPr="002A0E44" w:rsidRDefault="00AA314F" w:rsidP="002A0E44">
      <w:pPr>
        <w:numPr>
          <w:ilvl w:val="0"/>
          <w:numId w:val="54"/>
        </w:numPr>
        <w:spacing w:after="0"/>
        <w:rPr>
          <w:rFonts w:ascii="Times New Roman" w:hAnsi="Times New Roman"/>
          <w:sz w:val="24"/>
          <w:szCs w:val="24"/>
        </w:rPr>
      </w:pPr>
      <w:r w:rsidRPr="002A0E44">
        <w:rPr>
          <w:rFonts w:ascii="Times New Roman" w:hAnsi="Times New Roman"/>
          <w:sz w:val="24"/>
          <w:szCs w:val="24"/>
        </w:rPr>
        <w:t>Приобретение необходимой научно-методической литературы.</w:t>
      </w:r>
    </w:p>
    <w:p w:rsidR="00AA314F" w:rsidRPr="002A0E44" w:rsidRDefault="00AA314F" w:rsidP="002A0E44">
      <w:pPr>
        <w:numPr>
          <w:ilvl w:val="0"/>
          <w:numId w:val="54"/>
        </w:numPr>
        <w:spacing w:after="0"/>
        <w:rPr>
          <w:rFonts w:ascii="Times New Roman" w:hAnsi="Times New Roman"/>
          <w:sz w:val="24"/>
          <w:szCs w:val="24"/>
        </w:rPr>
      </w:pPr>
      <w:r w:rsidRPr="002A0E44">
        <w:rPr>
          <w:rFonts w:ascii="Times New Roman" w:hAnsi="Times New Roman"/>
          <w:sz w:val="24"/>
          <w:szCs w:val="24"/>
        </w:rPr>
        <w:t>Привлечение педагогов и родителей к совместной работе по проведению спортивных соревнований, дней здоровья, занятий по профилактике вредных привычек.</w:t>
      </w:r>
    </w:p>
    <w:p w:rsidR="00AA314F" w:rsidRPr="002A0E44" w:rsidRDefault="00AA314F" w:rsidP="002A0E44">
      <w:pPr>
        <w:numPr>
          <w:ilvl w:val="0"/>
          <w:numId w:val="54"/>
        </w:numPr>
        <w:spacing w:after="0"/>
        <w:rPr>
          <w:rFonts w:ascii="Times New Roman" w:hAnsi="Times New Roman"/>
          <w:sz w:val="24"/>
          <w:szCs w:val="24"/>
        </w:rPr>
      </w:pPr>
      <w:r w:rsidRPr="002A0E44">
        <w:rPr>
          <w:rFonts w:ascii="Times New Roman" w:hAnsi="Times New Roman"/>
          <w:sz w:val="24"/>
          <w:szCs w:val="24"/>
        </w:rPr>
        <w:t>Организация общественного совета по здоровью и совместное (учителя, медицинские работники, психологи, родители) обсуждение и решение  проблем сохранения и укрепления здоровья в школе с учетом реальных возможностей и потребностей.</w:t>
      </w:r>
    </w:p>
    <w:p w:rsidR="00AA314F" w:rsidRPr="002A0E44" w:rsidRDefault="00AA314F" w:rsidP="002A0E44">
      <w:pPr>
        <w:numPr>
          <w:ilvl w:val="0"/>
          <w:numId w:val="54"/>
        </w:numPr>
        <w:spacing w:after="0"/>
        <w:rPr>
          <w:rFonts w:ascii="Times New Roman" w:hAnsi="Times New Roman"/>
          <w:sz w:val="24"/>
          <w:szCs w:val="24"/>
        </w:rPr>
      </w:pPr>
      <w:r w:rsidRPr="002A0E44">
        <w:rPr>
          <w:rFonts w:ascii="Times New Roman" w:hAnsi="Times New Roman"/>
          <w:sz w:val="24"/>
          <w:szCs w:val="24"/>
        </w:rPr>
        <w:t>Выбор приоритетных направлений деятельности.</w:t>
      </w:r>
    </w:p>
    <w:p w:rsidR="00AA314F" w:rsidRPr="002A0E44" w:rsidRDefault="00AA314F" w:rsidP="002A0E44">
      <w:pPr>
        <w:spacing w:after="120"/>
        <w:jc w:val="center"/>
        <w:rPr>
          <w:rFonts w:ascii="Times New Roman" w:hAnsi="Times New Roman"/>
          <w:sz w:val="24"/>
          <w:szCs w:val="24"/>
        </w:rPr>
      </w:pPr>
    </w:p>
    <w:p w:rsidR="00AA314F" w:rsidRPr="002A0E44" w:rsidRDefault="00AA314F" w:rsidP="002A0E44">
      <w:pPr>
        <w:spacing w:after="120"/>
        <w:jc w:val="center"/>
        <w:rPr>
          <w:rFonts w:ascii="Times New Roman" w:hAnsi="Times New Roman"/>
          <w:sz w:val="24"/>
          <w:szCs w:val="24"/>
        </w:rPr>
      </w:pPr>
    </w:p>
    <w:p w:rsidR="00AA314F" w:rsidRPr="002A0E44" w:rsidRDefault="00AA314F" w:rsidP="002A0E44">
      <w:pPr>
        <w:spacing w:after="120"/>
        <w:jc w:val="center"/>
        <w:rPr>
          <w:rFonts w:ascii="Times New Roman" w:hAnsi="Times New Roman"/>
          <w:sz w:val="24"/>
          <w:szCs w:val="24"/>
        </w:rPr>
      </w:pPr>
    </w:p>
    <w:p w:rsidR="00AA314F" w:rsidRPr="002A0E44" w:rsidRDefault="00AA314F" w:rsidP="002A0E44">
      <w:pPr>
        <w:spacing w:after="120"/>
        <w:jc w:val="center"/>
        <w:rPr>
          <w:rFonts w:ascii="Times New Roman" w:hAnsi="Times New Roman"/>
          <w:b/>
          <w:sz w:val="24"/>
          <w:szCs w:val="24"/>
        </w:rPr>
      </w:pPr>
      <w:r w:rsidRPr="002A0E44">
        <w:rPr>
          <w:rFonts w:ascii="Times New Roman" w:hAnsi="Times New Roman"/>
          <w:sz w:val="24"/>
          <w:szCs w:val="24"/>
        </w:rPr>
        <w:br/>
      </w:r>
      <w:r w:rsidRPr="002A0E44">
        <w:rPr>
          <w:rFonts w:ascii="Times New Roman" w:hAnsi="Times New Roman"/>
          <w:b/>
          <w:sz w:val="24"/>
          <w:szCs w:val="24"/>
        </w:rPr>
        <w:t>Внедрение оздоровительных процедур в организацию учебного процесса</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Полноценная и эффективная работа с учащимися всех групп здоровья (на уроках, секциях).</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Профилактика и динамическое наблюдение за состоянием здоровья учащихся.</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Витаминизация и фитотерапия.</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Систематические мероприятия по коррекции нарушений опорно-двигательного аппарата (уплощение свода стопы, плоскостопие, нарушение осанки), зрения.</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Консультации логопеда, психолога.</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Использование рекомендательных и  утвержденных методов профилактики заболеваний (витаминизация, профилактика нарушений осанки, зрения).</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Регулярный анализ и обсуждение на педагогических Советах данных о состоянии здоровья школьников.</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Организовать работу с документацией (внесение данных углубленного диспансерного обследования учащихся в медицинские карты, листы здоровья в классных журналах).</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Регулярное проведение анализа результатов динамических наблюдений за состоянием здоровья и их обсуждение с педагогами и родителями.</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Ведение карты здоровья класса, что позволяет наглядно увидеть рост заболеваемости, проанализировать причины и своевременно принять необходимые меры.</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Создание системы, комплексной педагогической, психологической и социальной помощи детям со школьными проблемами.</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Привлечение медицинского работника к реализации всех компонентов работы по сохранению и укреплению здоровья школьников, просвещению педагогов и родителей.</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Деятельность социально – психологической службы школы предполагает:</w:t>
      </w:r>
    </w:p>
    <w:p w:rsidR="00AA314F" w:rsidRPr="002A0E44" w:rsidRDefault="00AA314F" w:rsidP="002A0E44">
      <w:pPr>
        <w:pStyle w:val="affc"/>
        <w:numPr>
          <w:ilvl w:val="0"/>
          <w:numId w:val="93"/>
        </w:numPr>
        <w:spacing w:line="276" w:lineRule="auto"/>
        <w:jc w:val="both"/>
        <w:rPr>
          <w:lang w:val="ru-RU"/>
        </w:rPr>
      </w:pPr>
      <w:r w:rsidRPr="002A0E44">
        <w:rPr>
          <w:lang w:val="ru-RU"/>
        </w:rPr>
        <w:t>диагностику детей, имеющих трудности в обучении и отклонения в поведении;</w:t>
      </w:r>
    </w:p>
    <w:p w:rsidR="00AA314F" w:rsidRPr="002A0E44" w:rsidRDefault="00AA314F" w:rsidP="002A0E44">
      <w:pPr>
        <w:pStyle w:val="affc"/>
        <w:numPr>
          <w:ilvl w:val="0"/>
          <w:numId w:val="93"/>
        </w:numPr>
        <w:spacing w:line="276" w:lineRule="auto"/>
        <w:jc w:val="both"/>
        <w:rPr>
          <w:lang w:val="ru-RU"/>
        </w:rPr>
      </w:pPr>
      <w:r w:rsidRPr="002A0E44">
        <w:rPr>
          <w:lang w:val="ru-RU"/>
        </w:rPr>
        <w:t>диагностику адаптации учащихся первых классов к обучению в школе;</w:t>
      </w:r>
    </w:p>
    <w:p w:rsidR="00AA314F" w:rsidRPr="002A0E44" w:rsidRDefault="00AA314F" w:rsidP="002A0E44">
      <w:pPr>
        <w:pStyle w:val="affc"/>
        <w:numPr>
          <w:ilvl w:val="0"/>
          <w:numId w:val="93"/>
        </w:numPr>
        <w:spacing w:line="276" w:lineRule="auto"/>
        <w:jc w:val="both"/>
        <w:rPr>
          <w:lang w:val="ru-RU"/>
        </w:rPr>
      </w:pPr>
      <w:r w:rsidRPr="002A0E44">
        <w:rPr>
          <w:lang w:val="ru-RU"/>
        </w:rPr>
        <w:t>коррекционно-развивающие занятия с детьми, имеющими трудности в адаптации;</w:t>
      </w:r>
    </w:p>
    <w:p w:rsidR="00AA314F" w:rsidRPr="002A0E44" w:rsidRDefault="00AA314F" w:rsidP="002A0E44">
      <w:pPr>
        <w:pStyle w:val="affc"/>
        <w:numPr>
          <w:ilvl w:val="0"/>
          <w:numId w:val="93"/>
        </w:numPr>
        <w:spacing w:line="276" w:lineRule="auto"/>
        <w:jc w:val="both"/>
        <w:rPr>
          <w:lang w:val="ru-RU"/>
        </w:rPr>
      </w:pPr>
      <w:r w:rsidRPr="002A0E44">
        <w:rPr>
          <w:lang w:val="ru-RU"/>
        </w:rPr>
        <w:t>создание психологически</w:t>
      </w:r>
      <w:r w:rsidRPr="002A0E44">
        <w:t>  </w:t>
      </w:r>
      <w:r w:rsidRPr="002A0E44">
        <w:rPr>
          <w:lang w:val="ru-RU"/>
        </w:rPr>
        <w:t>комфортного климата в школе;</w:t>
      </w:r>
    </w:p>
    <w:p w:rsidR="00AA314F" w:rsidRPr="002A0E44" w:rsidRDefault="00AA314F" w:rsidP="002A0E44">
      <w:pPr>
        <w:pStyle w:val="affc"/>
        <w:numPr>
          <w:ilvl w:val="0"/>
          <w:numId w:val="93"/>
        </w:numPr>
        <w:spacing w:line="276" w:lineRule="auto"/>
        <w:jc w:val="both"/>
      </w:pPr>
      <w:r w:rsidRPr="002A0E44">
        <w:rPr>
          <w:lang w:val="ru-RU"/>
        </w:rPr>
        <w:t>р</w:t>
      </w:r>
      <w:r w:rsidRPr="002A0E44">
        <w:t>азвитиекоммуникативныхспособностейучащихся;</w:t>
      </w:r>
    </w:p>
    <w:p w:rsidR="00AA314F" w:rsidRPr="002A0E44" w:rsidRDefault="00AA314F" w:rsidP="002A0E44">
      <w:pPr>
        <w:pStyle w:val="affc"/>
        <w:numPr>
          <w:ilvl w:val="0"/>
          <w:numId w:val="93"/>
        </w:numPr>
        <w:spacing w:line="276" w:lineRule="auto"/>
        <w:jc w:val="both"/>
        <w:rPr>
          <w:lang w:val="ru-RU"/>
        </w:rPr>
      </w:pPr>
      <w:r w:rsidRPr="002A0E44">
        <w:rPr>
          <w:lang w:val="ru-RU"/>
        </w:rPr>
        <w:t>развитие социальной, социально – личностной сфер учащихся.</w:t>
      </w:r>
    </w:p>
    <w:p w:rsidR="00AA314F" w:rsidRPr="002A0E44" w:rsidRDefault="00AA314F" w:rsidP="00492250">
      <w:pPr>
        <w:pStyle w:val="a5"/>
        <w:framePr w:wrap="around"/>
      </w:pPr>
    </w:p>
    <w:p w:rsidR="00AA314F" w:rsidRPr="002A0E44" w:rsidRDefault="00AA314F" w:rsidP="00492250">
      <w:pPr>
        <w:pStyle w:val="a5"/>
        <w:framePr w:wrap="around"/>
      </w:pPr>
      <w:r w:rsidRPr="002A0E44">
        <w:t>Реализация принципов гуманизма и индивидуальности</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ab/>
        <w:t>Данный раздел программы охватывает все виды двигательной активности и в свою очередь решает определенные задачи по укреплению и сохранению здоровья, развивает все физические качества, улучшает работоспособность учащихся, как умственную, так и физическую. Формирует устойчивый интерес и потребность заниматься физической культурой, воспитывает волю, смелость, настойчивость, дисциплину, чувство коллективизма, навыки культурного и физически компетентного поведения.</w:t>
      </w:r>
      <w:r w:rsidRPr="002A0E44">
        <w:rPr>
          <w:rFonts w:ascii="Times New Roman" w:hAnsi="Times New Roman"/>
          <w:sz w:val="24"/>
          <w:szCs w:val="24"/>
        </w:rPr>
        <w:br/>
      </w:r>
      <w:r w:rsidRPr="002A0E44">
        <w:rPr>
          <w:rFonts w:ascii="Times New Roman" w:hAnsi="Times New Roman"/>
          <w:sz w:val="24"/>
          <w:szCs w:val="24"/>
        </w:rPr>
        <w:tab/>
        <w:t xml:space="preserve">Правильно организованная физкультурно-оздоровительная работа может стать основой рациональной организации двигательного режима школьников, способствует нормальному физическому развитию и двигательной подготовленности учащихся всех возрастов. Позволит повысить адаптивные возможности организма, а значит, станет </w:t>
      </w:r>
      <w:r w:rsidRPr="002A0E44">
        <w:rPr>
          <w:rFonts w:ascii="Times New Roman" w:hAnsi="Times New Roman"/>
          <w:sz w:val="24"/>
          <w:szCs w:val="24"/>
        </w:rPr>
        <w:lastRenderedPageBreak/>
        <w:t>средством сохранения и укрепления здоровья школьников.</w:t>
      </w:r>
      <w:r w:rsidRPr="002A0E44">
        <w:rPr>
          <w:rFonts w:ascii="Times New Roman" w:hAnsi="Times New Roman"/>
          <w:sz w:val="24"/>
          <w:szCs w:val="24"/>
        </w:rPr>
        <w:br/>
      </w:r>
      <w:r w:rsidRPr="002A0E44">
        <w:rPr>
          <w:rFonts w:ascii="Times New Roman" w:hAnsi="Times New Roman"/>
          <w:sz w:val="24"/>
          <w:szCs w:val="24"/>
        </w:rPr>
        <w:tab/>
        <w:t>Приоритетные направления деятельности</w:t>
      </w:r>
      <w:r w:rsidRPr="002A0E44">
        <w:rPr>
          <w:rFonts w:ascii="Times New Roman" w:hAnsi="Times New Roman"/>
          <w:sz w:val="24"/>
          <w:szCs w:val="24"/>
        </w:rPr>
        <w:br/>
        <w:t>1.     Учебно-воспитательная работа</w:t>
      </w:r>
      <w:r w:rsidRPr="002A0E44">
        <w:rPr>
          <w:rFonts w:ascii="Times New Roman" w:hAnsi="Times New Roman"/>
          <w:sz w:val="24"/>
          <w:szCs w:val="24"/>
        </w:rPr>
        <w:br/>
      </w:r>
      <w:r w:rsidRPr="002A0E44">
        <w:rPr>
          <w:rFonts w:ascii="Times New Roman" w:hAnsi="Times New Roman"/>
          <w:sz w:val="24"/>
          <w:szCs w:val="24"/>
        </w:rPr>
        <w:tab/>
        <w:t>Научно-обоснованная, строго-регламентированная, оптимально организованная учебная, физкультурно-спортивная деятельность, которая должна способствовать формированию, сохранению и укреплению здоровья учащихся, обеспечению правильного физического и психического развития, формированию здорового образа жизни, повышению качества образования в целом.</w:t>
      </w:r>
      <w:r w:rsidRPr="002A0E44">
        <w:rPr>
          <w:rFonts w:ascii="Times New Roman" w:hAnsi="Times New Roman"/>
          <w:sz w:val="24"/>
          <w:szCs w:val="24"/>
        </w:rPr>
        <w:br/>
        <w:t> 2.    Диагностическая работа</w:t>
      </w:r>
      <w:r w:rsidRPr="002A0E44">
        <w:rPr>
          <w:rFonts w:ascii="Times New Roman" w:hAnsi="Times New Roman"/>
          <w:sz w:val="24"/>
          <w:szCs w:val="24"/>
        </w:rPr>
        <w:br/>
      </w:r>
      <w:r w:rsidRPr="002A0E44">
        <w:rPr>
          <w:rFonts w:ascii="Times New Roman" w:hAnsi="Times New Roman"/>
          <w:sz w:val="24"/>
          <w:szCs w:val="24"/>
        </w:rPr>
        <w:tab/>
        <w:t>Комплекс мероприятий, направленных на отслеживание параметров здоровья учащихся, изучение подвижности адаптационных перестроек и работоспособности под действием природных и социальных факторов среды обитания.</w:t>
      </w:r>
      <w:r w:rsidRPr="002A0E44">
        <w:rPr>
          <w:rFonts w:ascii="Times New Roman" w:hAnsi="Times New Roman"/>
          <w:sz w:val="24"/>
          <w:szCs w:val="24"/>
        </w:rPr>
        <w:br/>
        <w:t>3.    Профилактическая и коррекционная работа</w:t>
      </w:r>
      <w:r w:rsidRPr="002A0E44">
        <w:rPr>
          <w:rFonts w:ascii="Times New Roman" w:hAnsi="Times New Roman"/>
          <w:sz w:val="24"/>
          <w:szCs w:val="24"/>
        </w:rPr>
        <w:br/>
      </w:r>
      <w:r w:rsidRPr="002A0E44">
        <w:rPr>
          <w:rFonts w:ascii="Times New Roman" w:hAnsi="Times New Roman"/>
          <w:sz w:val="24"/>
          <w:szCs w:val="24"/>
        </w:rPr>
        <w:tab/>
        <w:t>Предупреждение и своевременное выявление отклонений в развитии и состоянии здоровья школьников, профилактика обострений и прогрессирования болезненного процесса.</w:t>
      </w:r>
      <w:r w:rsidRPr="002A0E44">
        <w:rPr>
          <w:rFonts w:ascii="Times New Roman" w:hAnsi="Times New Roman"/>
          <w:sz w:val="24"/>
          <w:szCs w:val="24"/>
        </w:rPr>
        <w:br/>
        <w:t>4.     Научно-методическая и опытно-экспериментальная работа</w:t>
      </w:r>
      <w:r w:rsidRPr="002A0E44">
        <w:rPr>
          <w:rFonts w:ascii="Times New Roman" w:hAnsi="Times New Roman"/>
          <w:sz w:val="24"/>
          <w:szCs w:val="24"/>
        </w:rPr>
        <w:br/>
      </w:r>
      <w:r w:rsidRPr="002A0E44">
        <w:rPr>
          <w:rFonts w:ascii="Times New Roman" w:hAnsi="Times New Roman"/>
          <w:sz w:val="24"/>
          <w:szCs w:val="24"/>
        </w:rPr>
        <w:tab/>
        <w:t>Внедрение результатов научных достижений в плане сохранения и укрепления здоровья в практику образования, разработка новых авторских учебных программ, методик и методов обучения, а также их экспериментальное внедрение в учебный процесс.</w:t>
      </w:r>
      <w:r w:rsidRPr="002A0E44">
        <w:rPr>
          <w:rFonts w:ascii="Times New Roman" w:hAnsi="Times New Roman"/>
          <w:sz w:val="24"/>
          <w:szCs w:val="24"/>
        </w:rPr>
        <w:br/>
        <w:t> 5.    Информационно-просветительская работа</w:t>
      </w:r>
      <w:r w:rsidRPr="002A0E44">
        <w:rPr>
          <w:rFonts w:ascii="Times New Roman" w:hAnsi="Times New Roman"/>
          <w:sz w:val="24"/>
          <w:szCs w:val="24"/>
        </w:rPr>
        <w:br/>
      </w:r>
      <w:r w:rsidRPr="002A0E44">
        <w:rPr>
          <w:rFonts w:ascii="Times New Roman" w:hAnsi="Times New Roman"/>
          <w:sz w:val="24"/>
          <w:szCs w:val="24"/>
        </w:rPr>
        <w:tab/>
        <w:t>Пропаганда здорового образа жизни, наглядная агитация, консультации по всем  оздоровительным вопросам, включая такие формы работы, как индивидуальная, групповая, коллективная.   </w:t>
      </w:r>
      <w:r w:rsidRPr="002A0E44">
        <w:rPr>
          <w:rFonts w:ascii="Times New Roman" w:hAnsi="Times New Roman"/>
          <w:sz w:val="24"/>
          <w:szCs w:val="24"/>
        </w:rPr>
        <w:br/>
        <w:t>Формы деятельности</w:t>
      </w:r>
      <w:r w:rsidRPr="002A0E44">
        <w:rPr>
          <w:rFonts w:ascii="Times New Roman" w:hAnsi="Times New Roman"/>
          <w:sz w:val="24"/>
          <w:szCs w:val="24"/>
        </w:rPr>
        <w:br/>
      </w:r>
      <w:r w:rsidRPr="002A0E44">
        <w:rPr>
          <w:rFonts w:ascii="Times New Roman" w:hAnsi="Times New Roman"/>
          <w:sz w:val="24"/>
          <w:szCs w:val="24"/>
        </w:rPr>
        <w:tab/>
        <w:t>Уроки, кружки, секции, ритмическая гимнастика, дни здоровья, уроки спорта, спортивные соревнования.</w:t>
      </w:r>
      <w:r w:rsidRPr="002A0E44">
        <w:rPr>
          <w:rFonts w:ascii="Times New Roman" w:hAnsi="Times New Roman"/>
          <w:sz w:val="24"/>
          <w:szCs w:val="24"/>
        </w:rPr>
        <w:br/>
      </w:r>
      <w:r w:rsidRPr="002A0E44">
        <w:rPr>
          <w:rFonts w:ascii="Times New Roman" w:hAnsi="Times New Roman"/>
          <w:sz w:val="24"/>
          <w:szCs w:val="24"/>
        </w:rPr>
        <w:tab/>
        <w:t>Для внедрения программы в полном объеме необходимо реализовать  следующие функции:</w:t>
      </w:r>
    </w:p>
    <w:p w:rsidR="00AA314F" w:rsidRPr="002A0E44" w:rsidRDefault="00AA314F" w:rsidP="002A0E44">
      <w:pPr>
        <w:spacing w:after="0"/>
        <w:ind w:firstLine="567"/>
        <w:rPr>
          <w:rFonts w:ascii="Times New Roman" w:hAnsi="Times New Roman"/>
          <w:sz w:val="24"/>
          <w:szCs w:val="24"/>
        </w:rPr>
      </w:pPr>
      <w:r w:rsidRPr="002A0E44">
        <w:rPr>
          <w:rFonts w:ascii="Times New Roman" w:hAnsi="Times New Roman"/>
          <w:sz w:val="24"/>
          <w:szCs w:val="24"/>
        </w:rPr>
        <w:t>Теоретические: изучение опыта работы других образовательных учреждений, нормативной литературы, проведение теоретических семинаров с сотрудниками.</w:t>
      </w:r>
    </w:p>
    <w:p w:rsidR="00AA314F" w:rsidRPr="002A0E44" w:rsidRDefault="00AA314F" w:rsidP="002A0E44">
      <w:pPr>
        <w:spacing w:after="0"/>
        <w:ind w:firstLine="567"/>
        <w:rPr>
          <w:rFonts w:ascii="Times New Roman" w:hAnsi="Times New Roman"/>
          <w:sz w:val="24"/>
          <w:szCs w:val="24"/>
        </w:rPr>
      </w:pPr>
      <w:r w:rsidRPr="002A0E44">
        <w:rPr>
          <w:rFonts w:ascii="Times New Roman" w:hAnsi="Times New Roman"/>
          <w:sz w:val="24"/>
          <w:szCs w:val="24"/>
        </w:rPr>
        <w:t>Методические: корректировка действующих учебных программ с учетом психологических, оздоровительных требований, составление и разработка специальных учебных программ по физической культуре для учащихся различных возрастных групп, составление перечней функциональных обязанностей специалистов службы, планирование учебно-воспитательной работы в соответствии с основными направлениями работы школы, разработка основных классификаций параметров здоровья.</w:t>
      </w:r>
    </w:p>
    <w:p w:rsidR="00AA314F" w:rsidRPr="002A0E44" w:rsidRDefault="00AA314F" w:rsidP="002A0E44">
      <w:pPr>
        <w:spacing w:after="0"/>
        <w:ind w:firstLine="567"/>
        <w:rPr>
          <w:rFonts w:ascii="Times New Roman" w:hAnsi="Times New Roman"/>
          <w:sz w:val="24"/>
          <w:szCs w:val="24"/>
        </w:rPr>
      </w:pPr>
      <w:r w:rsidRPr="002A0E44">
        <w:rPr>
          <w:rFonts w:ascii="Times New Roman" w:hAnsi="Times New Roman"/>
          <w:sz w:val="24"/>
          <w:szCs w:val="24"/>
        </w:rPr>
        <w:t>Организационные: подбор специалистов, повышение их квалификации, пополнение необходимым диагностическим и лечебно-профилактическим оборудованием, оснащение классных кабинетов, комнаты психофизиологической разгрузки. Обеспечение необходимыми учебниками, методическими пособиями, наглядными, раздаточными и дидактическими материалами, спортивным оборудованием и инвентарем.</w:t>
      </w:r>
    </w:p>
    <w:p w:rsidR="00AA314F" w:rsidRPr="002A0E44" w:rsidRDefault="00AA314F" w:rsidP="00492250">
      <w:pPr>
        <w:pStyle w:val="a5"/>
        <w:framePr w:wrap="around"/>
      </w:pPr>
      <w:r w:rsidRPr="002A0E44">
        <w:lastRenderedPageBreak/>
        <w:t>Работа с детьми</w:t>
      </w:r>
    </w:p>
    <w:p w:rsidR="00AA314F" w:rsidRPr="002A0E44" w:rsidRDefault="00AA314F" w:rsidP="00492250">
      <w:pPr>
        <w:pStyle w:val="a5"/>
        <w:framePr w:wrap="around"/>
      </w:pPr>
      <w:r w:rsidRPr="002A0E44">
        <w:t>Привитие школьникам чувства ответственности за свое здоровье, за возможные последствия своей деятельности в природе.</w:t>
      </w:r>
    </w:p>
    <w:p w:rsidR="00AA314F" w:rsidRPr="002A0E44" w:rsidRDefault="00AA314F" w:rsidP="00492250">
      <w:pPr>
        <w:pStyle w:val="a5"/>
        <w:framePr w:wrap="around"/>
      </w:pPr>
      <w:r w:rsidRPr="002A0E44">
        <w:t>Обучение школьников здоровому образу жизни.</w:t>
      </w:r>
    </w:p>
    <w:p w:rsidR="00AA314F" w:rsidRPr="002A0E44" w:rsidRDefault="00AA314F" w:rsidP="00492250">
      <w:pPr>
        <w:pStyle w:val="a5"/>
        <w:framePr w:wrap="around"/>
      </w:pPr>
      <w:r w:rsidRPr="002A0E44">
        <w:t>Обучение школьников личной гигиене.</w:t>
      </w:r>
    </w:p>
    <w:p w:rsidR="00AA314F" w:rsidRPr="002A0E44" w:rsidRDefault="00AA314F" w:rsidP="00492250">
      <w:pPr>
        <w:pStyle w:val="a5"/>
        <w:framePr w:wrap="around"/>
      </w:pPr>
      <w:r w:rsidRPr="002A0E44">
        <w:t>Беседы, семинары, конференции обучающего характера.</w:t>
      </w:r>
    </w:p>
    <w:p w:rsidR="00AA314F" w:rsidRPr="002A0E44" w:rsidRDefault="00AA314F" w:rsidP="002A0E44">
      <w:pPr>
        <w:numPr>
          <w:ilvl w:val="0"/>
          <w:numId w:val="55"/>
        </w:numPr>
        <w:spacing w:after="0"/>
        <w:rPr>
          <w:rFonts w:ascii="Times New Roman" w:hAnsi="Times New Roman"/>
          <w:sz w:val="24"/>
          <w:szCs w:val="24"/>
        </w:rPr>
      </w:pPr>
      <w:r w:rsidRPr="002A0E44">
        <w:rPr>
          <w:rFonts w:ascii="Times New Roman" w:hAnsi="Times New Roman"/>
          <w:sz w:val="24"/>
          <w:szCs w:val="24"/>
        </w:rPr>
        <w:t>Выпуск листков здоровья.</w:t>
      </w:r>
    </w:p>
    <w:p w:rsidR="00AA314F" w:rsidRPr="002A0E44" w:rsidRDefault="00AA314F" w:rsidP="002A0E44">
      <w:pPr>
        <w:numPr>
          <w:ilvl w:val="0"/>
          <w:numId w:val="55"/>
        </w:numPr>
        <w:spacing w:after="0"/>
        <w:rPr>
          <w:rFonts w:ascii="Times New Roman" w:hAnsi="Times New Roman"/>
          <w:sz w:val="24"/>
          <w:szCs w:val="24"/>
        </w:rPr>
      </w:pPr>
      <w:r w:rsidRPr="002A0E44">
        <w:rPr>
          <w:rFonts w:ascii="Times New Roman" w:hAnsi="Times New Roman"/>
          <w:sz w:val="24"/>
          <w:szCs w:val="24"/>
        </w:rPr>
        <w:t>Вовлечение детей в спортивные секции.</w:t>
      </w:r>
    </w:p>
    <w:p w:rsidR="00AA314F" w:rsidRPr="002A0E44" w:rsidRDefault="00AA314F" w:rsidP="002A0E44">
      <w:pPr>
        <w:numPr>
          <w:ilvl w:val="0"/>
          <w:numId w:val="55"/>
        </w:numPr>
        <w:spacing w:after="0"/>
        <w:rPr>
          <w:rFonts w:ascii="Times New Roman" w:hAnsi="Times New Roman"/>
          <w:sz w:val="24"/>
          <w:szCs w:val="24"/>
        </w:rPr>
      </w:pPr>
      <w:r w:rsidRPr="002A0E44">
        <w:rPr>
          <w:rFonts w:ascii="Times New Roman" w:hAnsi="Times New Roman"/>
          <w:sz w:val="24"/>
          <w:szCs w:val="24"/>
        </w:rPr>
        <w:t>Привитие школьникам чувства этики, эстетики.</w:t>
      </w:r>
    </w:p>
    <w:p w:rsidR="00AA314F" w:rsidRPr="002A0E44" w:rsidRDefault="00AA314F" w:rsidP="002A0E44">
      <w:pPr>
        <w:spacing w:after="0"/>
        <w:rPr>
          <w:rFonts w:ascii="Times New Roman" w:hAnsi="Times New Roman"/>
          <w:sz w:val="24"/>
          <w:szCs w:val="24"/>
        </w:rPr>
      </w:pP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Работа с родителями</w:t>
      </w:r>
    </w:p>
    <w:p w:rsidR="00AA314F" w:rsidRPr="002A0E44" w:rsidRDefault="00AA314F" w:rsidP="002A0E44">
      <w:pPr>
        <w:numPr>
          <w:ilvl w:val="0"/>
          <w:numId w:val="56"/>
        </w:numPr>
        <w:spacing w:after="0"/>
        <w:rPr>
          <w:rFonts w:ascii="Times New Roman" w:hAnsi="Times New Roman"/>
          <w:sz w:val="24"/>
          <w:szCs w:val="24"/>
        </w:rPr>
      </w:pPr>
      <w:r w:rsidRPr="002A0E44">
        <w:rPr>
          <w:rFonts w:ascii="Times New Roman" w:hAnsi="Times New Roman"/>
          <w:sz w:val="24"/>
          <w:szCs w:val="24"/>
        </w:rPr>
        <w:t>Родительские собрания, индивидуальная работа с родителями по созданию установки на совместную работу со школой, с целью решения всех психолого-педагогических проблем развития ребенка.</w:t>
      </w:r>
    </w:p>
    <w:p w:rsidR="00AA314F" w:rsidRPr="002A0E44" w:rsidRDefault="00AA314F" w:rsidP="002A0E44">
      <w:pPr>
        <w:numPr>
          <w:ilvl w:val="0"/>
          <w:numId w:val="56"/>
        </w:numPr>
        <w:spacing w:after="0"/>
        <w:rPr>
          <w:rFonts w:ascii="Times New Roman" w:hAnsi="Times New Roman"/>
          <w:sz w:val="24"/>
          <w:szCs w:val="24"/>
        </w:rPr>
      </w:pPr>
      <w:r w:rsidRPr="002A0E44">
        <w:rPr>
          <w:rFonts w:ascii="Times New Roman" w:hAnsi="Times New Roman"/>
          <w:sz w:val="24"/>
          <w:szCs w:val="24"/>
        </w:rPr>
        <w:t>Консультации врачей родительского комитета по итогам мониторинга здоровья детей.</w:t>
      </w:r>
    </w:p>
    <w:p w:rsidR="00AA314F" w:rsidRPr="002A0E44" w:rsidRDefault="00AA314F" w:rsidP="002A0E44">
      <w:pPr>
        <w:numPr>
          <w:ilvl w:val="0"/>
          <w:numId w:val="56"/>
        </w:numPr>
        <w:spacing w:after="0"/>
        <w:rPr>
          <w:rFonts w:ascii="Times New Roman" w:hAnsi="Times New Roman"/>
          <w:sz w:val="24"/>
          <w:szCs w:val="24"/>
        </w:rPr>
      </w:pPr>
      <w:r w:rsidRPr="002A0E44">
        <w:rPr>
          <w:rFonts w:ascii="Times New Roman" w:hAnsi="Times New Roman"/>
          <w:sz w:val="24"/>
          <w:szCs w:val="24"/>
        </w:rPr>
        <w:t>Психологическое просвещение родителей, помощь в создании экологической и психологической среды в семье.</w:t>
      </w:r>
    </w:p>
    <w:p w:rsidR="00AA314F" w:rsidRPr="002A0E44" w:rsidRDefault="00AA314F" w:rsidP="002A0E44">
      <w:pPr>
        <w:numPr>
          <w:ilvl w:val="0"/>
          <w:numId w:val="56"/>
        </w:numPr>
        <w:spacing w:after="0"/>
        <w:rPr>
          <w:rFonts w:ascii="Times New Roman" w:hAnsi="Times New Roman"/>
          <w:sz w:val="24"/>
          <w:szCs w:val="24"/>
        </w:rPr>
      </w:pPr>
      <w:r w:rsidRPr="002A0E44">
        <w:rPr>
          <w:rFonts w:ascii="Times New Roman" w:hAnsi="Times New Roman"/>
          <w:sz w:val="24"/>
          <w:szCs w:val="24"/>
        </w:rPr>
        <w:t>Включение родителей в воспитательный процесс в школе.</w:t>
      </w:r>
    </w:p>
    <w:p w:rsidR="00AA314F" w:rsidRPr="002A0E44" w:rsidRDefault="00AA314F" w:rsidP="002A0E44">
      <w:pPr>
        <w:spacing w:after="0"/>
        <w:rPr>
          <w:rFonts w:ascii="Times New Roman" w:hAnsi="Times New Roman"/>
          <w:b/>
          <w:sz w:val="24"/>
          <w:szCs w:val="24"/>
        </w:rPr>
      </w:pPr>
      <w:r w:rsidRPr="002A0E44">
        <w:rPr>
          <w:rFonts w:ascii="Times New Roman" w:hAnsi="Times New Roman"/>
          <w:b/>
          <w:sz w:val="24"/>
          <w:szCs w:val="24"/>
        </w:rPr>
        <w:t>Работа с педагогами</w:t>
      </w:r>
    </w:p>
    <w:p w:rsidR="00AA314F" w:rsidRPr="002A0E44" w:rsidRDefault="00AA314F" w:rsidP="002A0E44">
      <w:pPr>
        <w:numPr>
          <w:ilvl w:val="0"/>
          <w:numId w:val="57"/>
        </w:numPr>
        <w:spacing w:after="0"/>
        <w:rPr>
          <w:rFonts w:ascii="Times New Roman" w:hAnsi="Times New Roman"/>
          <w:sz w:val="24"/>
          <w:szCs w:val="24"/>
        </w:rPr>
      </w:pPr>
      <w:r w:rsidRPr="002A0E44">
        <w:rPr>
          <w:rFonts w:ascii="Times New Roman" w:hAnsi="Times New Roman"/>
          <w:sz w:val="24"/>
          <w:szCs w:val="24"/>
        </w:rPr>
        <w:t>Просветительская работа по направлениям «Урок здоровья» и «Здоровый урок», по программе здоровьесберегающих технологий.</w:t>
      </w:r>
    </w:p>
    <w:p w:rsidR="00AA314F" w:rsidRPr="002A0E44" w:rsidRDefault="00AA314F" w:rsidP="002A0E44">
      <w:pPr>
        <w:numPr>
          <w:ilvl w:val="0"/>
          <w:numId w:val="57"/>
        </w:numPr>
        <w:spacing w:after="0"/>
        <w:rPr>
          <w:rFonts w:ascii="Times New Roman" w:hAnsi="Times New Roman"/>
          <w:sz w:val="24"/>
          <w:szCs w:val="24"/>
        </w:rPr>
      </w:pPr>
      <w:r w:rsidRPr="002A0E44">
        <w:rPr>
          <w:rFonts w:ascii="Times New Roman" w:hAnsi="Times New Roman"/>
          <w:sz w:val="24"/>
          <w:szCs w:val="24"/>
        </w:rPr>
        <w:t>Консультации учителей по результатам мониторинга здоровья и последующих рекомендаций. Постановка новых целей и задач по  развитию школьников в социальном, психическом, физическом аспектах.</w:t>
      </w:r>
    </w:p>
    <w:p w:rsidR="00AA314F" w:rsidRPr="002A0E44" w:rsidRDefault="00AA314F" w:rsidP="002A0E44">
      <w:pPr>
        <w:numPr>
          <w:ilvl w:val="0"/>
          <w:numId w:val="57"/>
        </w:numPr>
        <w:spacing w:after="0"/>
        <w:rPr>
          <w:rFonts w:ascii="Times New Roman" w:hAnsi="Times New Roman"/>
          <w:sz w:val="24"/>
          <w:szCs w:val="24"/>
        </w:rPr>
      </w:pPr>
      <w:r w:rsidRPr="002A0E44">
        <w:rPr>
          <w:rFonts w:ascii="Times New Roman" w:hAnsi="Times New Roman"/>
          <w:sz w:val="24"/>
          <w:szCs w:val="24"/>
        </w:rPr>
        <w:t>Консультации учителей по сохранению собственного здоровья.</w:t>
      </w:r>
    </w:p>
    <w:p w:rsidR="00AA314F" w:rsidRPr="002A0E44" w:rsidRDefault="00AA314F" w:rsidP="002A0E44">
      <w:pPr>
        <w:numPr>
          <w:ilvl w:val="0"/>
          <w:numId w:val="57"/>
        </w:numPr>
        <w:spacing w:after="0"/>
        <w:rPr>
          <w:rFonts w:ascii="Times New Roman" w:hAnsi="Times New Roman"/>
          <w:sz w:val="24"/>
          <w:szCs w:val="24"/>
        </w:rPr>
      </w:pPr>
      <w:r w:rsidRPr="002A0E44">
        <w:rPr>
          <w:rFonts w:ascii="Times New Roman" w:hAnsi="Times New Roman"/>
          <w:sz w:val="24"/>
          <w:szCs w:val="24"/>
        </w:rPr>
        <w:t>Информирование педколлектива о состоянии и профилактике заболеваемости, об адаптационных изменениях психики при повышенной умственной нагрузке, о последствиях психической травматизации школьников в процессе обучения.</w:t>
      </w:r>
    </w:p>
    <w:p w:rsidR="00AA314F" w:rsidRPr="002A0E44" w:rsidRDefault="00AA314F" w:rsidP="002A0E44">
      <w:pPr>
        <w:spacing w:after="0"/>
        <w:rPr>
          <w:rFonts w:ascii="Times New Roman" w:hAnsi="Times New Roman"/>
          <w:sz w:val="24"/>
          <w:szCs w:val="24"/>
        </w:rPr>
      </w:pPr>
    </w:p>
    <w:p w:rsidR="00AA314F" w:rsidRPr="002A0E44" w:rsidRDefault="00AA314F" w:rsidP="002A0E44">
      <w:pPr>
        <w:spacing w:after="0"/>
        <w:jc w:val="center"/>
        <w:rPr>
          <w:rFonts w:ascii="Times New Roman" w:hAnsi="Times New Roman"/>
          <w:b/>
          <w:i/>
          <w:sz w:val="24"/>
          <w:szCs w:val="24"/>
        </w:rPr>
      </w:pPr>
    </w:p>
    <w:p w:rsidR="00AA314F" w:rsidRPr="002A0E44" w:rsidRDefault="00AA314F" w:rsidP="002A0E44">
      <w:pPr>
        <w:spacing w:after="0"/>
        <w:jc w:val="center"/>
        <w:rPr>
          <w:rFonts w:ascii="Times New Roman" w:hAnsi="Times New Roman"/>
          <w:sz w:val="24"/>
          <w:szCs w:val="24"/>
        </w:rPr>
      </w:pPr>
      <w:r w:rsidRPr="002A0E44">
        <w:rPr>
          <w:rFonts w:ascii="Times New Roman" w:hAnsi="Times New Roman"/>
          <w:b/>
          <w:i/>
          <w:sz w:val="24"/>
          <w:szCs w:val="24"/>
        </w:rPr>
        <w:t>Содержание  физкультурно-оздоровительной работы</w:t>
      </w:r>
      <w:r w:rsidRPr="002A0E44">
        <w:rPr>
          <w:rFonts w:ascii="Times New Roman" w:hAnsi="Times New Roman"/>
          <w:b/>
          <w:i/>
          <w:sz w:val="24"/>
          <w:szCs w:val="24"/>
        </w:rPr>
        <w:br/>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Уроки физического воспитания в школе (3  часа в неделю)</w:t>
      </w:r>
      <w:r w:rsidRPr="002A0E44">
        <w:rPr>
          <w:rFonts w:ascii="Times New Roman" w:hAnsi="Times New Roman"/>
          <w:sz w:val="24"/>
          <w:szCs w:val="24"/>
        </w:rPr>
        <w:br/>
        <w:t>Комплексная программа по физическому воспитанию состоит из следующих разделов:</w:t>
      </w:r>
      <w:r w:rsidRPr="002A0E44">
        <w:rPr>
          <w:rFonts w:ascii="Times New Roman" w:hAnsi="Times New Roman"/>
          <w:sz w:val="24"/>
          <w:szCs w:val="24"/>
        </w:rPr>
        <w:br/>
        <w:t>— Легкая атлетика.</w:t>
      </w:r>
      <w:r w:rsidRPr="002A0E44">
        <w:rPr>
          <w:rFonts w:ascii="Times New Roman" w:hAnsi="Times New Roman"/>
          <w:sz w:val="24"/>
          <w:szCs w:val="24"/>
        </w:rPr>
        <w:br/>
        <w:t>— Гимнастика.</w:t>
      </w:r>
      <w:r w:rsidRPr="002A0E44">
        <w:rPr>
          <w:rFonts w:ascii="Times New Roman" w:hAnsi="Times New Roman"/>
          <w:sz w:val="24"/>
          <w:szCs w:val="24"/>
        </w:rPr>
        <w:br/>
        <w:t>— Спортивные иг</w:t>
      </w:r>
      <w:r w:rsidR="00D56D8C">
        <w:rPr>
          <w:rFonts w:ascii="Times New Roman" w:hAnsi="Times New Roman"/>
          <w:sz w:val="24"/>
          <w:szCs w:val="24"/>
        </w:rPr>
        <w:t>ры ( шахматы</w:t>
      </w:r>
      <w:r w:rsidRPr="002A0E44">
        <w:rPr>
          <w:rFonts w:ascii="Times New Roman" w:hAnsi="Times New Roman"/>
          <w:sz w:val="24"/>
          <w:szCs w:val="24"/>
        </w:rPr>
        <w:t>).</w:t>
      </w:r>
      <w:r w:rsidRPr="002A0E44">
        <w:rPr>
          <w:rFonts w:ascii="Times New Roman" w:hAnsi="Times New Roman"/>
          <w:sz w:val="24"/>
          <w:szCs w:val="24"/>
        </w:rPr>
        <w:br/>
        <w:t>— Теоретические сведения.</w:t>
      </w:r>
      <w:r w:rsidRPr="002A0E44">
        <w:rPr>
          <w:rFonts w:ascii="Times New Roman" w:hAnsi="Times New Roman"/>
          <w:sz w:val="24"/>
          <w:szCs w:val="24"/>
        </w:rPr>
        <w:br/>
      </w:r>
    </w:p>
    <w:p w:rsidR="00AA314F" w:rsidRPr="002A0E44" w:rsidRDefault="00AA314F" w:rsidP="002A0E44">
      <w:pPr>
        <w:rPr>
          <w:rFonts w:ascii="Times New Roman" w:hAnsi="Times New Roman"/>
          <w:b/>
          <w:sz w:val="24"/>
          <w:szCs w:val="24"/>
        </w:rPr>
      </w:pPr>
      <w:r w:rsidRPr="002A0E44">
        <w:rPr>
          <w:rFonts w:ascii="Times New Roman" w:hAnsi="Times New Roman"/>
          <w:b/>
          <w:sz w:val="24"/>
          <w:szCs w:val="24"/>
        </w:rPr>
        <w:br w:type="page"/>
      </w:r>
    </w:p>
    <w:p w:rsidR="00AA314F" w:rsidRPr="002A0E44" w:rsidRDefault="00AA314F" w:rsidP="002A0E44">
      <w:pPr>
        <w:spacing w:after="0"/>
        <w:jc w:val="center"/>
        <w:rPr>
          <w:rFonts w:ascii="Times New Roman" w:hAnsi="Times New Roman"/>
          <w:b/>
          <w:sz w:val="24"/>
          <w:szCs w:val="24"/>
        </w:rPr>
      </w:pPr>
      <w:r w:rsidRPr="002A0E44">
        <w:rPr>
          <w:rFonts w:ascii="Times New Roman" w:hAnsi="Times New Roman"/>
          <w:b/>
          <w:sz w:val="24"/>
          <w:szCs w:val="24"/>
        </w:rPr>
        <w:t>Структура комплекса оздоровительных физкультурных мероприятий</w:t>
      </w:r>
    </w:p>
    <w:tbl>
      <w:tblPr>
        <w:tblW w:w="0" w:type="auto"/>
        <w:tblBorders>
          <w:top w:val="single" w:sz="8" w:space="0" w:color="999999"/>
          <w:left w:val="single" w:sz="8" w:space="0" w:color="999999"/>
          <w:bottom w:val="single" w:sz="8" w:space="0" w:color="999999"/>
          <w:right w:val="single" w:sz="8" w:space="0" w:color="999999"/>
        </w:tblBorders>
        <w:tblLook w:val="00A0"/>
      </w:tblPr>
      <w:tblGrid>
        <w:gridCol w:w="1770"/>
        <w:gridCol w:w="2973"/>
        <w:gridCol w:w="1994"/>
        <w:gridCol w:w="2638"/>
      </w:tblGrid>
      <w:tr w:rsidR="00AA314F" w:rsidRPr="009D7F19" w:rsidTr="001F75F0">
        <w:trPr>
          <w:trHeight w:val="513"/>
        </w:trPr>
        <w:tc>
          <w:tcPr>
            <w:tcW w:w="0" w:type="auto"/>
            <w:gridSpan w:val="4"/>
            <w:tcBorders>
              <w:top w:val="single" w:sz="8" w:space="0" w:color="999999"/>
              <w:bottom w:val="single" w:sz="8" w:space="0" w:color="999999"/>
            </w:tcBorders>
            <w:tcMar>
              <w:top w:w="0" w:type="dxa"/>
              <w:left w:w="0" w:type="dxa"/>
              <w:bottom w:w="0" w:type="dxa"/>
              <w:right w:w="0" w:type="dxa"/>
            </w:tcMar>
            <w:vAlign w:val="center"/>
          </w:tcPr>
          <w:p w:rsidR="00AA314F" w:rsidRPr="009D7F19" w:rsidRDefault="00AA314F" w:rsidP="002A0E44">
            <w:pPr>
              <w:spacing w:after="0"/>
              <w:jc w:val="center"/>
              <w:rPr>
                <w:rFonts w:ascii="Times New Roman" w:hAnsi="Times New Roman"/>
                <w:sz w:val="24"/>
                <w:szCs w:val="24"/>
                <w:lang w:eastAsia="en-US"/>
              </w:rPr>
            </w:pPr>
            <w:r w:rsidRPr="009D7F19">
              <w:rPr>
                <w:rFonts w:ascii="Times New Roman" w:hAnsi="Times New Roman"/>
                <w:sz w:val="24"/>
                <w:szCs w:val="24"/>
              </w:rPr>
              <w:t>Оздоровительные физкультурные мероприятия, применяемые</w:t>
            </w:r>
          </w:p>
        </w:tc>
      </w:tr>
      <w:tr w:rsidR="00AA314F" w:rsidRPr="009D7F19" w:rsidTr="001F75F0">
        <w:tc>
          <w:tcPr>
            <w:tcW w:w="0" w:type="auto"/>
            <w:gridSpan w:val="2"/>
            <w:tcBorders>
              <w:top w:val="single" w:sz="8" w:space="0" w:color="999999"/>
              <w:bottom w:val="single" w:sz="8" w:space="0" w:color="999999"/>
              <w:right w:val="single" w:sz="8" w:space="0" w:color="999999"/>
            </w:tcBorders>
            <w:tcMar>
              <w:top w:w="0" w:type="dxa"/>
              <w:left w:w="0" w:type="dxa"/>
              <w:bottom w:w="0" w:type="dxa"/>
              <w:right w:w="0" w:type="dxa"/>
            </w:tcMar>
            <w:vAlign w:val="center"/>
          </w:tcPr>
          <w:p w:rsidR="00AA314F" w:rsidRPr="009D7F19" w:rsidRDefault="00AA314F" w:rsidP="002A0E44">
            <w:pPr>
              <w:spacing w:after="0"/>
              <w:rPr>
                <w:rFonts w:ascii="Times New Roman" w:hAnsi="Times New Roman"/>
                <w:sz w:val="24"/>
                <w:szCs w:val="24"/>
                <w:lang w:val="en-US" w:eastAsia="en-US"/>
              </w:rPr>
            </w:pPr>
            <w:r w:rsidRPr="009D7F19">
              <w:rPr>
                <w:rFonts w:ascii="Times New Roman" w:hAnsi="Times New Roman"/>
                <w:sz w:val="24"/>
                <w:szCs w:val="24"/>
              </w:rPr>
              <w:t>в ходе учебного процесса</w:t>
            </w:r>
          </w:p>
        </w:tc>
        <w:tc>
          <w:tcPr>
            <w:tcW w:w="0" w:type="auto"/>
            <w:gridSpan w:val="2"/>
            <w:tcBorders>
              <w:top w:val="single" w:sz="8" w:space="0" w:color="999999"/>
              <w:left w:val="single" w:sz="8" w:space="0" w:color="999999"/>
              <w:bottom w:val="single" w:sz="8" w:space="0" w:color="999999"/>
            </w:tcBorders>
            <w:tcMar>
              <w:top w:w="0" w:type="dxa"/>
              <w:left w:w="0" w:type="dxa"/>
              <w:bottom w:w="0" w:type="dxa"/>
              <w:right w:w="0" w:type="dxa"/>
            </w:tcMar>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в ходе внеклассной и внеурочной работы</w:t>
            </w:r>
          </w:p>
        </w:tc>
      </w:tr>
      <w:tr w:rsidR="00AA314F" w:rsidRPr="009D7F19" w:rsidTr="001F75F0">
        <w:tc>
          <w:tcPr>
            <w:tcW w:w="0" w:type="auto"/>
            <w:tcBorders>
              <w:top w:val="single" w:sz="8" w:space="0" w:color="999999"/>
              <w:bottom w:val="single" w:sz="8" w:space="0" w:color="999999"/>
              <w:right w:val="single" w:sz="8" w:space="0" w:color="999999"/>
            </w:tcBorders>
            <w:tcMar>
              <w:top w:w="0" w:type="dxa"/>
              <w:left w:w="0" w:type="dxa"/>
              <w:bottom w:w="0" w:type="dxa"/>
              <w:right w:w="0" w:type="dxa"/>
            </w:tcMar>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Физическое воспитание школьников </w:t>
            </w:r>
            <w:r w:rsidRPr="009D7F19">
              <w:rPr>
                <w:rFonts w:ascii="Times New Roman" w:hAnsi="Times New Roman"/>
                <w:sz w:val="24"/>
                <w:szCs w:val="24"/>
              </w:rPr>
              <w:br/>
              <w:t> </w:t>
            </w:r>
          </w:p>
        </w:tc>
        <w:tc>
          <w:tcPr>
            <w:tcW w:w="0" w:type="auto"/>
            <w:tcBorders>
              <w:top w:val="single" w:sz="8" w:space="0" w:color="999999"/>
              <w:left w:val="single" w:sz="8" w:space="0" w:color="999999"/>
              <w:bottom w:val="single" w:sz="8" w:space="0" w:color="999999"/>
              <w:right w:val="single" w:sz="8" w:space="0" w:color="999999"/>
            </w:tcBorders>
            <w:tcMar>
              <w:top w:w="0" w:type="dxa"/>
              <w:left w:w="0" w:type="dxa"/>
              <w:bottom w:w="0" w:type="dxa"/>
              <w:right w:w="0" w:type="dxa"/>
            </w:tcMar>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Вне уроков физкультуры:</w:t>
            </w:r>
            <w:r w:rsidRPr="009D7F19">
              <w:rPr>
                <w:rFonts w:ascii="Times New Roman" w:hAnsi="Times New Roman"/>
                <w:sz w:val="24"/>
                <w:szCs w:val="24"/>
              </w:rPr>
              <w:br/>
              <w:t>1) подвижные перемены;</w:t>
            </w:r>
            <w:r w:rsidRPr="009D7F19">
              <w:rPr>
                <w:rFonts w:ascii="Times New Roman" w:hAnsi="Times New Roman"/>
                <w:sz w:val="24"/>
                <w:szCs w:val="24"/>
              </w:rPr>
              <w:br/>
              <w:t xml:space="preserve">2) физкультминутки </w:t>
            </w:r>
            <w:r w:rsidRPr="009D7F19">
              <w:rPr>
                <w:rFonts w:ascii="Times New Roman" w:hAnsi="Times New Roman"/>
                <w:sz w:val="24"/>
                <w:szCs w:val="24"/>
              </w:rPr>
              <w:br/>
              <w:t>4) элементы валеологического образования в ходе уроков образовательного цикла.</w:t>
            </w:r>
            <w:r w:rsidRPr="009D7F19">
              <w:rPr>
                <w:rFonts w:ascii="Times New Roman" w:hAnsi="Times New Roman"/>
                <w:sz w:val="24"/>
                <w:szCs w:val="24"/>
              </w:rPr>
              <w:br/>
              <w:t> </w:t>
            </w:r>
          </w:p>
        </w:tc>
        <w:tc>
          <w:tcPr>
            <w:tcW w:w="0" w:type="auto"/>
            <w:tcBorders>
              <w:top w:val="single" w:sz="8" w:space="0" w:color="999999"/>
              <w:left w:val="single" w:sz="8" w:space="0" w:color="999999"/>
              <w:bottom w:val="single" w:sz="8" w:space="0" w:color="999999"/>
              <w:right w:val="single" w:sz="8" w:space="0" w:color="999999"/>
            </w:tcBorders>
            <w:tcMar>
              <w:top w:w="0" w:type="dxa"/>
              <w:left w:w="0" w:type="dxa"/>
              <w:bottom w:w="0" w:type="dxa"/>
              <w:right w:w="0" w:type="dxa"/>
            </w:tcMar>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Проведение 1)Дней Здоровья 1 раз в четверть,</w:t>
            </w:r>
            <w:r w:rsidRPr="009D7F19">
              <w:rPr>
                <w:rFonts w:ascii="Times New Roman" w:hAnsi="Times New Roman"/>
                <w:sz w:val="24"/>
                <w:szCs w:val="24"/>
              </w:rPr>
              <w:br/>
              <w:t>2) соревнования</w:t>
            </w:r>
            <w:r w:rsidRPr="009D7F19">
              <w:rPr>
                <w:rFonts w:ascii="Times New Roman" w:hAnsi="Times New Roman"/>
                <w:sz w:val="24"/>
                <w:szCs w:val="24"/>
              </w:rPr>
              <w:br/>
              <w:t>«Мама, папа, я  -</w:t>
            </w:r>
            <w:r w:rsidRPr="009D7F19">
              <w:rPr>
                <w:rFonts w:ascii="Times New Roman" w:hAnsi="Times New Roman"/>
                <w:sz w:val="24"/>
                <w:szCs w:val="24"/>
              </w:rPr>
              <w:br/>
              <w:t>Спортивная семья»</w:t>
            </w:r>
            <w:r w:rsidRPr="009D7F19">
              <w:rPr>
                <w:rFonts w:ascii="Times New Roman" w:hAnsi="Times New Roman"/>
                <w:sz w:val="24"/>
                <w:szCs w:val="24"/>
              </w:rPr>
              <w:br/>
              <w:t>3) «Весёлые старты»  </w:t>
            </w:r>
          </w:p>
        </w:tc>
        <w:tc>
          <w:tcPr>
            <w:tcW w:w="0" w:type="auto"/>
            <w:tcBorders>
              <w:top w:val="single" w:sz="8" w:space="0" w:color="999999"/>
              <w:left w:val="single" w:sz="8" w:space="0" w:color="999999"/>
              <w:bottom w:val="single" w:sz="8" w:space="0" w:color="999999"/>
            </w:tcBorders>
            <w:tcMar>
              <w:top w:w="0" w:type="dxa"/>
              <w:left w:w="0" w:type="dxa"/>
              <w:bottom w:w="0" w:type="dxa"/>
              <w:right w:w="0" w:type="dxa"/>
            </w:tcMar>
            <w:vAlign w:val="center"/>
          </w:tcPr>
          <w:p w:rsidR="00AA314F" w:rsidRPr="009D7F19" w:rsidRDefault="00AA314F" w:rsidP="002A0E44">
            <w:pPr>
              <w:spacing w:after="0"/>
              <w:rPr>
                <w:rFonts w:ascii="Times New Roman" w:hAnsi="Times New Roman"/>
                <w:sz w:val="24"/>
                <w:szCs w:val="24"/>
                <w:lang w:eastAsia="en-US"/>
              </w:rPr>
            </w:pPr>
            <w:r w:rsidRPr="009D7F19">
              <w:rPr>
                <w:rFonts w:ascii="Times New Roman" w:hAnsi="Times New Roman"/>
                <w:sz w:val="24"/>
                <w:szCs w:val="24"/>
              </w:rPr>
              <w:t> В кружках и секциях:</w:t>
            </w:r>
            <w:r w:rsidRPr="009D7F19">
              <w:rPr>
                <w:rFonts w:ascii="Times New Roman" w:hAnsi="Times New Roman"/>
                <w:sz w:val="24"/>
                <w:szCs w:val="24"/>
              </w:rPr>
              <w:br/>
              <w:t>1) пропаганда занятий физкультурой и спортом</w:t>
            </w:r>
            <w:r w:rsidRPr="009D7F19">
              <w:rPr>
                <w:rFonts w:ascii="Times New Roman" w:hAnsi="Times New Roman"/>
                <w:sz w:val="24"/>
                <w:szCs w:val="24"/>
              </w:rPr>
              <w:br/>
              <w:t>                                    </w:t>
            </w:r>
            <w:r w:rsidRPr="009D7F19">
              <w:rPr>
                <w:rFonts w:ascii="Times New Roman" w:hAnsi="Times New Roman"/>
                <w:sz w:val="24"/>
                <w:szCs w:val="24"/>
              </w:rPr>
              <w:br/>
              <w:t> </w:t>
            </w:r>
          </w:p>
        </w:tc>
      </w:tr>
    </w:tbl>
    <w:p w:rsidR="00AA314F" w:rsidRPr="002A0E44" w:rsidRDefault="00AA314F" w:rsidP="002A0E44">
      <w:pPr>
        <w:spacing w:after="240"/>
        <w:rPr>
          <w:rFonts w:ascii="Times New Roman" w:hAnsi="Times New Roman"/>
          <w:sz w:val="24"/>
          <w:szCs w:val="24"/>
          <w:lang w:eastAsia="en-US"/>
        </w:rPr>
      </w:pPr>
      <w:r w:rsidRPr="002A0E44">
        <w:rPr>
          <w:rFonts w:ascii="Times New Roman" w:hAnsi="Times New Roman"/>
          <w:sz w:val="24"/>
          <w:szCs w:val="24"/>
        </w:rPr>
        <w:tab/>
        <w:t>Элементы валеологического образования в ходе уроков образовательного цикла.</w:t>
      </w:r>
      <w:r w:rsidRPr="002A0E44">
        <w:rPr>
          <w:rFonts w:ascii="Times New Roman" w:hAnsi="Times New Roman"/>
          <w:sz w:val="24"/>
          <w:szCs w:val="24"/>
        </w:rPr>
        <w:br/>
        <w:t>Огромное значение в ходе образовательного процесса имеет валеологическая работа. Успех валеологического образования в школе достигается за счёт системного подхода к решению этой проблемы. </w:t>
      </w:r>
      <w:r w:rsidRPr="002A0E44">
        <w:rPr>
          <w:rFonts w:ascii="Times New Roman" w:hAnsi="Times New Roman"/>
          <w:sz w:val="24"/>
          <w:szCs w:val="24"/>
        </w:rPr>
        <w:br/>
        <w:t>1.  </w:t>
      </w:r>
      <w:r w:rsidRPr="002A0E44">
        <w:rPr>
          <w:rFonts w:ascii="Times New Roman" w:hAnsi="Times New Roman"/>
          <w:i/>
          <w:sz w:val="24"/>
          <w:szCs w:val="24"/>
        </w:rPr>
        <w:t>На уроках русского языка и литературного чтения</w:t>
      </w:r>
      <w:r w:rsidRPr="002A0E44">
        <w:rPr>
          <w:rFonts w:ascii="Times New Roman" w:hAnsi="Times New Roman"/>
          <w:sz w:val="24"/>
          <w:szCs w:val="24"/>
        </w:rPr>
        <w:t xml:space="preserve"> учащиеся знакомятся с правилами культуры чтения и письма, формируются и закрепляются гигиенические умения и навыки чтения и письма (правильная осанка, положение книги, тетради и т.д.) В ходе уроков используются стихи, пословицы, рассказы валеологической направленности.</w:t>
      </w:r>
      <w:r w:rsidRPr="002A0E44">
        <w:rPr>
          <w:rFonts w:ascii="Times New Roman" w:hAnsi="Times New Roman"/>
          <w:sz w:val="24"/>
          <w:szCs w:val="24"/>
        </w:rPr>
        <w:br/>
        <w:t>Пословицы и поговорки:</w:t>
      </w:r>
      <w:r w:rsidRPr="002A0E44">
        <w:rPr>
          <w:rFonts w:ascii="Times New Roman" w:hAnsi="Times New Roman"/>
          <w:sz w:val="24"/>
          <w:szCs w:val="24"/>
        </w:rPr>
        <w:br/>
        <w:t>• Всякое дело поправимо, если человек здоров.</w:t>
      </w:r>
      <w:r w:rsidRPr="002A0E44">
        <w:rPr>
          <w:rFonts w:ascii="Times New Roman" w:hAnsi="Times New Roman"/>
          <w:sz w:val="24"/>
          <w:szCs w:val="24"/>
        </w:rPr>
        <w:br/>
        <w:t>• В здоровом теле – здоровый дух.</w:t>
      </w:r>
      <w:r w:rsidRPr="002A0E44">
        <w:rPr>
          <w:rFonts w:ascii="Times New Roman" w:hAnsi="Times New Roman"/>
          <w:sz w:val="24"/>
          <w:szCs w:val="24"/>
        </w:rPr>
        <w:br/>
        <w:t>• Голову держи в холоде, а ноги в тепле.</w:t>
      </w:r>
      <w:r w:rsidRPr="002A0E44">
        <w:rPr>
          <w:rFonts w:ascii="Times New Roman" w:hAnsi="Times New Roman"/>
          <w:sz w:val="24"/>
          <w:szCs w:val="24"/>
        </w:rPr>
        <w:br/>
        <w:t>• Гнев человеку сушит кости, крушит сердце.</w:t>
      </w:r>
      <w:r w:rsidRPr="002A0E44">
        <w:rPr>
          <w:rFonts w:ascii="Times New Roman" w:hAnsi="Times New Roman"/>
          <w:sz w:val="24"/>
          <w:szCs w:val="24"/>
        </w:rPr>
        <w:br/>
        <w:t>• Головная боль сном проходит.</w:t>
      </w:r>
      <w:r w:rsidRPr="002A0E44">
        <w:rPr>
          <w:rFonts w:ascii="Times New Roman" w:hAnsi="Times New Roman"/>
          <w:sz w:val="24"/>
          <w:szCs w:val="24"/>
        </w:rPr>
        <w:br/>
        <w:t>• Дай боли воли – уморит.</w:t>
      </w:r>
      <w:r w:rsidRPr="002A0E44">
        <w:rPr>
          <w:rFonts w:ascii="Times New Roman" w:hAnsi="Times New Roman"/>
          <w:sz w:val="24"/>
          <w:szCs w:val="24"/>
        </w:rPr>
        <w:br/>
        <w:t>• Еда – пища тела, сон – пища бодрости.</w:t>
      </w:r>
      <w:r w:rsidRPr="002A0E44">
        <w:rPr>
          <w:rFonts w:ascii="Times New Roman" w:hAnsi="Times New Roman"/>
          <w:sz w:val="24"/>
          <w:szCs w:val="24"/>
        </w:rPr>
        <w:br/>
        <w:t>• Зубную боль и медведи не терпят.</w:t>
      </w:r>
      <w:r w:rsidRPr="002A0E44">
        <w:rPr>
          <w:rFonts w:ascii="Times New Roman" w:hAnsi="Times New Roman"/>
          <w:sz w:val="24"/>
          <w:szCs w:val="24"/>
        </w:rPr>
        <w:br/>
        <w:t>• Заболел живот – держи пустым рот.</w:t>
      </w:r>
      <w:r w:rsidRPr="002A0E44">
        <w:rPr>
          <w:rFonts w:ascii="Times New Roman" w:hAnsi="Times New Roman"/>
          <w:sz w:val="24"/>
          <w:szCs w:val="24"/>
        </w:rPr>
        <w:br/>
        <w:t>• Землю сушит зной, а человека – болезнь.</w:t>
      </w:r>
      <w:r w:rsidRPr="002A0E44">
        <w:rPr>
          <w:rFonts w:ascii="Times New Roman" w:hAnsi="Times New Roman"/>
          <w:sz w:val="24"/>
          <w:szCs w:val="24"/>
        </w:rPr>
        <w:br/>
        <w:t>• Здоров будешь – всё добудешь.</w:t>
      </w:r>
      <w:r w:rsidRPr="002A0E44">
        <w:rPr>
          <w:rFonts w:ascii="Times New Roman" w:hAnsi="Times New Roman"/>
          <w:sz w:val="24"/>
          <w:szCs w:val="24"/>
        </w:rPr>
        <w:br/>
        <w:t>• Здоровье всему голова, всего дороже.</w:t>
      </w:r>
      <w:r w:rsidRPr="002A0E44">
        <w:rPr>
          <w:rFonts w:ascii="Times New Roman" w:hAnsi="Times New Roman"/>
          <w:sz w:val="24"/>
          <w:szCs w:val="24"/>
        </w:rPr>
        <w:br/>
        <w:t>• Здоровье потерял – всё потерял.</w:t>
      </w:r>
      <w:r w:rsidRPr="002A0E44">
        <w:rPr>
          <w:rFonts w:ascii="Times New Roman" w:hAnsi="Times New Roman"/>
          <w:sz w:val="24"/>
          <w:szCs w:val="24"/>
        </w:rPr>
        <w:br/>
        <w:t>• К слабому и болезнь пристаёт.</w:t>
      </w:r>
      <w:r w:rsidRPr="002A0E44">
        <w:rPr>
          <w:rFonts w:ascii="Times New Roman" w:hAnsi="Times New Roman"/>
          <w:sz w:val="24"/>
          <w:szCs w:val="24"/>
        </w:rPr>
        <w:br/>
        <w:t>• Кто рано встаёт, тот долго живёт.</w:t>
      </w:r>
      <w:r w:rsidRPr="002A0E44">
        <w:rPr>
          <w:rFonts w:ascii="Times New Roman" w:hAnsi="Times New Roman"/>
          <w:sz w:val="24"/>
          <w:szCs w:val="24"/>
        </w:rPr>
        <w:br/>
        <w:t>• Кто любит спорт, тот здоров и бодр.</w:t>
      </w:r>
      <w:r w:rsidRPr="002A0E44">
        <w:rPr>
          <w:rFonts w:ascii="Times New Roman" w:hAnsi="Times New Roman"/>
          <w:sz w:val="24"/>
          <w:szCs w:val="24"/>
        </w:rPr>
        <w:br/>
        <w:t>• Кто спортом занимается, силы набирается.</w:t>
      </w:r>
      <w:r w:rsidRPr="002A0E44">
        <w:rPr>
          <w:rFonts w:ascii="Times New Roman" w:hAnsi="Times New Roman"/>
          <w:sz w:val="24"/>
          <w:szCs w:val="24"/>
        </w:rPr>
        <w:br/>
        <w:t>• Непригоже есть лёжа.</w:t>
      </w:r>
      <w:r w:rsidRPr="002A0E44">
        <w:rPr>
          <w:rFonts w:ascii="Times New Roman" w:hAnsi="Times New Roman"/>
          <w:sz w:val="24"/>
          <w:szCs w:val="24"/>
        </w:rPr>
        <w:br/>
        <w:t>• Глаз болит – удержи руку, живот болит – придержи аппетит.</w:t>
      </w:r>
      <w:r w:rsidRPr="002A0E44">
        <w:rPr>
          <w:rFonts w:ascii="Times New Roman" w:hAnsi="Times New Roman"/>
          <w:sz w:val="24"/>
          <w:szCs w:val="24"/>
        </w:rPr>
        <w:br/>
        <w:t>• Зуб о зуб ударил – желудок двери открыл.</w:t>
      </w:r>
    </w:p>
    <w:p w:rsidR="00AA314F" w:rsidRPr="002A0E44" w:rsidRDefault="00AA314F" w:rsidP="002A0E44">
      <w:pPr>
        <w:spacing w:after="240"/>
        <w:jc w:val="both"/>
        <w:rPr>
          <w:rFonts w:ascii="Times New Roman" w:hAnsi="Times New Roman"/>
          <w:sz w:val="24"/>
          <w:szCs w:val="24"/>
        </w:rPr>
      </w:pPr>
      <w:r w:rsidRPr="002A0E44">
        <w:rPr>
          <w:rFonts w:ascii="Times New Roman" w:hAnsi="Times New Roman"/>
          <w:sz w:val="24"/>
          <w:szCs w:val="24"/>
        </w:rPr>
        <w:lastRenderedPageBreak/>
        <w:t>2. </w:t>
      </w:r>
      <w:r w:rsidRPr="002A0E44">
        <w:rPr>
          <w:rFonts w:ascii="Times New Roman" w:hAnsi="Times New Roman"/>
          <w:i/>
          <w:sz w:val="24"/>
          <w:szCs w:val="24"/>
        </w:rPr>
        <w:t>На уроках математики</w:t>
      </w:r>
      <w:r w:rsidRPr="002A0E44">
        <w:rPr>
          <w:rFonts w:ascii="Times New Roman" w:hAnsi="Times New Roman"/>
          <w:sz w:val="24"/>
          <w:szCs w:val="24"/>
        </w:rPr>
        <w:t xml:space="preserve"> решается много задач, то одной из их разновидностей, будут  задачи с валеологической направленностью. В процессе решения таких задач ученик не только усваивает общий способ выполнения действий, но и обдумывает полученный результат. В конце каждой задачи стоит вопрос, который позволяет осознать ценность здоровья, порождает тревогу за возможность утраты здоровья. Учитель должен помочь преобразовать возникшую энергию опасения в энергию действия. На этом этапе происходит знакомство и обсуждение с учащимися привычки здорового образа жизни. Таким образом, математическая задача формирует у младшего школьника сложное психическое «новообразование» — ответственное отношение к здоровью.</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3. </w:t>
      </w:r>
      <w:r w:rsidRPr="002A0E44">
        <w:rPr>
          <w:rFonts w:ascii="Times New Roman" w:hAnsi="Times New Roman"/>
          <w:i/>
          <w:sz w:val="24"/>
          <w:szCs w:val="24"/>
        </w:rPr>
        <w:t>На уроках окружающего мира</w:t>
      </w:r>
      <w:r w:rsidRPr="002A0E44">
        <w:rPr>
          <w:rFonts w:ascii="Times New Roman" w:hAnsi="Times New Roman"/>
          <w:sz w:val="24"/>
          <w:szCs w:val="24"/>
        </w:rPr>
        <w:t xml:space="preserve"> даётся наиболее систематизированное представление о валеологических знаниях, дети знакомятся с элементарными анатомо-физиологическими сведениями при изучении темы «Организм человека и охрана его здоровья».</w:t>
      </w:r>
    </w:p>
    <w:p w:rsidR="00AA314F" w:rsidRPr="002A0E44" w:rsidRDefault="00AA314F" w:rsidP="002A0E44">
      <w:pPr>
        <w:spacing w:after="240"/>
        <w:rPr>
          <w:rFonts w:ascii="Times New Roman" w:hAnsi="Times New Roman"/>
          <w:sz w:val="24"/>
          <w:szCs w:val="24"/>
        </w:rPr>
      </w:pPr>
      <w:r w:rsidRPr="002A0E44">
        <w:rPr>
          <w:rFonts w:ascii="Times New Roman" w:hAnsi="Times New Roman"/>
          <w:sz w:val="24"/>
          <w:szCs w:val="24"/>
        </w:rPr>
        <w:t>Практические задания:</w:t>
      </w:r>
      <w:r w:rsidRPr="002A0E44">
        <w:rPr>
          <w:rFonts w:ascii="Times New Roman" w:hAnsi="Times New Roman"/>
          <w:sz w:val="24"/>
          <w:szCs w:val="24"/>
        </w:rPr>
        <w:br/>
        <w:t>–  измерить температуру воздуха с помощью термометра в классной комнате и соотнести её с нормами;</w:t>
      </w:r>
      <w:r w:rsidRPr="002A0E44">
        <w:rPr>
          <w:rFonts w:ascii="Times New Roman" w:hAnsi="Times New Roman"/>
          <w:sz w:val="24"/>
          <w:szCs w:val="24"/>
        </w:rPr>
        <w:br/>
        <w:t>–  правильно организовать свой режим дня;</w:t>
      </w:r>
      <w:r w:rsidRPr="002A0E44">
        <w:rPr>
          <w:rFonts w:ascii="Times New Roman" w:hAnsi="Times New Roman"/>
          <w:sz w:val="24"/>
          <w:szCs w:val="24"/>
        </w:rPr>
        <w:br/>
        <w:t>–  выполнять необходимые правила личной гигиены;</w:t>
      </w:r>
      <w:r w:rsidRPr="002A0E44">
        <w:rPr>
          <w:rFonts w:ascii="Times New Roman" w:hAnsi="Times New Roman"/>
          <w:sz w:val="24"/>
          <w:szCs w:val="24"/>
        </w:rPr>
        <w:br/>
        <w:t>–  оберегать себя от простудных заболеваний;</w:t>
      </w:r>
      <w:r w:rsidRPr="002A0E44">
        <w:rPr>
          <w:rFonts w:ascii="Times New Roman" w:hAnsi="Times New Roman"/>
          <w:sz w:val="24"/>
          <w:szCs w:val="24"/>
        </w:rPr>
        <w:br/>
        <w:t>закаляться.</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4. </w:t>
      </w:r>
      <w:r w:rsidRPr="002A0E44">
        <w:rPr>
          <w:rFonts w:ascii="Times New Roman" w:hAnsi="Times New Roman"/>
          <w:i/>
          <w:sz w:val="24"/>
          <w:szCs w:val="24"/>
        </w:rPr>
        <w:t>На уроках физической культуры</w:t>
      </w:r>
      <w:r w:rsidRPr="002A0E44">
        <w:rPr>
          <w:rFonts w:ascii="Times New Roman" w:hAnsi="Times New Roman"/>
          <w:sz w:val="24"/>
          <w:szCs w:val="24"/>
        </w:rPr>
        <w:t xml:space="preserve"> учащиеся получают сведения об образовательном значении тех или иных физических упражнений, о двигательном режиме.</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br/>
        <w:t>5.</w:t>
      </w:r>
      <w:r w:rsidRPr="002A0E44">
        <w:rPr>
          <w:rFonts w:ascii="Times New Roman" w:hAnsi="Times New Roman"/>
          <w:i/>
          <w:sz w:val="24"/>
          <w:szCs w:val="24"/>
        </w:rPr>
        <w:t>На уроках трудового обучения</w:t>
      </w:r>
      <w:r w:rsidRPr="002A0E44">
        <w:rPr>
          <w:rFonts w:ascii="Times New Roman" w:hAnsi="Times New Roman"/>
          <w:sz w:val="24"/>
          <w:szCs w:val="24"/>
        </w:rPr>
        <w:t xml:space="preserve"> учащиеся знакомятся с правилами безопасности на учебных занятиях.</w:t>
      </w:r>
      <w:r w:rsidRPr="002A0E44">
        <w:rPr>
          <w:rFonts w:ascii="Times New Roman" w:hAnsi="Times New Roman"/>
          <w:sz w:val="24"/>
          <w:szCs w:val="24"/>
        </w:rPr>
        <w:br/>
        <w:t>Примерная тематика валеологических бесед для учащихся начальной школы (в соответствии со спецификой изучаемых предметов):</w:t>
      </w:r>
      <w:r w:rsidRPr="002A0E44">
        <w:rPr>
          <w:rFonts w:ascii="Times New Roman" w:hAnsi="Times New Roman"/>
          <w:sz w:val="24"/>
          <w:szCs w:val="24"/>
        </w:rPr>
        <w:br/>
        <w:t>— Режим дня.</w:t>
      </w:r>
      <w:r w:rsidRPr="002A0E44">
        <w:rPr>
          <w:rFonts w:ascii="Times New Roman" w:hAnsi="Times New Roman"/>
          <w:sz w:val="24"/>
          <w:szCs w:val="24"/>
        </w:rPr>
        <w:br/>
        <w:t>— Правильная посадка за партой.</w:t>
      </w:r>
      <w:r w:rsidRPr="002A0E44">
        <w:rPr>
          <w:rFonts w:ascii="Times New Roman" w:hAnsi="Times New Roman"/>
          <w:sz w:val="24"/>
          <w:szCs w:val="24"/>
        </w:rPr>
        <w:br/>
        <w:t>— Личная гигиена, уход за телом. </w:t>
      </w:r>
      <w:r w:rsidRPr="002A0E44">
        <w:rPr>
          <w:rFonts w:ascii="Times New Roman" w:hAnsi="Times New Roman"/>
          <w:sz w:val="24"/>
          <w:szCs w:val="24"/>
        </w:rPr>
        <w:br/>
        <w:t>— Уход за зубами.</w:t>
      </w:r>
      <w:r w:rsidRPr="002A0E44">
        <w:rPr>
          <w:rFonts w:ascii="Times New Roman" w:hAnsi="Times New Roman"/>
          <w:sz w:val="24"/>
          <w:szCs w:val="24"/>
        </w:rPr>
        <w:br/>
        <w:t>— Закаливание.</w:t>
      </w:r>
      <w:r w:rsidRPr="002A0E44">
        <w:rPr>
          <w:rFonts w:ascii="Times New Roman" w:hAnsi="Times New Roman"/>
          <w:sz w:val="24"/>
          <w:szCs w:val="24"/>
        </w:rPr>
        <w:br/>
        <w:t>— Классная комната учащихся.</w:t>
      </w:r>
      <w:r w:rsidRPr="002A0E44">
        <w:rPr>
          <w:rFonts w:ascii="Times New Roman" w:hAnsi="Times New Roman"/>
          <w:sz w:val="24"/>
          <w:szCs w:val="24"/>
        </w:rPr>
        <w:br/>
        <w:t>— Двигательная активность.</w:t>
      </w:r>
      <w:r w:rsidRPr="002A0E44">
        <w:rPr>
          <w:rFonts w:ascii="Times New Roman" w:hAnsi="Times New Roman"/>
          <w:sz w:val="24"/>
          <w:szCs w:val="24"/>
        </w:rPr>
        <w:br/>
        <w:t>— Рациональный отдых.</w:t>
      </w:r>
      <w:r w:rsidRPr="002A0E44">
        <w:rPr>
          <w:rFonts w:ascii="Times New Roman" w:hAnsi="Times New Roman"/>
          <w:sz w:val="24"/>
          <w:szCs w:val="24"/>
        </w:rPr>
        <w:br/>
        <w:t>— Предупреждение простудных заболеваний.</w:t>
      </w:r>
      <w:r w:rsidRPr="002A0E44">
        <w:rPr>
          <w:rFonts w:ascii="Times New Roman" w:hAnsi="Times New Roman"/>
          <w:sz w:val="24"/>
          <w:szCs w:val="24"/>
        </w:rPr>
        <w:br/>
        <w:t>— Физический труд и здоровье.</w:t>
      </w:r>
      <w:r w:rsidRPr="002A0E44">
        <w:rPr>
          <w:rFonts w:ascii="Times New Roman" w:hAnsi="Times New Roman"/>
          <w:sz w:val="24"/>
          <w:szCs w:val="24"/>
        </w:rPr>
        <w:br/>
        <w:t>— Как сохранить хорошее зрение.</w:t>
      </w:r>
      <w:r w:rsidRPr="002A0E44">
        <w:rPr>
          <w:rFonts w:ascii="Times New Roman" w:hAnsi="Times New Roman"/>
          <w:sz w:val="24"/>
          <w:szCs w:val="24"/>
        </w:rPr>
        <w:br/>
        <w:t>— Предупреждение травм и несчастных случаев.</w:t>
      </w:r>
      <w:r w:rsidRPr="002A0E44">
        <w:rPr>
          <w:rFonts w:ascii="Times New Roman" w:hAnsi="Times New Roman"/>
          <w:sz w:val="24"/>
          <w:szCs w:val="24"/>
        </w:rPr>
        <w:br/>
        <w:t>— Общее понятие об организме человек.</w:t>
      </w:r>
      <w:r w:rsidRPr="002A0E44">
        <w:rPr>
          <w:rFonts w:ascii="Times New Roman" w:hAnsi="Times New Roman"/>
          <w:sz w:val="24"/>
          <w:szCs w:val="24"/>
        </w:rPr>
        <w:br/>
        <w:t>— Чем человек отличается от животного.</w:t>
      </w:r>
      <w:r w:rsidRPr="002A0E44">
        <w:rPr>
          <w:rFonts w:ascii="Times New Roman" w:hAnsi="Times New Roman"/>
          <w:sz w:val="24"/>
          <w:szCs w:val="24"/>
        </w:rPr>
        <w:br/>
        <w:t>— Роль витаминов для роста и развития человека.</w:t>
      </w:r>
    </w:p>
    <w:p w:rsidR="00AA314F" w:rsidRPr="002A0E44" w:rsidRDefault="00AA314F" w:rsidP="002A0E44">
      <w:pPr>
        <w:spacing w:after="0"/>
        <w:rPr>
          <w:rFonts w:ascii="Times New Roman" w:hAnsi="Times New Roman"/>
          <w:sz w:val="24"/>
          <w:szCs w:val="24"/>
        </w:rPr>
      </w:pPr>
      <w:r w:rsidRPr="002A0E44">
        <w:rPr>
          <w:rFonts w:ascii="Times New Roman" w:hAnsi="Times New Roman"/>
          <w:b/>
          <w:sz w:val="24"/>
          <w:szCs w:val="24"/>
        </w:rPr>
        <w:t>Оздоровительные физкультурные мероприятия, применяемые в ходе внеклассной работы</w:t>
      </w:r>
      <w:r w:rsidRPr="002A0E44">
        <w:rPr>
          <w:rFonts w:ascii="Times New Roman" w:hAnsi="Times New Roman"/>
          <w:sz w:val="24"/>
          <w:szCs w:val="24"/>
        </w:rPr>
        <w:t>.</w:t>
      </w:r>
      <w:r w:rsidRPr="002A0E44">
        <w:rPr>
          <w:rFonts w:ascii="Times New Roman" w:hAnsi="Times New Roman"/>
          <w:sz w:val="24"/>
          <w:szCs w:val="24"/>
        </w:rPr>
        <w:br/>
        <w:t>Задачи внеклассной работы:</w:t>
      </w:r>
      <w:r w:rsidRPr="002A0E44">
        <w:rPr>
          <w:rFonts w:ascii="Times New Roman" w:hAnsi="Times New Roman"/>
          <w:sz w:val="24"/>
          <w:szCs w:val="24"/>
        </w:rPr>
        <w:br/>
      </w:r>
      <w:r w:rsidRPr="002A0E44">
        <w:rPr>
          <w:rFonts w:ascii="Times New Roman" w:hAnsi="Times New Roman"/>
          <w:sz w:val="24"/>
          <w:szCs w:val="24"/>
        </w:rPr>
        <w:lastRenderedPageBreak/>
        <w:t>–   содействовать укреплению здоровья, закаливанию организма, разностороннему физическому развитию учащегося;</w:t>
      </w:r>
      <w:r w:rsidRPr="002A0E44">
        <w:rPr>
          <w:rFonts w:ascii="Times New Roman" w:hAnsi="Times New Roman"/>
          <w:sz w:val="24"/>
          <w:szCs w:val="24"/>
        </w:rPr>
        <w:br/>
        <w:t>–     углублять и расширять знания, умения и навыки в области здоровья;</w:t>
      </w:r>
      <w:r w:rsidRPr="002A0E44">
        <w:rPr>
          <w:rFonts w:ascii="Times New Roman" w:hAnsi="Times New Roman"/>
          <w:sz w:val="24"/>
          <w:szCs w:val="24"/>
        </w:rPr>
        <w:br/>
        <w:t>–     организовывать здоровый отдых учащихся;</w:t>
      </w:r>
      <w:r w:rsidRPr="002A0E44">
        <w:rPr>
          <w:rFonts w:ascii="Times New Roman" w:hAnsi="Times New Roman"/>
          <w:sz w:val="24"/>
          <w:szCs w:val="24"/>
        </w:rPr>
        <w:br/>
        <w:t>–     прививать учащимся любовь к систематическим занятиям физической культурой и спортом;</w:t>
      </w:r>
      <w:r w:rsidRPr="002A0E44">
        <w:rPr>
          <w:rFonts w:ascii="Times New Roman" w:hAnsi="Times New Roman"/>
          <w:sz w:val="24"/>
          <w:szCs w:val="24"/>
        </w:rPr>
        <w:br/>
        <w:t>–     воспитывать нравственную культуру учащихся, интерес к истории спорта, желания побеждать в себе отрицательные привычки и эмоции.</w:t>
      </w:r>
      <w:r w:rsidRPr="002A0E44">
        <w:rPr>
          <w:rFonts w:ascii="Times New Roman" w:hAnsi="Times New Roman"/>
          <w:sz w:val="24"/>
          <w:szCs w:val="24"/>
        </w:rPr>
        <w:br/>
      </w:r>
      <w:r w:rsidRPr="002A0E44">
        <w:rPr>
          <w:rFonts w:ascii="Times New Roman" w:hAnsi="Times New Roman"/>
          <w:b/>
          <w:sz w:val="24"/>
          <w:szCs w:val="24"/>
        </w:rPr>
        <w:t>Дни здоровья</w:t>
      </w:r>
      <w:r w:rsidRPr="002A0E44">
        <w:rPr>
          <w:rFonts w:ascii="Times New Roman" w:hAnsi="Times New Roman"/>
          <w:sz w:val="24"/>
          <w:szCs w:val="24"/>
        </w:rPr>
        <w:t>.</w:t>
      </w:r>
      <w:r w:rsidRPr="002A0E44">
        <w:rPr>
          <w:rFonts w:ascii="Times New Roman" w:hAnsi="Times New Roman"/>
          <w:sz w:val="24"/>
          <w:szCs w:val="24"/>
        </w:rPr>
        <w:br/>
      </w:r>
      <w:r w:rsidRPr="002A0E44">
        <w:rPr>
          <w:rFonts w:ascii="Times New Roman" w:hAnsi="Times New Roman"/>
          <w:sz w:val="24"/>
          <w:szCs w:val="24"/>
        </w:rPr>
        <w:tab/>
        <w:t>Дни здоровья проводятся согласно плану работы школы 1 раз в четверть.</w:t>
      </w:r>
      <w:r w:rsidRPr="002A0E44">
        <w:rPr>
          <w:rFonts w:ascii="Times New Roman" w:hAnsi="Times New Roman"/>
          <w:sz w:val="24"/>
          <w:szCs w:val="24"/>
        </w:rPr>
        <w:br/>
      </w:r>
      <w:r w:rsidRPr="002A0E44">
        <w:rPr>
          <w:rFonts w:ascii="Times New Roman" w:hAnsi="Times New Roman"/>
          <w:b/>
          <w:sz w:val="24"/>
          <w:szCs w:val="24"/>
        </w:rPr>
        <w:t>Спортивные праздники и соревнования</w:t>
      </w:r>
      <w:r w:rsidRPr="002A0E44">
        <w:rPr>
          <w:rFonts w:ascii="Times New Roman" w:hAnsi="Times New Roman"/>
          <w:sz w:val="24"/>
          <w:szCs w:val="24"/>
        </w:rPr>
        <w:t>.</w:t>
      </w:r>
      <w:r w:rsidRPr="002A0E44">
        <w:rPr>
          <w:rFonts w:ascii="Times New Roman" w:hAnsi="Times New Roman"/>
          <w:sz w:val="24"/>
          <w:szCs w:val="24"/>
        </w:rPr>
        <w:br/>
      </w:r>
      <w:r w:rsidRPr="002A0E44">
        <w:rPr>
          <w:rFonts w:ascii="Times New Roman" w:hAnsi="Times New Roman"/>
          <w:sz w:val="24"/>
          <w:szCs w:val="24"/>
        </w:rPr>
        <w:tab/>
        <w:t>Спортивные соревнования, праздники являются одной из самых интересных, увлекательных форм внеклассной работы. Они содействуют сплачиванию детского коллектива, повышают физическую подготовленность учеников.</w:t>
      </w:r>
    </w:p>
    <w:p w:rsidR="00AA314F" w:rsidRPr="002A0E44" w:rsidRDefault="00AA314F" w:rsidP="002A0E44">
      <w:pPr>
        <w:spacing w:after="0"/>
        <w:rPr>
          <w:rFonts w:ascii="Times New Roman" w:hAnsi="Times New Roman"/>
          <w:sz w:val="24"/>
          <w:szCs w:val="24"/>
        </w:rPr>
      </w:pPr>
    </w:p>
    <w:p w:rsidR="00AA314F" w:rsidRPr="002A0E44" w:rsidRDefault="00AA314F" w:rsidP="002A0E44">
      <w:pPr>
        <w:spacing w:after="120"/>
        <w:jc w:val="center"/>
        <w:rPr>
          <w:rFonts w:ascii="Times New Roman" w:hAnsi="Times New Roman"/>
          <w:b/>
          <w:sz w:val="24"/>
          <w:szCs w:val="24"/>
        </w:rPr>
      </w:pPr>
      <w:r w:rsidRPr="002A0E44">
        <w:rPr>
          <w:rFonts w:ascii="Times New Roman" w:hAnsi="Times New Roman"/>
          <w:b/>
          <w:sz w:val="24"/>
          <w:szCs w:val="24"/>
        </w:rPr>
        <w:t>Оценка эффективности реализации программы</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Основные результаты реализации программы формирования экологической культуры, здорового и безопасного образа жизни  учащихся оценивается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Основным критерием эффективности работы по формированию экологической культуры является единство экологического сознания и поведения. Основные результаты формирования экологической культуры, здорового и безопасного образа жизни  учащихся не подлежат итоговой оценке индивидуальных достижений учащихся, однако оцениваются в рамках мониторинговых процедур, в которых ведущими методами являются: суждения родителей, самооценочные суждения детей.</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t>В качестве содержательной и критериальной базы  оценки выступают планируемые личностные результаты обучения:</w:t>
      </w:r>
    </w:p>
    <w:p w:rsidR="00AA314F" w:rsidRPr="002A0E44" w:rsidRDefault="00AA314F" w:rsidP="002A0E44">
      <w:pPr>
        <w:numPr>
          <w:ilvl w:val="1"/>
          <w:numId w:val="58"/>
        </w:numPr>
        <w:spacing w:after="0"/>
        <w:ind w:left="709" w:hanging="425"/>
        <w:jc w:val="both"/>
        <w:rPr>
          <w:rFonts w:ascii="Times New Roman" w:hAnsi="Times New Roman"/>
          <w:sz w:val="24"/>
          <w:szCs w:val="24"/>
        </w:rPr>
      </w:pPr>
      <w:r w:rsidRPr="002A0E44">
        <w:rPr>
          <w:rFonts w:ascii="Times New Roman" w:hAnsi="Times New Roman"/>
          <w:sz w:val="24"/>
          <w:szCs w:val="24"/>
        </w:rPr>
        <w:t>ценностное отношение к своему здоровью, здоровью близких и окружающих людей, окружающей среде;</w:t>
      </w:r>
    </w:p>
    <w:p w:rsidR="00AA314F" w:rsidRPr="002A0E44" w:rsidRDefault="00AA314F" w:rsidP="002A0E44">
      <w:pPr>
        <w:numPr>
          <w:ilvl w:val="1"/>
          <w:numId w:val="58"/>
        </w:numPr>
        <w:spacing w:after="0"/>
        <w:ind w:left="709" w:hanging="425"/>
        <w:jc w:val="both"/>
        <w:rPr>
          <w:rFonts w:ascii="Times New Roman" w:hAnsi="Times New Roman"/>
          <w:sz w:val="24"/>
          <w:szCs w:val="24"/>
        </w:rPr>
      </w:pPr>
      <w:r w:rsidRPr="002A0E44">
        <w:rPr>
          <w:rFonts w:ascii="Times New Roman" w:hAnsi="Times New Roman"/>
          <w:sz w:val="24"/>
          <w:szCs w:val="24"/>
        </w:rPr>
        <w:t>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AA314F" w:rsidRPr="002A0E44" w:rsidRDefault="00AA314F" w:rsidP="002A0E44">
      <w:pPr>
        <w:numPr>
          <w:ilvl w:val="1"/>
          <w:numId w:val="58"/>
        </w:numPr>
        <w:spacing w:after="0"/>
        <w:ind w:left="709" w:hanging="425"/>
        <w:jc w:val="both"/>
        <w:rPr>
          <w:rFonts w:ascii="Times New Roman" w:hAnsi="Times New Roman"/>
          <w:sz w:val="24"/>
          <w:szCs w:val="24"/>
        </w:rPr>
      </w:pPr>
      <w:r w:rsidRPr="002A0E44">
        <w:rPr>
          <w:rFonts w:ascii="Times New Roman" w:hAnsi="Times New Roman"/>
          <w:sz w:val="24"/>
          <w:szCs w:val="24"/>
        </w:rPr>
        <w:t>формирование понятия о взаимосвязях в природе;</w:t>
      </w:r>
    </w:p>
    <w:p w:rsidR="00AA314F" w:rsidRPr="002A0E44" w:rsidRDefault="00AA314F" w:rsidP="002A0E44">
      <w:pPr>
        <w:numPr>
          <w:ilvl w:val="1"/>
          <w:numId w:val="58"/>
        </w:numPr>
        <w:spacing w:after="0"/>
        <w:ind w:left="709" w:hanging="425"/>
        <w:jc w:val="both"/>
        <w:rPr>
          <w:rFonts w:ascii="Times New Roman" w:hAnsi="Times New Roman"/>
          <w:sz w:val="24"/>
          <w:szCs w:val="24"/>
        </w:rPr>
      </w:pPr>
      <w:r w:rsidRPr="002A0E44">
        <w:rPr>
          <w:rFonts w:ascii="Times New Roman" w:hAnsi="Times New Roman"/>
          <w:sz w:val="24"/>
          <w:szCs w:val="24"/>
        </w:rPr>
        <w:t>первоначальный личный опыт здоровьесберегающей деятельности, деятельности по охране природы;</w:t>
      </w:r>
    </w:p>
    <w:p w:rsidR="00AA314F" w:rsidRPr="002A0E44" w:rsidRDefault="00AA314F" w:rsidP="002A0E44">
      <w:pPr>
        <w:numPr>
          <w:ilvl w:val="1"/>
          <w:numId w:val="58"/>
        </w:numPr>
        <w:spacing w:after="0"/>
        <w:ind w:left="709" w:hanging="425"/>
        <w:jc w:val="both"/>
        <w:rPr>
          <w:rFonts w:ascii="Times New Roman" w:hAnsi="Times New Roman"/>
          <w:sz w:val="24"/>
          <w:szCs w:val="24"/>
        </w:rPr>
      </w:pPr>
      <w:r w:rsidRPr="002A0E44">
        <w:rPr>
          <w:rFonts w:ascii="Times New Roman" w:hAnsi="Times New Roman"/>
          <w:sz w:val="24"/>
          <w:szCs w:val="24"/>
        </w:rPr>
        <w:t>первоначальные представления о роли физической культуры и спорта для здоровья человека, его образования, труда и творчества;</w:t>
      </w:r>
    </w:p>
    <w:p w:rsidR="00AA314F" w:rsidRPr="002A0E44" w:rsidRDefault="00AA314F" w:rsidP="002A0E44">
      <w:pPr>
        <w:numPr>
          <w:ilvl w:val="1"/>
          <w:numId w:val="58"/>
        </w:numPr>
        <w:spacing w:after="0"/>
        <w:ind w:left="709" w:hanging="425"/>
        <w:jc w:val="both"/>
        <w:rPr>
          <w:rFonts w:ascii="Times New Roman" w:hAnsi="Times New Roman"/>
          <w:sz w:val="24"/>
          <w:szCs w:val="24"/>
        </w:rPr>
      </w:pPr>
      <w:r w:rsidRPr="002A0E44">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ab/>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D56D8C" w:rsidRDefault="00D56D8C" w:rsidP="002A0E44">
      <w:pPr>
        <w:pStyle w:val="2"/>
        <w:spacing w:line="276" w:lineRule="auto"/>
        <w:jc w:val="center"/>
        <w:rPr>
          <w:color w:val="auto"/>
        </w:rPr>
      </w:pPr>
      <w:bookmarkStart w:id="53" w:name="_Toc410913650"/>
      <w:bookmarkStart w:id="54" w:name="_Toc443287579"/>
    </w:p>
    <w:p w:rsidR="00AA314F" w:rsidRPr="002A0E44" w:rsidRDefault="00AA314F" w:rsidP="002A0E44">
      <w:pPr>
        <w:pStyle w:val="2"/>
        <w:spacing w:line="276" w:lineRule="auto"/>
        <w:jc w:val="center"/>
        <w:rPr>
          <w:color w:val="auto"/>
        </w:rPr>
      </w:pPr>
      <w:r w:rsidRPr="002A0E44">
        <w:rPr>
          <w:color w:val="auto"/>
        </w:rPr>
        <w:lastRenderedPageBreak/>
        <w:t>2.5.Программа коррекционной работы</w:t>
      </w:r>
      <w:bookmarkEnd w:id="53"/>
      <w:bookmarkEnd w:id="54"/>
    </w:p>
    <w:p w:rsidR="00AA314F" w:rsidRPr="002A0E44" w:rsidRDefault="00AA314F" w:rsidP="002A0E44">
      <w:pPr>
        <w:spacing w:after="0"/>
        <w:ind w:right="-1"/>
        <w:jc w:val="both"/>
        <w:rPr>
          <w:rFonts w:ascii="Times New Roman" w:hAnsi="Times New Roman"/>
          <w:sz w:val="24"/>
          <w:szCs w:val="24"/>
        </w:rPr>
      </w:pPr>
      <w:r w:rsidRPr="002A0E44">
        <w:rPr>
          <w:rFonts w:ascii="Times New Roman" w:hAnsi="Times New Roman"/>
          <w:iCs/>
          <w:sz w:val="24"/>
          <w:szCs w:val="24"/>
        </w:rPr>
        <w:tab/>
        <w:t>В ФГОС подчеркивается, что п</w:t>
      </w:r>
      <w:r w:rsidRPr="002A0E44">
        <w:rPr>
          <w:rFonts w:ascii="Times New Roman" w:hAnsi="Times New Roman"/>
          <w:sz w:val="24"/>
          <w:szCs w:val="24"/>
        </w:rPr>
        <w:t xml:space="preserve">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речевой коррекции (для иноязычных детей) и оказание помощи детям этой категории в освоении основной образовательной программы начального общего образования. </w:t>
      </w:r>
    </w:p>
    <w:p w:rsidR="00AA314F" w:rsidRPr="002A0E44" w:rsidRDefault="00AA314F" w:rsidP="002A0E44">
      <w:pPr>
        <w:spacing w:after="0"/>
        <w:ind w:right="-1"/>
        <w:jc w:val="both"/>
        <w:rPr>
          <w:rFonts w:ascii="Times New Roman" w:hAnsi="Times New Roman"/>
          <w:sz w:val="24"/>
          <w:szCs w:val="24"/>
        </w:rPr>
      </w:pPr>
      <w:r w:rsidRPr="002A0E44">
        <w:rPr>
          <w:rFonts w:ascii="Times New Roman" w:hAnsi="Times New Roman"/>
          <w:sz w:val="24"/>
          <w:szCs w:val="24"/>
        </w:rPr>
        <w:tab/>
        <w:t xml:space="preserve">В Примерной основной образовательной программе сформулирована </w:t>
      </w:r>
      <w:r w:rsidRPr="002A0E44">
        <w:rPr>
          <w:rFonts w:ascii="Times New Roman" w:hAnsi="Times New Roman"/>
          <w:i/>
          <w:sz w:val="24"/>
          <w:szCs w:val="24"/>
        </w:rPr>
        <w:t xml:space="preserve">цель программы </w:t>
      </w:r>
      <w:r w:rsidRPr="002A0E44">
        <w:rPr>
          <w:rFonts w:ascii="Times New Roman" w:hAnsi="Times New Roman"/>
          <w:i/>
          <w:iCs/>
          <w:sz w:val="24"/>
          <w:szCs w:val="24"/>
        </w:rPr>
        <w:t xml:space="preserve">коррекционной работы: </w:t>
      </w:r>
      <w:r w:rsidRPr="002A0E44">
        <w:rPr>
          <w:rFonts w:ascii="Times New Roman" w:hAnsi="Times New Roman"/>
          <w:sz w:val="24"/>
          <w:szCs w:val="24"/>
        </w:rPr>
        <w:t xml:space="preserve">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речевую коррекцию, их социальную адаптацию. </w:t>
      </w:r>
    </w:p>
    <w:p w:rsidR="00AA314F" w:rsidRPr="002A0E44" w:rsidRDefault="00AA314F" w:rsidP="002A0E44">
      <w:pPr>
        <w:autoSpaceDE w:val="0"/>
        <w:spacing w:after="0"/>
        <w:jc w:val="both"/>
        <w:rPr>
          <w:rFonts w:ascii="Times New Roman" w:hAnsi="Times New Roman"/>
          <w:sz w:val="24"/>
          <w:szCs w:val="24"/>
        </w:rPr>
      </w:pPr>
      <w:r w:rsidRPr="002A0E44">
        <w:rPr>
          <w:rFonts w:ascii="Times New Roman" w:hAnsi="Times New Roman"/>
          <w:sz w:val="24"/>
          <w:szCs w:val="24"/>
        </w:rPr>
        <w:tab/>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речевыми проблемами (для иноязычных учащихся) посредством индивидуализации и дифференциации образовательного процесса.</w:t>
      </w:r>
    </w:p>
    <w:p w:rsidR="00AA314F" w:rsidRPr="002A0E44" w:rsidRDefault="00AA314F" w:rsidP="002A0E44">
      <w:pPr>
        <w:autoSpaceDE w:val="0"/>
        <w:spacing w:after="0"/>
        <w:jc w:val="both"/>
        <w:rPr>
          <w:rFonts w:ascii="Times New Roman" w:hAnsi="Times New Roman"/>
          <w:b/>
          <w:i/>
          <w:sz w:val="24"/>
          <w:szCs w:val="24"/>
        </w:rPr>
      </w:pPr>
      <w:r w:rsidRPr="002A0E44">
        <w:rPr>
          <w:rFonts w:ascii="Times New Roman" w:hAnsi="Times New Roman"/>
          <w:sz w:val="24"/>
          <w:szCs w:val="24"/>
        </w:rPr>
        <w:tab/>
      </w:r>
      <w:r w:rsidRPr="002A0E44">
        <w:rPr>
          <w:rFonts w:ascii="Times New Roman" w:hAnsi="Times New Roman"/>
          <w:b/>
          <w:i/>
          <w:sz w:val="24"/>
          <w:szCs w:val="24"/>
        </w:rPr>
        <w:t>Задачи программы:</w:t>
      </w:r>
    </w:p>
    <w:p w:rsidR="00AA314F" w:rsidRPr="002A0E44" w:rsidRDefault="00AA314F" w:rsidP="002A0E44">
      <w:pPr>
        <w:numPr>
          <w:ilvl w:val="0"/>
          <w:numId w:val="59"/>
        </w:numPr>
        <w:autoSpaceDE w:val="0"/>
        <w:spacing w:after="0"/>
        <w:jc w:val="both"/>
        <w:rPr>
          <w:rFonts w:ascii="Times New Roman" w:hAnsi="Times New Roman"/>
          <w:sz w:val="24"/>
          <w:szCs w:val="24"/>
        </w:rPr>
      </w:pPr>
      <w:r w:rsidRPr="002A0E44">
        <w:rPr>
          <w:rFonts w:ascii="Times New Roman" w:hAnsi="Times New Roman"/>
          <w:sz w:val="24"/>
          <w:szCs w:val="24"/>
        </w:rPr>
        <w:t>Своевременное выявление детей с трудностями адаптации, обусловленными ограниченными возможностями здоровья.</w:t>
      </w:r>
    </w:p>
    <w:p w:rsidR="00AA314F" w:rsidRPr="002A0E44" w:rsidRDefault="00AA314F" w:rsidP="002A0E44">
      <w:pPr>
        <w:numPr>
          <w:ilvl w:val="0"/>
          <w:numId w:val="59"/>
        </w:numPr>
        <w:autoSpaceDE w:val="0"/>
        <w:spacing w:after="0"/>
        <w:jc w:val="both"/>
        <w:rPr>
          <w:rFonts w:ascii="Times New Roman" w:hAnsi="Times New Roman"/>
          <w:sz w:val="24"/>
          <w:szCs w:val="24"/>
        </w:rPr>
      </w:pPr>
      <w:r w:rsidRPr="002A0E44">
        <w:rPr>
          <w:rFonts w:ascii="Times New Roman" w:hAnsi="Times New Roman"/>
          <w:sz w:val="24"/>
          <w:szCs w:val="24"/>
        </w:rPr>
        <w:t>Определение особых образовательных потребностей детей с ограниченными возможностями здоровья, детей-инвалидов.</w:t>
      </w:r>
    </w:p>
    <w:p w:rsidR="00AA314F" w:rsidRPr="002A0E44" w:rsidRDefault="00AA314F" w:rsidP="002A0E44">
      <w:pPr>
        <w:numPr>
          <w:ilvl w:val="0"/>
          <w:numId w:val="59"/>
        </w:numPr>
        <w:autoSpaceDE w:val="0"/>
        <w:spacing w:after="0"/>
        <w:jc w:val="both"/>
        <w:rPr>
          <w:rFonts w:ascii="Times New Roman" w:hAnsi="Times New Roman"/>
          <w:sz w:val="24"/>
          <w:szCs w:val="24"/>
        </w:rPr>
      </w:pPr>
      <w:r w:rsidRPr="002A0E44">
        <w:rPr>
          <w:rFonts w:ascii="Times New Roman" w:hAnsi="Times New Roman"/>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AA314F" w:rsidRPr="002A0E44" w:rsidRDefault="00AA314F" w:rsidP="002A0E44">
      <w:pPr>
        <w:numPr>
          <w:ilvl w:val="0"/>
          <w:numId w:val="59"/>
        </w:numPr>
        <w:autoSpaceDE w:val="0"/>
        <w:spacing w:after="0"/>
        <w:jc w:val="both"/>
        <w:rPr>
          <w:rFonts w:ascii="Times New Roman" w:hAnsi="Times New Roman"/>
          <w:sz w:val="24"/>
          <w:szCs w:val="24"/>
        </w:rPr>
      </w:pPr>
      <w:r w:rsidRPr="002A0E44">
        <w:rPr>
          <w:rFonts w:ascii="Times New Roman" w:hAnsi="Times New Roman"/>
          <w:sz w:val="24"/>
          <w:szCs w:val="24"/>
        </w:rPr>
        <w:t>Создание условий, способствующих освоению детьми с ограниченными возможностями здоровья и речевой коммуникации (для иноязычных учащихся) основной образовательной программы начального общего образования и их интеграции в образовательном учреждении.</w:t>
      </w:r>
    </w:p>
    <w:p w:rsidR="00AA314F" w:rsidRPr="002A0E44" w:rsidRDefault="00AA314F" w:rsidP="002A0E44">
      <w:pPr>
        <w:numPr>
          <w:ilvl w:val="0"/>
          <w:numId w:val="59"/>
        </w:numPr>
        <w:autoSpaceDE w:val="0"/>
        <w:spacing w:after="0"/>
        <w:jc w:val="both"/>
        <w:rPr>
          <w:rFonts w:ascii="Times New Roman" w:hAnsi="Times New Roman"/>
          <w:sz w:val="24"/>
          <w:szCs w:val="24"/>
        </w:rPr>
      </w:pPr>
      <w:r w:rsidRPr="002A0E44">
        <w:rPr>
          <w:rFonts w:ascii="Times New Roman" w:hAnsi="Times New Roman"/>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AA314F" w:rsidRPr="002A0E44" w:rsidRDefault="00AA314F" w:rsidP="002A0E44">
      <w:pPr>
        <w:numPr>
          <w:ilvl w:val="0"/>
          <w:numId w:val="59"/>
        </w:numPr>
        <w:autoSpaceDE w:val="0"/>
        <w:spacing w:after="0"/>
        <w:jc w:val="both"/>
        <w:rPr>
          <w:rFonts w:ascii="Times New Roman" w:hAnsi="Times New Roman"/>
          <w:sz w:val="24"/>
          <w:szCs w:val="24"/>
        </w:rPr>
      </w:pPr>
      <w:r w:rsidRPr="002A0E44">
        <w:rPr>
          <w:rFonts w:ascii="Times New Roman" w:hAnsi="Times New Roman"/>
          <w:sz w:val="24"/>
          <w:szCs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AA314F" w:rsidRPr="002A0E44" w:rsidRDefault="00AA314F" w:rsidP="002A0E44">
      <w:pPr>
        <w:numPr>
          <w:ilvl w:val="0"/>
          <w:numId w:val="59"/>
        </w:numPr>
        <w:autoSpaceDE w:val="0"/>
        <w:spacing w:after="0"/>
        <w:jc w:val="both"/>
        <w:rPr>
          <w:rFonts w:ascii="Times New Roman" w:hAnsi="Times New Roman"/>
          <w:sz w:val="24"/>
          <w:szCs w:val="24"/>
        </w:rPr>
      </w:pPr>
      <w:r w:rsidRPr="002A0E44">
        <w:rPr>
          <w:rFonts w:ascii="Times New Roman" w:hAnsi="Times New Roman"/>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AA314F" w:rsidRPr="002A0E44" w:rsidRDefault="00AA314F" w:rsidP="002A0E44">
      <w:pPr>
        <w:numPr>
          <w:ilvl w:val="0"/>
          <w:numId w:val="59"/>
        </w:numPr>
        <w:autoSpaceDE w:val="0"/>
        <w:spacing w:after="0"/>
        <w:jc w:val="both"/>
        <w:rPr>
          <w:rFonts w:ascii="Times New Roman" w:hAnsi="Times New Roman"/>
          <w:sz w:val="24"/>
          <w:szCs w:val="24"/>
        </w:rPr>
      </w:pPr>
      <w:r w:rsidRPr="002A0E44">
        <w:rPr>
          <w:rFonts w:ascii="Times New Roman" w:hAnsi="Times New Roman"/>
          <w:sz w:val="24"/>
          <w:szCs w:val="24"/>
        </w:rPr>
        <w:t>Реализация системы мероприятий по социальной адаптации детей с ограниченными возможностями здоровья и речевой коммуникации (для иноязычных учащихся).</w:t>
      </w:r>
    </w:p>
    <w:p w:rsidR="00AA314F" w:rsidRPr="002A0E44" w:rsidRDefault="00AA314F" w:rsidP="002A0E44">
      <w:pPr>
        <w:numPr>
          <w:ilvl w:val="0"/>
          <w:numId w:val="59"/>
        </w:numPr>
        <w:autoSpaceDE w:val="0"/>
        <w:spacing w:after="120"/>
        <w:jc w:val="both"/>
        <w:rPr>
          <w:rFonts w:ascii="Times New Roman" w:hAnsi="Times New Roman"/>
          <w:sz w:val="24"/>
          <w:szCs w:val="24"/>
        </w:rPr>
      </w:pPr>
      <w:r w:rsidRPr="002A0E44">
        <w:rPr>
          <w:rFonts w:ascii="Times New Roman" w:hAnsi="Times New Roman"/>
          <w:sz w:val="24"/>
          <w:szCs w:val="24"/>
        </w:rPr>
        <w:lastRenderedPageBreak/>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AA314F" w:rsidRPr="002A0E44" w:rsidRDefault="00AA314F" w:rsidP="002A0E44">
      <w:pPr>
        <w:autoSpaceDE w:val="0"/>
        <w:spacing w:after="0"/>
        <w:jc w:val="both"/>
        <w:rPr>
          <w:rFonts w:ascii="Times New Roman" w:hAnsi="Times New Roman"/>
          <w:sz w:val="24"/>
          <w:szCs w:val="24"/>
        </w:rPr>
      </w:pPr>
      <w:r w:rsidRPr="002A0E44">
        <w:rPr>
          <w:rFonts w:ascii="Times New Roman" w:hAnsi="Times New Roman"/>
          <w:sz w:val="24"/>
          <w:szCs w:val="24"/>
        </w:rPr>
        <w:tab/>
        <w:t>Содержание программы коррекционной работы определяют следующие принципы:</w:t>
      </w:r>
    </w:p>
    <w:p w:rsidR="00AA314F" w:rsidRPr="002A0E44" w:rsidRDefault="00AA314F" w:rsidP="002A0E44">
      <w:pPr>
        <w:autoSpaceDE w:val="0"/>
        <w:spacing w:after="0"/>
        <w:jc w:val="both"/>
        <w:rPr>
          <w:rFonts w:ascii="Times New Roman" w:hAnsi="Times New Roman"/>
          <w:sz w:val="24"/>
          <w:szCs w:val="24"/>
        </w:rPr>
      </w:pPr>
      <w:r w:rsidRPr="002A0E44">
        <w:rPr>
          <w:rFonts w:ascii="Times New Roman" w:hAnsi="Times New Roman"/>
          <w:i/>
          <w:iCs/>
          <w:sz w:val="24"/>
          <w:szCs w:val="24"/>
        </w:rPr>
        <w:tab/>
      </w:r>
      <w:r w:rsidRPr="002A0E44">
        <w:rPr>
          <w:rFonts w:ascii="Times New Roman" w:hAnsi="Times New Roman"/>
          <w:b/>
          <w:i/>
          <w:iCs/>
          <w:sz w:val="24"/>
          <w:szCs w:val="24"/>
        </w:rPr>
        <w:t>Соблюдение интересов ребёнка</w:t>
      </w:r>
      <w:r w:rsidRPr="002A0E44">
        <w:rPr>
          <w:rFonts w:ascii="Times New Roman" w:hAnsi="Times New Roman"/>
          <w:sz w:val="24"/>
          <w:szCs w:val="24"/>
        </w:rPr>
        <w:t>. Принцип определяет позицию специалиста, который призван решать проблему ребёнка с максимальной пользой и в интересах ребёнка.</w:t>
      </w:r>
    </w:p>
    <w:p w:rsidR="00AA314F" w:rsidRPr="002A0E44" w:rsidRDefault="00AA314F" w:rsidP="002A0E44">
      <w:pPr>
        <w:autoSpaceDE w:val="0"/>
        <w:spacing w:after="0"/>
        <w:jc w:val="both"/>
        <w:rPr>
          <w:rFonts w:ascii="Times New Roman" w:hAnsi="Times New Roman"/>
          <w:sz w:val="24"/>
          <w:szCs w:val="24"/>
        </w:rPr>
      </w:pPr>
      <w:r w:rsidRPr="002A0E44">
        <w:rPr>
          <w:rFonts w:ascii="Times New Roman" w:hAnsi="Times New Roman"/>
          <w:i/>
          <w:iCs/>
          <w:sz w:val="24"/>
          <w:szCs w:val="24"/>
        </w:rPr>
        <w:tab/>
      </w:r>
      <w:r w:rsidRPr="002A0E44">
        <w:rPr>
          <w:rFonts w:ascii="Times New Roman" w:hAnsi="Times New Roman"/>
          <w:b/>
          <w:i/>
          <w:iCs/>
          <w:sz w:val="24"/>
          <w:szCs w:val="24"/>
        </w:rPr>
        <w:t>Системность</w:t>
      </w:r>
      <w:r w:rsidRPr="002A0E44">
        <w:rPr>
          <w:rFonts w:ascii="Times New Roman" w:hAnsi="Times New Roman"/>
          <w:b/>
          <w:sz w:val="24"/>
          <w:szCs w:val="24"/>
        </w:rPr>
        <w:t>.</w:t>
      </w:r>
      <w:r w:rsidRPr="002A0E44">
        <w:rPr>
          <w:rFonts w:ascii="Times New Roman" w:hAnsi="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AA314F" w:rsidRPr="002A0E44" w:rsidRDefault="00AA314F" w:rsidP="002A0E44">
      <w:pPr>
        <w:autoSpaceDE w:val="0"/>
        <w:spacing w:after="0"/>
        <w:jc w:val="both"/>
        <w:rPr>
          <w:rFonts w:ascii="Times New Roman" w:hAnsi="Times New Roman"/>
          <w:sz w:val="24"/>
          <w:szCs w:val="24"/>
        </w:rPr>
      </w:pPr>
      <w:r w:rsidRPr="002A0E44">
        <w:rPr>
          <w:rFonts w:ascii="Times New Roman" w:hAnsi="Times New Roman"/>
          <w:i/>
          <w:iCs/>
          <w:sz w:val="24"/>
          <w:szCs w:val="24"/>
        </w:rPr>
        <w:tab/>
      </w:r>
      <w:r w:rsidRPr="002A0E44">
        <w:rPr>
          <w:rFonts w:ascii="Times New Roman" w:hAnsi="Times New Roman"/>
          <w:b/>
          <w:i/>
          <w:iCs/>
          <w:sz w:val="24"/>
          <w:szCs w:val="24"/>
        </w:rPr>
        <w:t>Непрерывность</w:t>
      </w:r>
      <w:r w:rsidRPr="002A0E44">
        <w:rPr>
          <w:rFonts w:ascii="Times New Roman" w:hAnsi="Times New Roman"/>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AA314F" w:rsidRPr="002A0E44" w:rsidRDefault="00AA314F" w:rsidP="002A0E44">
      <w:pPr>
        <w:autoSpaceDE w:val="0"/>
        <w:spacing w:after="0"/>
        <w:jc w:val="both"/>
        <w:rPr>
          <w:rFonts w:ascii="Times New Roman" w:hAnsi="Times New Roman"/>
          <w:sz w:val="24"/>
          <w:szCs w:val="24"/>
        </w:rPr>
      </w:pPr>
      <w:r w:rsidRPr="002A0E44">
        <w:rPr>
          <w:rFonts w:ascii="Times New Roman" w:hAnsi="Times New Roman"/>
          <w:i/>
          <w:iCs/>
          <w:sz w:val="24"/>
          <w:szCs w:val="24"/>
        </w:rPr>
        <w:tab/>
      </w:r>
      <w:r w:rsidRPr="002A0E44">
        <w:rPr>
          <w:rFonts w:ascii="Times New Roman" w:hAnsi="Times New Roman"/>
          <w:b/>
          <w:i/>
          <w:iCs/>
          <w:sz w:val="24"/>
          <w:szCs w:val="24"/>
        </w:rPr>
        <w:t>Вариативность</w:t>
      </w:r>
      <w:r w:rsidRPr="002A0E44">
        <w:rPr>
          <w:rFonts w:ascii="Times New Roman" w:hAnsi="Times New Roman"/>
          <w:b/>
          <w:sz w:val="24"/>
          <w:szCs w:val="24"/>
        </w:rPr>
        <w:t>.</w:t>
      </w:r>
      <w:r w:rsidRPr="002A0E44">
        <w:rPr>
          <w:rFonts w:ascii="Times New Roman" w:hAnsi="Times New Roman"/>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A314F" w:rsidRPr="002A0E44" w:rsidRDefault="00AA314F" w:rsidP="002A0E44">
      <w:pPr>
        <w:autoSpaceDE w:val="0"/>
        <w:spacing w:after="0"/>
        <w:jc w:val="both"/>
        <w:rPr>
          <w:rFonts w:ascii="Times New Roman" w:hAnsi="Times New Roman"/>
          <w:sz w:val="24"/>
          <w:szCs w:val="24"/>
        </w:rPr>
      </w:pPr>
      <w:r w:rsidRPr="002A0E44">
        <w:rPr>
          <w:rFonts w:ascii="Times New Roman" w:hAnsi="Times New Roman"/>
          <w:i/>
          <w:iCs/>
          <w:sz w:val="24"/>
          <w:szCs w:val="24"/>
        </w:rPr>
        <w:tab/>
      </w:r>
      <w:r w:rsidRPr="002A0E44">
        <w:rPr>
          <w:rFonts w:ascii="Times New Roman" w:hAnsi="Times New Roman"/>
          <w:b/>
          <w:i/>
          <w:iCs/>
          <w:sz w:val="24"/>
          <w:szCs w:val="24"/>
        </w:rPr>
        <w:t>Рекомендательный характер оказания помощи</w:t>
      </w:r>
      <w:r w:rsidRPr="002A0E44">
        <w:rPr>
          <w:rFonts w:ascii="Times New Roman" w:hAnsi="Times New Roman"/>
          <w:sz w:val="24"/>
          <w:szCs w:val="24"/>
        </w:rPr>
        <w:t>. Принцип обеспечивает соблюдение гарантированных законодательством прав родителей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AA314F" w:rsidRPr="002A0E44" w:rsidRDefault="00AA314F" w:rsidP="002A0E44">
      <w:pPr>
        <w:autoSpaceDE w:val="0"/>
        <w:spacing w:after="0"/>
        <w:jc w:val="both"/>
        <w:rPr>
          <w:rFonts w:ascii="Times New Roman" w:hAnsi="Times New Roman"/>
          <w:sz w:val="24"/>
          <w:szCs w:val="24"/>
        </w:rPr>
      </w:pPr>
      <w:r w:rsidRPr="002A0E44">
        <w:rPr>
          <w:rFonts w:ascii="Times New Roman" w:hAnsi="Times New Roman"/>
          <w:sz w:val="24"/>
          <w:szCs w:val="24"/>
        </w:rPr>
        <w:tab/>
        <w:t>Программа коррекционной работы на уровне начального общего образования включает в себя взаимосвязанные направления. Данные направления отражают её основное содержание:</w:t>
      </w:r>
    </w:p>
    <w:p w:rsidR="00AA314F" w:rsidRPr="002A0E44" w:rsidRDefault="00AA314F" w:rsidP="002A0E44">
      <w:pPr>
        <w:autoSpaceDE w:val="0"/>
        <w:spacing w:after="0"/>
        <w:jc w:val="both"/>
        <w:rPr>
          <w:rFonts w:ascii="Times New Roman" w:hAnsi="Times New Roman"/>
          <w:b/>
          <w:sz w:val="24"/>
          <w:szCs w:val="24"/>
        </w:rPr>
      </w:pPr>
      <w:r w:rsidRPr="002A0E44">
        <w:rPr>
          <w:rFonts w:ascii="Times New Roman" w:hAnsi="Times New Roman"/>
          <w:b/>
          <w:sz w:val="24"/>
          <w:szCs w:val="24"/>
        </w:rPr>
        <w:t>Диагностическая работа</w:t>
      </w:r>
    </w:p>
    <w:p w:rsidR="00AA314F" w:rsidRPr="002A0E44" w:rsidRDefault="00AA314F" w:rsidP="002A0E44">
      <w:pPr>
        <w:autoSpaceDE w:val="0"/>
        <w:spacing w:after="0"/>
        <w:jc w:val="both"/>
        <w:rPr>
          <w:rFonts w:ascii="Times New Roman" w:hAnsi="Times New Roman"/>
          <w:sz w:val="24"/>
          <w:szCs w:val="24"/>
        </w:rPr>
      </w:pPr>
      <w:r w:rsidRPr="002A0E44">
        <w:rPr>
          <w:rFonts w:ascii="Times New Roman" w:hAnsi="Times New Roman"/>
          <w:i/>
          <w:iCs/>
          <w:sz w:val="24"/>
          <w:szCs w:val="24"/>
        </w:rPr>
        <w:tab/>
      </w:r>
      <w:r w:rsidRPr="002A0E44">
        <w:rPr>
          <w:rFonts w:ascii="Times New Roman" w:hAnsi="Times New Roman"/>
          <w:b/>
          <w:i/>
          <w:iCs/>
          <w:sz w:val="24"/>
          <w:szCs w:val="24"/>
        </w:rPr>
        <w:t>Диагностическая работа</w:t>
      </w:r>
      <w:r w:rsidR="00D56D8C">
        <w:rPr>
          <w:rFonts w:ascii="Times New Roman" w:hAnsi="Times New Roman"/>
          <w:b/>
          <w:i/>
          <w:iCs/>
          <w:sz w:val="24"/>
          <w:szCs w:val="24"/>
        </w:rPr>
        <w:t xml:space="preserve"> </w:t>
      </w:r>
      <w:r w:rsidRPr="002A0E44">
        <w:rPr>
          <w:rFonts w:ascii="Times New Roman" w:hAnsi="Times New Roman"/>
          <w:sz w:val="24"/>
          <w:szCs w:val="24"/>
        </w:rPr>
        <w:t xml:space="preserve">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AA314F" w:rsidRPr="002A0E44" w:rsidRDefault="00AA314F" w:rsidP="002A0E44">
      <w:pPr>
        <w:autoSpaceDE w:val="0"/>
        <w:spacing w:after="0"/>
        <w:jc w:val="both"/>
        <w:rPr>
          <w:rFonts w:ascii="Times New Roman" w:hAnsi="Times New Roman"/>
          <w:sz w:val="24"/>
          <w:szCs w:val="24"/>
        </w:rPr>
      </w:pPr>
      <w:r w:rsidRPr="002A0E44">
        <w:rPr>
          <w:rFonts w:ascii="Times New Roman" w:hAnsi="Times New Roman"/>
          <w:sz w:val="24"/>
          <w:szCs w:val="24"/>
        </w:rPr>
        <w:tab/>
        <w:t xml:space="preserve">Диагностическая работа включает:своевременное выявление детей, нуждающихся в специализированной помощи; раннюю (с первых дней пребывания ребёнка в образовательном учреждении) диагностику отклонений в развитии и анализ причин трудностей адаптации; комплексный сбор сведений о ребёнке на основании диагностической информации от специалистов разного профиля; определение уровня актуального и зоны ближайшего развития обучающегося с ограниченными возможностями здоровья, выявление его резервных возможностей; изучение развития эмоционально-волевой сферы и личностных особенностей обучающихся; изучение социальной ситуации развития и условий семейного воспитания ребёнка; изучение адаптивных возможностей и уровня социализации ребёнка с ограниченными </w:t>
      </w:r>
      <w:r w:rsidRPr="002A0E44">
        <w:rPr>
          <w:rFonts w:ascii="Times New Roman" w:hAnsi="Times New Roman"/>
          <w:sz w:val="24"/>
          <w:szCs w:val="24"/>
        </w:rPr>
        <w:lastRenderedPageBreak/>
        <w:t>возможностями здоровья; системный разносторонний контроль специалистов за уровнем и динамикой развития ребёнка; анализ успешности коррекционно-развивающей работы.</w:t>
      </w:r>
    </w:p>
    <w:p w:rsidR="00AA314F" w:rsidRPr="002A0E44" w:rsidRDefault="00AA314F" w:rsidP="002A0E44">
      <w:pPr>
        <w:autoSpaceDE w:val="0"/>
        <w:spacing w:after="0"/>
        <w:ind w:firstLine="709"/>
        <w:jc w:val="both"/>
        <w:rPr>
          <w:rFonts w:ascii="Times New Roman" w:hAnsi="Times New Roman"/>
          <w:sz w:val="24"/>
          <w:szCs w:val="24"/>
        </w:rPr>
      </w:pPr>
      <w:r w:rsidRPr="002A0E44">
        <w:rPr>
          <w:rFonts w:ascii="Times New Roman" w:hAnsi="Times New Roman"/>
          <w:i/>
          <w:iCs/>
          <w:sz w:val="24"/>
          <w:szCs w:val="24"/>
        </w:rPr>
        <w:t>Педагог</w:t>
      </w:r>
      <w:r w:rsidRPr="002A0E44">
        <w:rPr>
          <w:rFonts w:ascii="Times New Roman" w:hAnsi="Times New Roman"/>
          <w:sz w:val="24"/>
          <w:szCs w:val="24"/>
        </w:rPr>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AA314F" w:rsidRPr="002A0E44" w:rsidRDefault="00AA314F" w:rsidP="002A0E44">
      <w:pPr>
        <w:autoSpaceDE w:val="0"/>
        <w:spacing w:after="0"/>
        <w:ind w:firstLine="709"/>
        <w:jc w:val="both"/>
        <w:rPr>
          <w:rFonts w:ascii="Times New Roman" w:hAnsi="Times New Roman"/>
          <w:sz w:val="24"/>
          <w:szCs w:val="24"/>
        </w:rPr>
      </w:pPr>
      <w:r w:rsidRPr="002A0E44">
        <w:rPr>
          <w:rFonts w:ascii="Times New Roman" w:hAnsi="Times New Roman"/>
          <w:sz w:val="24"/>
          <w:szCs w:val="24"/>
        </w:rPr>
        <w:t xml:space="preserve">В содержание исследования ребенка </w:t>
      </w:r>
      <w:r w:rsidRPr="002A0E44">
        <w:rPr>
          <w:rFonts w:ascii="Times New Roman" w:hAnsi="Times New Roman"/>
          <w:i/>
          <w:iCs/>
          <w:sz w:val="24"/>
          <w:szCs w:val="24"/>
        </w:rPr>
        <w:t>психологом</w:t>
      </w:r>
      <w:r w:rsidRPr="002A0E44">
        <w:rPr>
          <w:rFonts w:ascii="Times New Roman" w:hAnsi="Times New Roman"/>
          <w:sz w:val="24"/>
          <w:szCs w:val="24"/>
        </w:rPr>
        <w:t xml:space="preserve"> входит следующее:</w:t>
      </w:r>
    </w:p>
    <w:p w:rsidR="00AA314F" w:rsidRPr="002A0E44" w:rsidRDefault="00AA314F" w:rsidP="002A0E44">
      <w:pPr>
        <w:autoSpaceDE w:val="0"/>
        <w:spacing w:after="0"/>
        <w:jc w:val="both"/>
        <w:rPr>
          <w:rFonts w:ascii="Times New Roman" w:hAnsi="Times New Roman"/>
          <w:sz w:val="24"/>
          <w:szCs w:val="24"/>
        </w:rPr>
      </w:pPr>
      <w:r w:rsidRPr="002A0E44">
        <w:rPr>
          <w:rFonts w:ascii="Times New Roman" w:hAnsi="Times New Roman"/>
          <w:sz w:val="24"/>
          <w:szCs w:val="24"/>
        </w:rPr>
        <w:tab/>
        <w:t>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AA314F" w:rsidRPr="002A0E44" w:rsidRDefault="00AA314F" w:rsidP="002A0E44">
      <w:pPr>
        <w:autoSpaceDE w:val="0"/>
        <w:spacing w:after="0"/>
        <w:jc w:val="both"/>
        <w:rPr>
          <w:rFonts w:ascii="Times New Roman" w:hAnsi="Times New Roman"/>
          <w:sz w:val="24"/>
          <w:szCs w:val="24"/>
        </w:rPr>
      </w:pPr>
      <w:r w:rsidRPr="002A0E44">
        <w:rPr>
          <w:rFonts w:ascii="Times New Roman" w:hAnsi="Times New Roman"/>
          <w:sz w:val="24"/>
          <w:szCs w:val="24"/>
        </w:rPr>
        <w:tab/>
        <w:t>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Необходимо знать характер воспитания ребенка (чрезмерная опека, отсутствие внимания к нему и другие).</w:t>
      </w:r>
    </w:p>
    <w:p w:rsidR="00AA314F" w:rsidRPr="002A0E44" w:rsidRDefault="00AA314F" w:rsidP="002A0E44">
      <w:pPr>
        <w:autoSpaceDE w:val="0"/>
        <w:spacing w:after="0"/>
        <w:jc w:val="both"/>
        <w:rPr>
          <w:rFonts w:ascii="Times New Roman" w:hAnsi="Times New Roman"/>
          <w:sz w:val="24"/>
          <w:szCs w:val="24"/>
        </w:rPr>
      </w:pPr>
      <w:r w:rsidRPr="002A0E44">
        <w:rPr>
          <w:rFonts w:ascii="Times New Roman" w:hAnsi="Times New Roman"/>
          <w:sz w:val="24"/>
          <w:szCs w:val="24"/>
        </w:rPr>
        <w:tab/>
        <w:t>3. Изучение работ ребёнка (тетради, рисунки, поделки и т. п.).</w:t>
      </w:r>
    </w:p>
    <w:p w:rsidR="00AA314F" w:rsidRPr="002A0E44" w:rsidRDefault="00AA314F" w:rsidP="002A0E44">
      <w:pPr>
        <w:autoSpaceDE w:val="0"/>
        <w:spacing w:after="0"/>
        <w:jc w:val="both"/>
        <w:rPr>
          <w:rFonts w:ascii="Times New Roman" w:hAnsi="Times New Roman"/>
          <w:sz w:val="24"/>
          <w:szCs w:val="24"/>
        </w:rPr>
      </w:pPr>
      <w:r w:rsidRPr="002A0E44">
        <w:rPr>
          <w:rFonts w:ascii="Times New Roman" w:hAnsi="Times New Roman"/>
          <w:sz w:val="24"/>
          <w:szCs w:val="24"/>
        </w:rPr>
        <w:tab/>
        <w:t>4. Непосредственное обследование ребёнка. Беседа с целью уточнения мотивации, запаса представлений об окружающем мире, уровня развития речи.</w:t>
      </w:r>
    </w:p>
    <w:p w:rsidR="00AA314F" w:rsidRPr="002A0E44" w:rsidRDefault="00AA314F" w:rsidP="002A0E44">
      <w:pPr>
        <w:autoSpaceDE w:val="0"/>
        <w:spacing w:after="0"/>
        <w:jc w:val="both"/>
        <w:rPr>
          <w:rFonts w:ascii="Times New Roman" w:hAnsi="Times New Roman"/>
          <w:sz w:val="24"/>
          <w:szCs w:val="24"/>
        </w:rPr>
      </w:pPr>
      <w:r w:rsidRPr="002A0E44">
        <w:rPr>
          <w:rFonts w:ascii="Times New Roman" w:hAnsi="Times New Roman"/>
          <w:sz w:val="24"/>
          <w:szCs w:val="24"/>
        </w:rPr>
        <w:tab/>
        <w:t>5. Выявление и раскрытие причин и характера тех или иных особенностей психического развития детей.</w:t>
      </w:r>
    </w:p>
    <w:p w:rsidR="00AA314F" w:rsidRPr="002A0E44" w:rsidRDefault="00AA314F" w:rsidP="002A0E44">
      <w:pPr>
        <w:autoSpaceDE w:val="0"/>
        <w:spacing w:after="0"/>
        <w:jc w:val="both"/>
        <w:rPr>
          <w:rFonts w:ascii="Times New Roman" w:hAnsi="Times New Roman"/>
          <w:sz w:val="24"/>
          <w:szCs w:val="24"/>
        </w:rPr>
      </w:pPr>
      <w:r w:rsidRPr="002A0E44">
        <w:rPr>
          <w:rFonts w:ascii="Times New Roman" w:hAnsi="Times New Roman"/>
          <w:sz w:val="24"/>
          <w:szCs w:val="24"/>
        </w:rPr>
        <w:tab/>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AA314F" w:rsidRPr="002A0E44" w:rsidRDefault="00AA314F" w:rsidP="002A0E44">
      <w:pPr>
        <w:autoSpaceDE w:val="0"/>
        <w:spacing w:after="0"/>
        <w:jc w:val="both"/>
        <w:rPr>
          <w:rFonts w:ascii="Times New Roman" w:hAnsi="Times New Roman"/>
          <w:sz w:val="24"/>
          <w:szCs w:val="24"/>
        </w:rPr>
      </w:pPr>
      <w:r w:rsidRPr="002A0E44">
        <w:rPr>
          <w:rFonts w:ascii="Times New Roman" w:hAnsi="Times New Roman"/>
          <w:sz w:val="24"/>
          <w:szCs w:val="24"/>
        </w:rPr>
        <w:tab/>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AA314F" w:rsidRPr="002A0E44" w:rsidRDefault="00AA314F" w:rsidP="002A0E44">
      <w:pPr>
        <w:autoSpaceDE w:val="0"/>
        <w:spacing w:after="0"/>
        <w:ind w:firstLine="709"/>
        <w:jc w:val="both"/>
        <w:rPr>
          <w:rFonts w:ascii="Times New Roman" w:hAnsi="Times New Roman"/>
          <w:sz w:val="24"/>
          <w:szCs w:val="24"/>
        </w:rPr>
      </w:pPr>
      <w:r w:rsidRPr="002A0E44">
        <w:rPr>
          <w:rFonts w:ascii="Times New Roman" w:hAnsi="Times New Roman"/>
          <w:sz w:val="24"/>
          <w:szCs w:val="24"/>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AA314F" w:rsidRPr="002A0E44" w:rsidRDefault="00AA314F" w:rsidP="002A0E44">
      <w:pPr>
        <w:autoSpaceDE w:val="0"/>
        <w:spacing w:after="120"/>
        <w:ind w:firstLine="709"/>
        <w:jc w:val="both"/>
        <w:rPr>
          <w:rFonts w:ascii="Times New Roman" w:hAnsi="Times New Roman"/>
          <w:sz w:val="24"/>
          <w:szCs w:val="24"/>
        </w:rPr>
      </w:pPr>
      <w:r w:rsidRPr="002A0E44">
        <w:rPr>
          <w:rFonts w:ascii="Times New Roman" w:hAnsi="Times New Roman"/>
          <w:sz w:val="24"/>
          <w:szCs w:val="24"/>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AA314F" w:rsidRPr="002A0E44" w:rsidRDefault="00AA314F" w:rsidP="002A0E44">
      <w:pPr>
        <w:rPr>
          <w:rFonts w:ascii="Times New Roman" w:hAnsi="Times New Roman"/>
          <w:b/>
          <w:iCs/>
          <w:sz w:val="24"/>
          <w:szCs w:val="24"/>
        </w:rPr>
      </w:pPr>
      <w:r w:rsidRPr="002A0E44">
        <w:rPr>
          <w:rFonts w:ascii="Times New Roman" w:hAnsi="Times New Roman"/>
          <w:b/>
          <w:iCs/>
          <w:sz w:val="24"/>
          <w:szCs w:val="24"/>
        </w:rPr>
        <w:br w:type="page"/>
      </w:r>
    </w:p>
    <w:p w:rsidR="00AA314F" w:rsidRPr="002A0E44" w:rsidRDefault="00AA314F" w:rsidP="002A0E44">
      <w:pPr>
        <w:autoSpaceDE w:val="0"/>
        <w:spacing w:after="0"/>
        <w:jc w:val="both"/>
        <w:rPr>
          <w:rFonts w:ascii="Times New Roman" w:hAnsi="Times New Roman"/>
          <w:b/>
          <w:iCs/>
          <w:sz w:val="24"/>
          <w:szCs w:val="24"/>
        </w:rPr>
      </w:pPr>
      <w:r w:rsidRPr="002A0E44">
        <w:rPr>
          <w:rFonts w:ascii="Times New Roman" w:hAnsi="Times New Roman"/>
          <w:b/>
          <w:iCs/>
          <w:sz w:val="24"/>
          <w:szCs w:val="24"/>
        </w:rPr>
        <w:t>Программа медико-психолого-педагогического изучения ребёнка</w:t>
      </w:r>
    </w:p>
    <w:tbl>
      <w:tblPr>
        <w:tblW w:w="9495" w:type="dxa"/>
        <w:tblInd w:w="108" w:type="dxa"/>
        <w:tblLayout w:type="fixed"/>
        <w:tblLook w:val="00A0"/>
      </w:tblPr>
      <w:tblGrid>
        <w:gridCol w:w="1080"/>
        <w:gridCol w:w="3779"/>
        <w:gridCol w:w="4636"/>
      </w:tblGrid>
      <w:tr w:rsidR="00AA314F" w:rsidRPr="009D7F19" w:rsidTr="001F75F0">
        <w:trPr>
          <w:cantSplit/>
          <w:trHeight w:val="570"/>
        </w:trPr>
        <w:tc>
          <w:tcPr>
            <w:tcW w:w="1080" w:type="dxa"/>
            <w:tcBorders>
              <w:top w:val="single" w:sz="4" w:space="0" w:color="000000"/>
              <w:left w:val="single" w:sz="4" w:space="0" w:color="000000"/>
              <w:bottom w:val="single" w:sz="4" w:space="0" w:color="000000"/>
              <w:right w:val="nil"/>
            </w:tcBorders>
            <w:vAlign w:val="center"/>
          </w:tcPr>
          <w:p w:rsidR="00AA314F" w:rsidRPr="009D7F19" w:rsidRDefault="00AA314F" w:rsidP="002A0E44">
            <w:pPr>
              <w:snapToGrid w:val="0"/>
              <w:spacing w:after="0"/>
              <w:jc w:val="center"/>
              <w:rPr>
                <w:rFonts w:ascii="Times New Roman" w:hAnsi="Times New Roman"/>
                <w:b/>
                <w:iCs/>
                <w:sz w:val="24"/>
                <w:szCs w:val="24"/>
                <w:lang w:eastAsia="en-US"/>
              </w:rPr>
            </w:pPr>
            <w:r w:rsidRPr="009D7F19">
              <w:rPr>
                <w:rFonts w:ascii="Times New Roman" w:hAnsi="Times New Roman"/>
                <w:b/>
                <w:iCs/>
                <w:sz w:val="24"/>
                <w:szCs w:val="24"/>
              </w:rPr>
              <w:t>Изучение</w:t>
            </w:r>
          </w:p>
          <w:p w:rsidR="00AA314F" w:rsidRPr="009D7F19" w:rsidRDefault="00AA314F" w:rsidP="002A0E44">
            <w:pPr>
              <w:spacing w:after="0"/>
              <w:jc w:val="center"/>
              <w:rPr>
                <w:rFonts w:ascii="Times New Roman" w:hAnsi="Times New Roman"/>
                <w:b/>
                <w:iCs/>
                <w:sz w:val="24"/>
                <w:szCs w:val="24"/>
                <w:lang w:eastAsia="en-US"/>
              </w:rPr>
            </w:pPr>
            <w:r w:rsidRPr="009D7F19">
              <w:rPr>
                <w:rFonts w:ascii="Times New Roman" w:hAnsi="Times New Roman"/>
                <w:b/>
                <w:iCs/>
                <w:sz w:val="24"/>
                <w:szCs w:val="24"/>
              </w:rPr>
              <w:t>ребенка</w:t>
            </w:r>
          </w:p>
        </w:tc>
        <w:tc>
          <w:tcPr>
            <w:tcW w:w="3780" w:type="dxa"/>
            <w:tcBorders>
              <w:top w:val="single" w:sz="4" w:space="0" w:color="000000"/>
              <w:left w:val="single" w:sz="4" w:space="0" w:color="000000"/>
              <w:bottom w:val="single" w:sz="4" w:space="0" w:color="000000"/>
              <w:right w:val="nil"/>
            </w:tcBorders>
            <w:vAlign w:val="center"/>
          </w:tcPr>
          <w:p w:rsidR="00AA314F" w:rsidRPr="009D7F19" w:rsidRDefault="00AA314F" w:rsidP="002A0E44">
            <w:pPr>
              <w:snapToGrid w:val="0"/>
              <w:spacing w:after="0"/>
              <w:jc w:val="center"/>
              <w:rPr>
                <w:rFonts w:ascii="Times New Roman" w:hAnsi="Times New Roman"/>
                <w:b/>
                <w:iCs/>
                <w:sz w:val="24"/>
                <w:szCs w:val="24"/>
                <w:lang w:eastAsia="en-US"/>
              </w:rPr>
            </w:pPr>
            <w:r w:rsidRPr="009D7F19">
              <w:rPr>
                <w:rFonts w:ascii="Times New Roman" w:hAnsi="Times New Roman"/>
                <w:b/>
                <w:iCs/>
                <w:sz w:val="24"/>
                <w:szCs w:val="24"/>
              </w:rPr>
              <w:t>Содержание работы</w:t>
            </w:r>
          </w:p>
        </w:tc>
        <w:tc>
          <w:tcPr>
            <w:tcW w:w="4638" w:type="dxa"/>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napToGrid w:val="0"/>
              <w:spacing w:after="0"/>
              <w:jc w:val="center"/>
              <w:rPr>
                <w:rFonts w:ascii="Times New Roman" w:hAnsi="Times New Roman"/>
                <w:b/>
                <w:iCs/>
                <w:sz w:val="24"/>
                <w:szCs w:val="24"/>
                <w:lang w:eastAsia="en-US"/>
              </w:rPr>
            </w:pPr>
            <w:r w:rsidRPr="009D7F19">
              <w:rPr>
                <w:rFonts w:ascii="Times New Roman" w:hAnsi="Times New Roman"/>
                <w:b/>
                <w:iCs/>
                <w:sz w:val="24"/>
                <w:szCs w:val="24"/>
              </w:rPr>
              <w:t>Где и кем выполняется</w:t>
            </w:r>
          </w:p>
          <w:p w:rsidR="00AA314F" w:rsidRPr="009D7F19" w:rsidRDefault="00AA314F" w:rsidP="002A0E44">
            <w:pPr>
              <w:spacing w:after="0"/>
              <w:jc w:val="center"/>
              <w:rPr>
                <w:rFonts w:ascii="Times New Roman" w:hAnsi="Times New Roman"/>
                <w:b/>
                <w:iCs/>
                <w:sz w:val="24"/>
                <w:szCs w:val="24"/>
                <w:lang w:eastAsia="en-US"/>
              </w:rPr>
            </w:pPr>
            <w:r w:rsidRPr="009D7F19">
              <w:rPr>
                <w:rFonts w:ascii="Times New Roman" w:hAnsi="Times New Roman"/>
                <w:b/>
                <w:iCs/>
                <w:sz w:val="24"/>
                <w:szCs w:val="24"/>
              </w:rPr>
              <w:t>работа</w:t>
            </w:r>
          </w:p>
        </w:tc>
      </w:tr>
      <w:tr w:rsidR="00AA314F" w:rsidRPr="009D7F19" w:rsidTr="001F75F0">
        <w:trPr>
          <w:cantSplit/>
          <w:trHeight w:val="1943"/>
        </w:trPr>
        <w:tc>
          <w:tcPr>
            <w:tcW w:w="1080" w:type="dxa"/>
            <w:tcBorders>
              <w:top w:val="single" w:sz="4" w:space="0" w:color="000000"/>
              <w:left w:val="single" w:sz="4" w:space="0" w:color="000000"/>
              <w:bottom w:val="single" w:sz="4" w:space="0" w:color="000000"/>
              <w:right w:val="nil"/>
            </w:tcBorders>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Медицинское</w:t>
            </w:r>
          </w:p>
        </w:tc>
        <w:tc>
          <w:tcPr>
            <w:tcW w:w="3780" w:type="dxa"/>
            <w:tcBorders>
              <w:top w:val="single" w:sz="4" w:space="0" w:color="000000"/>
              <w:left w:val="single" w:sz="4" w:space="0" w:color="000000"/>
              <w:bottom w:val="single" w:sz="4" w:space="0" w:color="000000"/>
              <w:right w:val="nil"/>
            </w:tcBorders>
          </w:tcPr>
          <w:p w:rsidR="00AA314F" w:rsidRPr="009D7F19" w:rsidRDefault="00AA314F" w:rsidP="002A0E44">
            <w:pPr>
              <w:snapToGrid w:val="0"/>
              <w:spacing w:after="0"/>
              <w:jc w:val="both"/>
              <w:rPr>
                <w:rFonts w:ascii="Times New Roman" w:hAnsi="Times New Roman"/>
                <w:bCs/>
                <w:sz w:val="24"/>
                <w:szCs w:val="24"/>
                <w:lang w:eastAsia="en-US"/>
              </w:rPr>
            </w:pPr>
            <w:r w:rsidRPr="009D7F19">
              <w:rPr>
                <w:rFonts w:ascii="Times New Roman" w:hAnsi="Times New Roman"/>
                <w:bCs/>
                <w:sz w:val="24"/>
                <w:szCs w:val="24"/>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AA314F" w:rsidRPr="009D7F19" w:rsidRDefault="00AA314F" w:rsidP="002A0E44">
            <w:pPr>
              <w:snapToGrid w:val="0"/>
              <w:spacing w:after="0"/>
              <w:jc w:val="both"/>
              <w:rPr>
                <w:rFonts w:ascii="Times New Roman" w:hAnsi="Times New Roman"/>
                <w:bCs/>
                <w:sz w:val="24"/>
                <w:szCs w:val="24"/>
                <w:lang w:eastAsia="en-US"/>
              </w:rPr>
            </w:pPr>
            <w:r w:rsidRPr="009D7F19">
              <w:rPr>
                <w:rFonts w:ascii="Times New Roman" w:hAnsi="Times New Roman"/>
                <w:bCs/>
                <w:sz w:val="24"/>
                <w:szCs w:val="24"/>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4638" w:type="dxa"/>
            <w:tcBorders>
              <w:top w:val="single" w:sz="4" w:space="0" w:color="000000"/>
              <w:left w:val="single" w:sz="4" w:space="0" w:color="000000"/>
              <w:bottom w:val="single" w:sz="4" w:space="0" w:color="000000"/>
              <w:right w:val="single" w:sz="4" w:space="0" w:color="000000"/>
            </w:tcBorders>
          </w:tcPr>
          <w:p w:rsidR="00AA314F" w:rsidRPr="009D7F19" w:rsidRDefault="00AA314F" w:rsidP="002A0E44">
            <w:pPr>
              <w:snapToGrid w:val="0"/>
              <w:spacing w:after="0"/>
              <w:jc w:val="both"/>
              <w:rPr>
                <w:rFonts w:ascii="Times New Roman" w:hAnsi="Times New Roman"/>
                <w:bCs/>
                <w:sz w:val="24"/>
                <w:szCs w:val="24"/>
                <w:lang w:eastAsia="en-US"/>
              </w:rPr>
            </w:pPr>
            <w:r w:rsidRPr="009D7F19">
              <w:rPr>
                <w:rFonts w:ascii="Times New Roman" w:hAnsi="Times New Roman"/>
                <w:bCs/>
                <w:sz w:val="24"/>
                <w:szCs w:val="24"/>
              </w:rPr>
              <w:t xml:space="preserve"> Закреплённый за школой медицинский работник, педагог-психолог, педагог</w:t>
            </w:r>
          </w:p>
          <w:p w:rsidR="00AA314F" w:rsidRPr="009D7F19" w:rsidRDefault="00AA314F" w:rsidP="002A0E44">
            <w:pPr>
              <w:spacing w:after="0"/>
              <w:jc w:val="both"/>
              <w:rPr>
                <w:rFonts w:ascii="Times New Roman" w:hAnsi="Times New Roman"/>
                <w:bCs/>
                <w:sz w:val="24"/>
                <w:szCs w:val="24"/>
                <w:lang w:eastAsia="en-US"/>
              </w:rPr>
            </w:pPr>
            <w:r w:rsidRPr="009D7F19">
              <w:rPr>
                <w:rFonts w:ascii="Times New Roman" w:hAnsi="Times New Roman"/>
                <w:bCs/>
                <w:sz w:val="24"/>
                <w:szCs w:val="24"/>
              </w:rPr>
              <w:t>Наблюдения во время занятий, в перемены, во время игр и т. д. (педагог, педагог-психолог). Обследование ребенка врачом. Беседа врача с родителями.</w:t>
            </w:r>
          </w:p>
        </w:tc>
      </w:tr>
      <w:tr w:rsidR="00AA314F" w:rsidRPr="009D7F19" w:rsidTr="001F75F0">
        <w:trPr>
          <w:cantSplit/>
          <w:trHeight w:val="2010"/>
        </w:trPr>
        <w:tc>
          <w:tcPr>
            <w:tcW w:w="1080" w:type="dxa"/>
            <w:tcBorders>
              <w:top w:val="single" w:sz="4" w:space="0" w:color="000000"/>
              <w:left w:val="single" w:sz="4" w:space="0" w:color="000000"/>
              <w:bottom w:val="single" w:sz="4" w:space="0" w:color="000000"/>
              <w:right w:val="nil"/>
            </w:tcBorders>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Психолого-логопедическое</w:t>
            </w:r>
          </w:p>
        </w:tc>
        <w:tc>
          <w:tcPr>
            <w:tcW w:w="3780" w:type="dxa"/>
            <w:tcBorders>
              <w:top w:val="single" w:sz="4" w:space="0" w:color="000000"/>
              <w:left w:val="single" w:sz="4" w:space="0" w:color="000000"/>
              <w:bottom w:val="single" w:sz="4" w:space="0" w:color="000000"/>
              <w:right w:val="nil"/>
            </w:tcBorders>
          </w:tcPr>
          <w:p w:rsidR="00AA314F" w:rsidRPr="009D7F19" w:rsidRDefault="00AA314F" w:rsidP="002A0E44">
            <w:pPr>
              <w:snapToGrid w:val="0"/>
              <w:spacing w:after="0"/>
              <w:jc w:val="both"/>
              <w:rPr>
                <w:rFonts w:ascii="Times New Roman" w:hAnsi="Times New Roman"/>
                <w:bCs/>
                <w:sz w:val="24"/>
                <w:szCs w:val="24"/>
                <w:lang w:eastAsia="en-US"/>
              </w:rPr>
            </w:pPr>
            <w:r w:rsidRPr="009D7F19">
              <w:rPr>
                <w:rFonts w:ascii="Times New Roman" w:hAnsi="Times New Roman"/>
                <w:bCs/>
                <w:sz w:val="24"/>
                <w:szCs w:val="24"/>
              </w:rPr>
              <w:t>Обследование актуального уровня психического развития, определение зоны ближайшего развития.</w:t>
            </w:r>
          </w:p>
          <w:p w:rsidR="00AA314F" w:rsidRPr="009D7F19" w:rsidRDefault="00AA314F" w:rsidP="002A0E44">
            <w:pPr>
              <w:spacing w:after="0"/>
              <w:jc w:val="both"/>
              <w:rPr>
                <w:rFonts w:ascii="Times New Roman" w:hAnsi="Times New Roman"/>
                <w:bCs/>
                <w:sz w:val="24"/>
                <w:szCs w:val="24"/>
              </w:rPr>
            </w:pPr>
            <w:r w:rsidRPr="009D7F19">
              <w:rPr>
                <w:rFonts w:ascii="Times New Roman" w:hAnsi="Times New Roman"/>
                <w:bCs/>
                <w:sz w:val="24"/>
                <w:szCs w:val="24"/>
              </w:rPr>
              <w:t>Внимание: устойчивость, переключаемость с одного вида деятельности на другой, объем, работоспособность.</w:t>
            </w:r>
          </w:p>
          <w:p w:rsidR="00AA314F" w:rsidRPr="009D7F19" w:rsidRDefault="00AA314F" w:rsidP="002A0E44">
            <w:pPr>
              <w:spacing w:after="0"/>
              <w:jc w:val="both"/>
              <w:rPr>
                <w:rFonts w:ascii="Times New Roman" w:hAnsi="Times New Roman"/>
                <w:bCs/>
                <w:sz w:val="24"/>
                <w:szCs w:val="24"/>
              </w:rPr>
            </w:pPr>
            <w:r w:rsidRPr="009D7F19">
              <w:rPr>
                <w:rFonts w:ascii="Times New Roman" w:hAnsi="Times New Roman"/>
                <w:bCs/>
                <w:sz w:val="24"/>
                <w:szCs w:val="24"/>
              </w:rPr>
              <w:t>Мышление: визуальное (линейное, структурное); понятийное (интуитивное, логическое); абстрактное, речевое, образное.</w:t>
            </w:r>
          </w:p>
          <w:p w:rsidR="00AA314F" w:rsidRPr="009D7F19" w:rsidRDefault="00AA314F" w:rsidP="002A0E44">
            <w:pPr>
              <w:spacing w:after="0"/>
              <w:jc w:val="both"/>
              <w:rPr>
                <w:rFonts w:ascii="Times New Roman" w:hAnsi="Times New Roman"/>
                <w:bCs/>
                <w:sz w:val="24"/>
                <w:szCs w:val="24"/>
                <w:lang w:eastAsia="en-US"/>
              </w:rPr>
            </w:pPr>
            <w:r w:rsidRPr="009D7F19">
              <w:rPr>
                <w:rFonts w:ascii="Times New Roman" w:hAnsi="Times New Roman"/>
                <w:bCs/>
                <w:sz w:val="24"/>
                <w:szCs w:val="24"/>
              </w:rPr>
              <w:t>Память: зрительная, слуховая, моторная, смешанная. Быстрота и прочность запоминания. Индивидуальные особенности. Моторика. Речь.</w:t>
            </w:r>
          </w:p>
        </w:tc>
        <w:tc>
          <w:tcPr>
            <w:tcW w:w="4638" w:type="dxa"/>
            <w:tcBorders>
              <w:top w:val="single" w:sz="4" w:space="0" w:color="000000"/>
              <w:left w:val="single" w:sz="4" w:space="0" w:color="000000"/>
              <w:bottom w:val="single" w:sz="4" w:space="0" w:color="000000"/>
              <w:right w:val="single" w:sz="4" w:space="0" w:color="000000"/>
            </w:tcBorders>
          </w:tcPr>
          <w:p w:rsidR="00AA314F" w:rsidRPr="009D7F19" w:rsidRDefault="00AA314F" w:rsidP="002A0E44">
            <w:pPr>
              <w:snapToGrid w:val="0"/>
              <w:spacing w:after="0"/>
              <w:jc w:val="both"/>
              <w:rPr>
                <w:rFonts w:ascii="Times New Roman" w:hAnsi="Times New Roman"/>
                <w:bCs/>
                <w:sz w:val="24"/>
                <w:szCs w:val="24"/>
                <w:lang w:eastAsia="en-US"/>
              </w:rPr>
            </w:pPr>
            <w:r w:rsidRPr="009D7F19">
              <w:rPr>
                <w:rFonts w:ascii="Times New Roman" w:hAnsi="Times New Roman"/>
                <w:bCs/>
                <w:sz w:val="24"/>
                <w:szCs w:val="24"/>
              </w:rPr>
              <w:t>Наблюдение за ребенком на занятиях и во внеурочное время. (учитель).</w:t>
            </w:r>
          </w:p>
          <w:p w:rsidR="00AA314F" w:rsidRPr="009D7F19" w:rsidRDefault="00AA314F" w:rsidP="002A0E44">
            <w:pPr>
              <w:spacing w:after="0"/>
              <w:jc w:val="both"/>
              <w:rPr>
                <w:rFonts w:ascii="Times New Roman" w:hAnsi="Times New Roman"/>
                <w:bCs/>
                <w:sz w:val="24"/>
                <w:szCs w:val="24"/>
              </w:rPr>
            </w:pPr>
            <w:r w:rsidRPr="009D7F19">
              <w:rPr>
                <w:rFonts w:ascii="Times New Roman" w:hAnsi="Times New Roman"/>
                <w:bCs/>
                <w:sz w:val="24"/>
                <w:szCs w:val="24"/>
              </w:rPr>
              <w:t>Специальный эксперимент. (психолог).</w:t>
            </w:r>
          </w:p>
          <w:p w:rsidR="00AA314F" w:rsidRPr="009D7F19" w:rsidRDefault="00AA314F" w:rsidP="002A0E44">
            <w:pPr>
              <w:spacing w:after="0"/>
              <w:jc w:val="both"/>
              <w:rPr>
                <w:rFonts w:ascii="Times New Roman" w:hAnsi="Times New Roman"/>
                <w:bCs/>
                <w:sz w:val="24"/>
                <w:szCs w:val="24"/>
              </w:rPr>
            </w:pPr>
            <w:r w:rsidRPr="009D7F19">
              <w:rPr>
                <w:rFonts w:ascii="Times New Roman" w:hAnsi="Times New Roman"/>
                <w:bCs/>
                <w:sz w:val="24"/>
                <w:szCs w:val="24"/>
              </w:rPr>
              <w:t>Беседы с ребенком, с родителями.</w:t>
            </w:r>
          </w:p>
          <w:p w:rsidR="00AA314F" w:rsidRPr="009D7F19" w:rsidRDefault="00AA314F" w:rsidP="002A0E44">
            <w:pPr>
              <w:spacing w:after="0"/>
              <w:jc w:val="both"/>
              <w:rPr>
                <w:rFonts w:ascii="Times New Roman" w:hAnsi="Times New Roman"/>
                <w:bCs/>
                <w:sz w:val="24"/>
                <w:szCs w:val="24"/>
                <w:lang w:eastAsia="en-US"/>
              </w:rPr>
            </w:pPr>
            <w:r w:rsidRPr="009D7F19">
              <w:rPr>
                <w:rFonts w:ascii="Times New Roman" w:hAnsi="Times New Roman"/>
                <w:bCs/>
                <w:sz w:val="24"/>
                <w:szCs w:val="24"/>
              </w:rPr>
              <w:t xml:space="preserve">Изучение письменных работ (учитель). </w:t>
            </w:r>
          </w:p>
        </w:tc>
      </w:tr>
      <w:tr w:rsidR="00AA314F" w:rsidRPr="009D7F19" w:rsidTr="001F75F0">
        <w:trPr>
          <w:cantSplit/>
          <w:trHeight w:val="4140"/>
        </w:trPr>
        <w:tc>
          <w:tcPr>
            <w:tcW w:w="1080" w:type="dxa"/>
            <w:tcBorders>
              <w:top w:val="single" w:sz="4" w:space="0" w:color="000000"/>
              <w:left w:val="single" w:sz="4" w:space="0" w:color="000000"/>
              <w:bottom w:val="single" w:sz="4" w:space="0" w:color="000000"/>
              <w:right w:val="nil"/>
            </w:tcBorders>
          </w:tcPr>
          <w:p w:rsidR="00AA314F" w:rsidRPr="009D7F19" w:rsidRDefault="00AA314F" w:rsidP="002A0E44">
            <w:pPr>
              <w:snapToGrid w:val="0"/>
              <w:spacing w:after="0"/>
              <w:jc w:val="both"/>
              <w:rPr>
                <w:rFonts w:ascii="Times New Roman" w:hAnsi="Times New Roman"/>
                <w:sz w:val="24"/>
                <w:szCs w:val="24"/>
                <w:lang w:eastAsia="en-US"/>
              </w:rPr>
            </w:pPr>
          </w:p>
          <w:p w:rsidR="00AA314F" w:rsidRPr="009D7F19" w:rsidRDefault="00AA314F" w:rsidP="002A0E44">
            <w:pPr>
              <w:spacing w:after="0"/>
              <w:jc w:val="both"/>
              <w:rPr>
                <w:rFonts w:ascii="Times New Roman" w:hAnsi="Times New Roman"/>
                <w:sz w:val="24"/>
                <w:szCs w:val="24"/>
              </w:rPr>
            </w:pPr>
          </w:p>
          <w:p w:rsidR="00AA314F" w:rsidRPr="009D7F19" w:rsidRDefault="00AA314F" w:rsidP="002A0E44">
            <w:pPr>
              <w:spacing w:after="0"/>
              <w:jc w:val="both"/>
              <w:rPr>
                <w:rFonts w:ascii="Times New Roman" w:hAnsi="Times New Roman"/>
                <w:sz w:val="24"/>
                <w:szCs w:val="24"/>
              </w:rPr>
            </w:pPr>
          </w:p>
          <w:p w:rsidR="00AA314F" w:rsidRPr="009D7F19" w:rsidRDefault="00AA314F" w:rsidP="002A0E44">
            <w:pPr>
              <w:spacing w:after="0"/>
              <w:jc w:val="both"/>
              <w:rPr>
                <w:rFonts w:ascii="Times New Roman" w:hAnsi="Times New Roman"/>
                <w:sz w:val="24"/>
                <w:szCs w:val="24"/>
              </w:rPr>
            </w:pP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Социально-педагогическое</w:t>
            </w:r>
          </w:p>
          <w:p w:rsidR="00AA314F" w:rsidRPr="009D7F19" w:rsidRDefault="00AA314F" w:rsidP="002A0E44">
            <w:pPr>
              <w:spacing w:after="0"/>
              <w:jc w:val="both"/>
              <w:rPr>
                <w:rFonts w:ascii="Times New Roman" w:hAnsi="Times New Roman"/>
                <w:sz w:val="24"/>
                <w:szCs w:val="24"/>
                <w:lang w:eastAsia="en-US"/>
              </w:rPr>
            </w:pPr>
          </w:p>
        </w:tc>
        <w:tc>
          <w:tcPr>
            <w:tcW w:w="3780" w:type="dxa"/>
            <w:tcBorders>
              <w:top w:val="single" w:sz="4" w:space="0" w:color="000000"/>
              <w:left w:val="single" w:sz="4" w:space="0" w:color="000000"/>
              <w:bottom w:val="single" w:sz="4" w:space="0" w:color="000000"/>
              <w:right w:val="nil"/>
            </w:tcBorders>
          </w:tcPr>
          <w:p w:rsidR="00AA314F" w:rsidRPr="009D7F19" w:rsidRDefault="00AA314F" w:rsidP="002A0E44">
            <w:pPr>
              <w:snapToGrid w:val="0"/>
              <w:spacing w:after="0"/>
              <w:jc w:val="both"/>
              <w:rPr>
                <w:rFonts w:ascii="Times New Roman" w:hAnsi="Times New Roman"/>
                <w:bCs/>
                <w:sz w:val="24"/>
                <w:szCs w:val="24"/>
                <w:lang w:eastAsia="en-US"/>
              </w:rPr>
            </w:pPr>
            <w:r w:rsidRPr="009D7F19">
              <w:rPr>
                <w:rFonts w:ascii="Times New Roman" w:hAnsi="Times New Roman"/>
                <w:bCs/>
                <w:sz w:val="24"/>
                <w:szCs w:val="24"/>
              </w:rPr>
              <w:t xml:space="preserve">Семья ребенка. Состав семьи. Условия воспитания. </w:t>
            </w:r>
          </w:p>
          <w:p w:rsidR="00AA314F" w:rsidRPr="009D7F19" w:rsidRDefault="00AA314F" w:rsidP="002A0E44">
            <w:pPr>
              <w:spacing w:after="0"/>
              <w:jc w:val="both"/>
              <w:rPr>
                <w:rFonts w:ascii="Times New Roman" w:hAnsi="Times New Roman"/>
                <w:bCs/>
                <w:sz w:val="24"/>
                <w:szCs w:val="24"/>
              </w:rPr>
            </w:pPr>
            <w:r w:rsidRPr="009D7F19">
              <w:rPr>
                <w:rFonts w:ascii="Times New Roman" w:hAnsi="Times New Roman"/>
                <w:bCs/>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AA314F" w:rsidRPr="009D7F19" w:rsidRDefault="00AA314F" w:rsidP="002A0E44">
            <w:pPr>
              <w:spacing w:after="0"/>
              <w:jc w:val="both"/>
              <w:rPr>
                <w:rFonts w:ascii="Times New Roman" w:hAnsi="Times New Roman"/>
                <w:bCs/>
                <w:sz w:val="24"/>
                <w:szCs w:val="24"/>
              </w:rPr>
            </w:pPr>
            <w:r w:rsidRPr="009D7F19">
              <w:rPr>
                <w:rFonts w:ascii="Times New Roman" w:hAnsi="Times New Roman"/>
                <w:bCs/>
                <w:sz w:val="24"/>
                <w:szCs w:val="24"/>
              </w:rPr>
              <w:t>Мотивы учебной деятельности. Прилежание, отношение к отметке, похвале или порицанию учителя, воспитателя.</w:t>
            </w:r>
          </w:p>
          <w:p w:rsidR="00AA314F" w:rsidRPr="009D7F19" w:rsidRDefault="00AA314F" w:rsidP="002A0E44">
            <w:pPr>
              <w:spacing w:after="0"/>
              <w:jc w:val="both"/>
              <w:rPr>
                <w:rFonts w:ascii="Times New Roman" w:hAnsi="Times New Roman"/>
                <w:bCs/>
                <w:sz w:val="24"/>
                <w:szCs w:val="24"/>
              </w:rPr>
            </w:pPr>
            <w:r w:rsidRPr="009D7F19">
              <w:rPr>
                <w:rFonts w:ascii="Times New Roman" w:hAnsi="Times New Roman"/>
                <w:bCs/>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AA314F" w:rsidRPr="009D7F19" w:rsidRDefault="00AA314F" w:rsidP="002A0E44">
            <w:pPr>
              <w:spacing w:after="0"/>
              <w:jc w:val="both"/>
              <w:rPr>
                <w:rFonts w:ascii="Times New Roman" w:hAnsi="Times New Roman"/>
                <w:bCs/>
                <w:sz w:val="24"/>
                <w:szCs w:val="24"/>
                <w:lang w:eastAsia="en-US"/>
              </w:rPr>
            </w:pPr>
            <w:r w:rsidRPr="009D7F19">
              <w:rPr>
                <w:rFonts w:ascii="Times New Roman" w:hAnsi="Times New Roman"/>
                <w:bCs/>
                <w:sz w:val="24"/>
                <w:szCs w:val="24"/>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4638" w:type="dxa"/>
            <w:tcBorders>
              <w:top w:val="single" w:sz="4" w:space="0" w:color="000000"/>
              <w:left w:val="single" w:sz="4" w:space="0" w:color="000000"/>
              <w:bottom w:val="single" w:sz="4" w:space="0" w:color="000000"/>
              <w:right w:val="single" w:sz="4" w:space="0" w:color="000000"/>
            </w:tcBorders>
          </w:tcPr>
          <w:p w:rsidR="00AA314F" w:rsidRPr="009D7F19" w:rsidRDefault="00AA314F" w:rsidP="002A0E44">
            <w:pPr>
              <w:snapToGrid w:val="0"/>
              <w:spacing w:after="0"/>
              <w:jc w:val="both"/>
              <w:rPr>
                <w:rFonts w:ascii="Times New Roman" w:hAnsi="Times New Roman"/>
                <w:bCs/>
                <w:sz w:val="24"/>
                <w:szCs w:val="24"/>
                <w:lang w:eastAsia="en-US"/>
              </w:rPr>
            </w:pPr>
            <w:r w:rsidRPr="009D7F19">
              <w:rPr>
                <w:rFonts w:ascii="Times New Roman" w:hAnsi="Times New Roman"/>
                <w:bCs/>
                <w:sz w:val="24"/>
                <w:szCs w:val="24"/>
              </w:rPr>
              <w:t>Посещение семьи ребенка. (учитель, соц. педагог).</w:t>
            </w:r>
          </w:p>
          <w:p w:rsidR="00AA314F" w:rsidRPr="009D7F19" w:rsidRDefault="00AA314F" w:rsidP="002A0E44">
            <w:pPr>
              <w:spacing w:after="0"/>
              <w:jc w:val="both"/>
              <w:rPr>
                <w:rFonts w:ascii="Times New Roman" w:hAnsi="Times New Roman"/>
                <w:bCs/>
                <w:sz w:val="24"/>
                <w:szCs w:val="24"/>
              </w:rPr>
            </w:pPr>
            <w:r w:rsidRPr="009D7F19">
              <w:rPr>
                <w:rFonts w:ascii="Times New Roman" w:hAnsi="Times New Roman"/>
                <w:bCs/>
                <w:sz w:val="24"/>
                <w:szCs w:val="24"/>
              </w:rPr>
              <w:t>Наблюдения во время занятий. Изучение работ ученика (педагог).</w:t>
            </w:r>
          </w:p>
          <w:p w:rsidR="00AA314F" w:rsidRPr="009D7F19" w:rsidRDefault="00AA314F" w:rsidP="002A0E44">
            <w:pPr>
              <w:spacing w:after="0"/>
              <w:jc w:val="both"/>
              <w:rPr>
                <w:rFonts w:ascii="Times New Roman" w:hAnsi="Times New Roman"/>
                <w:bCs/>
                <w:sz w:val="24"/>
                <w:szCs w:val="24"/>
              </w:rPr>
            </w:pPr>
            <w:r w:rsidRPr="009D7F19">
              <w:rPr>
                <w:rFonts w:ascii="Times New Roman" w:hAnsi="Times New Roman"/>
                <w:bCs/>
                <w:sz w:val="24"/>
                <w:szCs w:val="24"/>
              </w:rPr>
              <w:t>Анкетирование по выявлению школьных трудностей (учитель).</w:t>
            </w:r>
          </w:p>
          <w:p w:rsidR="00AA314F" w:rsidRPr="009D7F19" w:rsidRDefault="00AA314F" w:rsidP="002A0E44">
            <w:pPr>
              <w:spacing w:after="0"/>
              <w:jc w:val="both"/>
              <w:rPr>
                <w:rFonts w:ascii="Times New Roman" w:hAnsi="Times New Roman"/>
                <w:bCs/>
                <w:sz w:val="24"/>
                <w:szCs w:val="24"/>
              </w:rPr>
            </w:pPr>
            <w:r w:rsidRPr="009D7F19">
              <w:rPr>
                <w:rFonts w:ascii="Times New Roman" w:hAnsi="Times New Roman"/>
                <w:bCs/>
                <w:sz w:val="24"/>
                <w:szCs w:val="24"/>
              </w:rPr>
              <w:t>Беседа с родителями и учителями- предметниками.</w:t>
            </w:r>
          </w:p>
          <w:p w:rsidR="00AA314F" w:rsidRPr="009D7F19" w:rsidRDefault="00AA314F" w:rsidP="002A0E44">
            <w:pPr>
              <w:spacing w:after="0"/>
              <w:jc w:val="both"/>
              <w:rPr>
                <w:rFonts w:ascii="Times New Roman" w:hAnsi="Times New Roman"/>
                <w:bCs/>
                <w:sz w:val="24"/>
                <w:szCs w:val="24"/>
              </w:rPr>
            </w:pPr>
            <w:r w:rsidRPr="009D7F19">
              <w:rPr>
                <w:rFonts w:ascii="Times New Roman" w:hAnsi="Times New Roman"/>
                <w:bCs/>
                <w:sz w:val="24"/>
                <w:szCs w:val="24"/>
              </w:rPr>
              <w:t>Специальный эксперимент (педагог, психолог).</w:t>
            </w:r>
          </w:p>
          <w:p w:rsidR="00AA314F" w:rsidRPr="009D7F19" w:rsidRDefault="00AA314F" w:rsidP="002A0E44">
            <w:pPr>
              <w:spacing w:after="0"/>
              <w:jc w:val="both"/>
              <w:rPr>
                <w:rFonts w:ascii="Times New Roman" w:hAnsi="Times New Roman"/>
                <w:bCs/>
                <w:sz w:val="24"/>
                <w:szCs w:val="24"/>
              </w:rPr>
            </w:pPr>
            <w:r w:rsidRPr="009D7F19">
              <w:rPr>
                <w:rFonts w:ascii="Times New Roman" w:hAnsi="Times New Roman"/>
                <w:bCs/>
                <w:sz w:val="24"/>
                <w:szCs w:val="24"/>
              </w:rPr>
              <w:t>Анкета для родителей и учителей.</w:t>
            </w:r>
          </w:p>
          <w:p w:rsidR="00AA314F" w:rsidRPr="009D7F19" w:rsidRDefault="00AA314F" w:rsidP="002A0E44">
            <w:pPr>
              <w:spacing w:after="0"/>
              <w:jc w:val="both"/>
              <w:rPr>
                <w:rFonts w:ascii="Times New Roman" w:hAnsi="Times New Roman"/>
                <w:bCs/>
                <w:sz w:val="24"/>
                <w:szCs w:val="24"/>
                <w:lang w:eastAsia="en-US"/>
              </w:rPr>
            </w:pPr>
            <w:r w:rsidRPr="009D7F19">
              <w:rPr>
                <w:rFonts w:ascii="Times New Roman" w:hAnsi="Times New Roman"/>
                <w:bCs/>
                <w:sz w:val="24"/>
                <w:szCs w:val="24"/>
              </w:rPr>
              <w:t>Наблюдение за ребёнком в различных видах деятельности.</w:t>
            </w:r>
          </w:p>
        </w:tc>
      </w:tr>
    </w:tbl>
    <w:p w:rsidR="00AA314F" w:rsidRPr="002A0E44" w:rsidRDefault="00AA314F" w:rsidP="002A0E44">
      <w:pPr>
        <w:autoSpaceDE w:val="0"/>
        <w:spacing w:after="0"/>
        <w:jc w:val="both"/>
        <w:rPr>
          <w:rFonts w:ascii="Times New Roman" w:hAnsi="Times New Roman"/>
          <w:b/>
          <w:iCs/>
          <w:sz w:val="24"/>
          <w:szCs w:val="24"/>
          <w:lang w:eastAsia="en-US"/>
        </w:rPr>
      </w:pPr>
    </w:p>
    <w:p w:rsidR="00AA314F" w:rsidRPr="002A0E44" w:rsidRDefault="00AA314F" w:rsidP="002A0E44">
      <w:pPr>
        <w:autoSpaceDE w:val="0"/>
        <w:spacing w:after="0"/>
        <w:ind w:firstLine="709"/>
        <w:jc w:val="both"/>
        <w:rPr>
          <w:rFonts w:ascii="Times New Roman" w:hAnsi="Times New Roman"/>
          <w:b/>
          <w:sz w:val="24"/>
          <w:szCs w:val="24"/>
        </w:rPr>
      </w:pPr>
      <w:r w:rsidRPr="002A0E44">
        <w:rPr>
          <w:rFonts w:ascii="Times New Roman" w:hAnsi="Times New Roman"/>
          <w:b/>
          <w:sz w:val="24"/>
          <w:szCs w:val="24"/>
        </w:rPr>
        <w:t>Для повышения качества коррекционной работы необходимо выполнение следующих условий:</w:t>
      </w:r>
    </w:p>
    <w:p w:rsidR="00AA314F" w:rsidRPr="002A0E44" w:rsidRDefault="00AA314F" w:rsidP="002A0E44">
      <w:pPr>
        <w:numPr>
          <w:ilvl w:val="0"/>
          <w:numId w:val="60"/>
        </w:numPr>
        <w:autoSpaceDE w:val="0"/>
        <w:spacing w:after="0"/>
        <w:ind w:left="709"/>
        <w:jc w:val="both"/>
        <w:rPr>
          <w:rFonts w:ascii="Times New Roman" w:hAnsi="Times New Roman"/>
          <w:sz w:val="24"/>
          <w:szCs w:val="24"/>
        </w:rPr>
      </w:pPr>
      <w:r w:rsidRPr="002A0E44">
        <w:rPr>
          <w:rFonts w:ascii="Times New Roman" w:hAnsi="Times New Roman"/>
          <w:sz w:val="24"/>
          <w:szCs w:val="24"/>
        </w:rPr>
        <w:t>формирование УУД на всех этапах учебного процесса;</w:t>
      </w:r>
    </w:p>
    <w:p w:rsidR="00AA314F" w:rsidRPr="002A0E44" w:rsidRDefault="00AA314F" w:rsidP="002A0E44">
      <w:pPr>
        <w:numPr>
          <w:ilvl w:val="0"/>
          <w:numId w:val="60"/>
        </w:numPr>
        <w:autoSpaceDE w:val="0"/>
        <w:spacing w:after="0"/>
        <w:ind w:left="709"/>
        <w:jc w:val="both"/>
        <w:rPr>
          <w:rFonts w:ascii="Times New Roman" w:hAnsi="Times New Roman"/>
          <w:sz w:val="24"/>
          <w:szCs w:val="24"/>
        </w:rPr>
      </w:pPr>
      <w:r w:rsidRPr="002A0E44">
        <w:rPr>
          <w:rFonts w:ascii="Times New Roman" w:hAnsi="Times New Roman"/>
          <w:sz w:val="24"/>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AA314F" w:rsidRPr="002A0E44" w:rsidRDefault="00AA314F" w:rsidP="002A0E44">
      <w:pPr>
        <w:numPr>
          <w:ilvl w:val="0"/>
          <w:numId w:val="60"/>
        </w:numPr>
        <w:autoSpaceDE w:val="0"/>
        <w:spacing w:after="0"/>
        <w:ind w:left="709"/>
        <w:jc w:val="both"/>
        <w:rPr>
          <w:rFonts w:ascii="Times New Roman" w:hAnsi="Times New Roman"/>
          <w:sz w:val="24"/>
          <w:szCs w:val="24"/>
        </w:rPr>
      </w:pPr>
      <w:r w:rsidRPr="002A0E44">
        <w:rPr>
          <w:rFonts w:ascii="Times New Roman" w:hAnsi="Times New Roman"/>
          <w:sz w:val="24"/>
          <w:szCs w:val="24"/>
        </w:rPr>
        <w:t>побуждение к речевой деятельности, осуществление контроля за речевой деятельностью  детей;</w:t>
      </w:r>
    </w:p>
    <w:p w:rsidR="00AA314F" w:rsidRPr="002A0E44" w:rsidRDefault="00AA314F" w:rsidP="002A0E44">
      <w:pPr>
        <w:numPr>
          <w:ilvl w:val="0"/>
          <w:numId w:val="60"/>
        </w:numPr>
        <w:autoSpaceDE w:val="0"/>
        <w:spacing w:after="0"/>
        <w:ind w:left="709"/>
        <w:jc w:val="both"/>
        <w:rPr>
          <w:rFonts w:ascii="Times New Roman" w:hAnsi="Times New Roman"/>
          <w:sz w:val="24"/>
          <w:szCs w:val="24"/>
        </w:rPr>
      </w:pPr>
      <w:r w:rsidRPr="002A0E44">
        <w:rPr>
          <w:rFonts w:ascii="Times New Roman" w:hAnsi="Times New Roman"/>
          <w:sz w:val="24"/>
          <w:szCs w:val="24"/>
        </w:rPr>
        <w:t>установление взаимосвязи между воспринимаемым предметом, его словесным обозначением и практическим действием;</w:t>
      </w:r>
    </w:p>
    <w:p w:rsidR="00AA314F" w:rsidRPr="002A0E44" w:rsidRDefault="00AA314F" w:rsidP="002A0E44">
      <w:pPr>
        <w:numPr>
          <w:ilvl w:val="0"/>
          <w:numId w:val="60"/>
        </w:numPr>
        <w:autoSpaceDE w:val="0"/>
        <w:spacing w:after="0"/>
        <w:ind w:left="709"/>
        <w:jc w:val="both"/>
        <w:rPr>
          <w:rFonts w:ascii="Times New Roman" w:hAnsi="Times New Roman"/>
          <w:sz w:val="24"/>
          <w:szCs w:val="24"/>
        </w:rPr>
      </w:pPr>
      <w:r w:rsidRPr="002A0E44">
        <w:rPr>
          <w:rFonts w:ascii="Times New Roman" w:hAnsi="Times New Roman"/>
          <w:sz w:val="24"/>
          <w:szCs w:val="24"/>
        </w:rPr>
        <w:lastRenderedPageBreak/>
        <w:t>использование более медленного темпа обучения, многократного возвращения к изученному материалу;</w:t>
      </w:r>
    </w:p>
    <w:p w:rsidR="00AA314F" w:rsidRPr="002A0E44" w:rsidRDefault="00AA314F" w:rsidP="002A0E44">
      <w:pPr>
        <w:numPr>
          <w:ilvl w:val="0"/>
          <w:numId w:val="60"/>
        </w:numPr>
        <w:autoSpaceDE w:val="0"/>
        <w:spacing w:after="0"/>
        <w:ind w:left="709"/>
        <w:jc w:val="both"/>
        <w:rPr>
          <w:rFonts w:ascii="Times New Roman" w:hAnsi="Times New Roman"/>
          <w:sz w:val="24"/>
          <w:szCs w:val="24"/>
        </w:rPr>
      </w:pPr>
      <w:r w:rsidRPr="002A0E44">
        <w:rPr>
          <w:rFonts w:ascii="Times New Roman" w:hAnsi="Times New Roman"/>
          <w:sz w:val="24"/>
          <w:szCs w:val="24"/>
        </w:rPr>
        <w:t>максимальное использование сохранных анализаторов ребенка;</w:t>
      </w:r>
    </w:p>
    <w:p w:rsidR="00AA314F" w:rsidRPr="002A0E44" w:rsidRDefault="00AA314F" w:rsidP="002A0E44">
      <w:pPr>
        <w:numPr>
          <w:ilvl w:val="0"/>
          <w:numId w:val="60"/>
        </w:numPr>
        <w:autoSpaceDE w:val="0"/>
        <w:spacing w:after="0"/>
        <w:ind w:left="709"/>
        <w:jc w:val="both"/>
        <w:rPr>
          <w:rFonts w:ascii="Times New Roman" w:hAnsi="Times New Roman"/>
          <w:sz w:val="24"/>
          <w:szCs w:val="24"/>
        </w:rPr>
      </w:pPr>
      <w:r w:rsidRPr="002A0E44">
        <w:rPr>
          <w:rFonts w:ascii="Times New Roman" w:hAnsi="Times New Roman"/>
          <w:sz w:val="24"/>
          <w:szCs w:val="24"/>
        </w:rPr>
        <w:t>разделение деятельность на отдельные составные части, элементы, операции, позволяющее осмысливать их во внутреннем отношении друг к другу;</w:t>
      </w:r>
    </w:p>
    <w:p w:rsidR="00AA314F" w:rsidRPr="002A0E44" w:rsidRDefault="00AA314F" w:rsidP="002A0E44">
      <w:pPr>
        <w:numPr>
          <w:ilvl w:val="0"/>
          <w:numId w:val="60"/>
        </w:numPr>
        <w:autoSpaceDE w:val="0"/>
        <w:spacing w:after="0"/>
        <w:ind w:left="709"/>
        <w:jc w:val="both"/>
        <w:rPr>
          <w:rFonts w:ascii="Times New Roman" w:hAnsi="Times New Roman"/>
          <w:sz w:val="24"/>
          <w:szCs w:val="24"/>
        </w:rPr>
      </w:pPr>
      <w:r w:rsidRPr="002A0E44">
        <w:rPr>
          <w:rFonts w:ascii="Times New Roman" w:hAnsi="Times New Roman"/>
          <w:sz w:val="24"/>
          <w:szCs w:val="24"/>
        </w:rPr>
        <w:t>использование упражнений, направленных на развитие внимания, памяти, восприятия.</w:t>
      </w:r>
    </w:p>
    <w:p w:rsidR="00AA314F" w:rsidRPr="002A0E44" w:rsidRDefault="00AA314F" w:rsidP="002A0E44">
      <w:pPr>
        <w:autoSpaceDE w:val="0"/>
        <w:spacing w:after="0"/>
        <w:ind w:firstLine="709"/>
        <w:jc w:val="both"/>
        <w:rPr>
          <w:rFonts w:ascii="Times New Roman" w:hAnsi="Times New Roman"/>
          <w:sz w:val="24"/>
          <w:szCs w:val="24"/>
        </w:rPr>
      </w:pPr>
      <w:r w:rsidRPr="002A0E44">
        <w:rPr>
          <w:rFonts w:ascii="Times New Roman" w:hAnsi="Times New Roman"/>
          <w:sz w:val="24"/>
          <w:szCs w:val="24"/>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ab/>
      </w:r>
      <w:r w:rsidRPr="002A0E44">
        <w:rPr>
          <w:rFonts w:ascii="Times New Roman" w:hAnsi="Times New Roman"/>
          <w:b/>
          <w:i/>
          <w:iCs/>
          <w:sz w:val="24"/>
          <w:szCs w:val="24"/>
        </w:rPr>
        <w:t>Цель коррекционно-развивающих занятий</w:t>
      </w:r>
      <w:r w:rsidRPr="002A0E44">
        <w:rPr>
          <w:rFonts w:ascii="Times New Roman" w:hAnsi="Times New Roman"/>
          <w:sz w:val="24"/>
          <w:szCs w:val="24"/>
        </w:rPr>
        <w:t>— коррекция недостатков познавательной и эмоционально-личностной сферы детей средствами изучаемого программного материала.</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b/>
          <w:i/>
          <w:iCs/>
          <w:sz w:val="24"/>
          <w:szCs w:val="24"/>
        </w:rPr>
        <w:t>Задачи,</w:t>
      </w:r>
      <w:r w:rsidRPr="002A0E44">
        <w:rPr>
          <w:rFonts w:ascii="Times New Roman" w:hAnsi="Times New Roman"/>
          <w:sz w:val="24"/>
          <w:szCs w:val="24"/>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Занятия строятся с учетом основных принципов коррекционно-развивающего обучения:</w:t>
      </w:r>
    </w:p>
    <w:p w:rsidR="00AA314F" w:rsidRPr="002A0E44" w:rsidRDefault="00AA314F" w:rsidP="002A0E44">
      <w:pPr>
        <w:spacing w:after="0"/>
        <w:ind w:firstLine="708"/>
        <w:jc w:val="both"/>
        <w:rPr>
          <w:rFonts w:ascii="Times New Roman" w:hAnsi="Times New Roman"/>
          <w:b/>
          <w:bCs/>
          <w:i/>
          <w:iCs/>
          <w:sz w:val="24"/>
          <w:szCs w:val="24"/>
        </w:rPr>
      </w:pPr>
      <w:r w:rsidRPr="002A0E44">
        <w:rPr>
          <w:rFonts w:ascii="Times New Roman" w:hAnsi="Times New Roman"/>
          <w:b/>
          <w:i/>
          <w:iCs/>
          <w:sz w:val="24"/>
          <w:szCs w:val="24"/>
        </w:rPr>
        <w:t>Принцип системности</w:t>
      </w:r>
      <w:r w:rsidRPr="002A0E44">
        <w:rPr>
          <w:rFonts w:ascii="Times New Roman" w:hAnsi="Times New Roman"/>
          <w:sz w:val="24"/>
          <w:szCs w:val="24"/>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развивающих(стимулирование, обогащение содержания развития, опора на зону ближайшего развития) задач</w:t>
      </w:r>
      <w:r w:rsidRPr="002A0E44">
        <w:rPr>
          <w:rFonts w:ascii="Times New Roman" w:hAnsi="Times New Roman"/>
          <w:b/>
          <w:bCs/>
          <w:i/>
          <w:iCs/>
          <w:sz w:val="24"/>
          <w:szCs w:val="24"/>
        </w:rPr>
        <w:t>.</w:t>
      </w:r>
    </w:p>
    <w:p w:rsidR="00AA314F" w:rsidRPr="002A0E44" w:rsidRDefault="00AA314F" w:rsidP="002A0E44">
      <w:pPr>
        <w:spacing w:after="0"/>
        <w:ind w:firstLine="708"/>
        <w:jc w:val="both"/>
        <w:rPr>
          <w:rFonts w:ascii="Times New Roman" w:hAnsi="Times New Roman"/>
          <w:bCs/>
          <w:iCs/>
          <w:sz w:val="24"/>
          <w:szCs w:val="24"/>
        </w:rPr>
      </w:pPr>
      <w:r w:rsidRPr="002A0E44">
        <w:rPr>
          <w:rFonts w:ascii="Times New Roman" w:hAnsi="Times New Roman"/>
          <w:b/>
          <w:i/>
          <w:iCs/>
          <w:sz w:val="24"/>
          <w:szCs w:val="24"/>
        </w:rPr>
        <w:t>Принцип единства диагностики и коррекции</w:t>
      </w:r>
      <w:r w:rsidRPr="002A0E44">
        <w:rPr>
          <w:rFonts w:ascii="Times New Roman" w:hAnsi="Times New Roman"/>
          <w:b/>
          <w:bCs/>
          <w:iCs/>
          <w:sz w:val="24"/>
          <w:szCs w:val="24"/>
        </w:rPr>
        <w:t>реализуется в двух аспектах</w:t>
      </w:r>
      <w:r w:rsidRPr="002A0E44">
        <w:rPr>
          <w:rFonts w:ascii="Times New Roman" w:hAnsi="Times New Roman"/>
          <w:bCs/>
          <w:iCs/>
          <w:sz w:val="24"/>
          <w:szCs w:val="24"/>
        </w:rPr>
        <w:t>.</w:t>
      </w:r>
    </w:p>
    <w:p w:rsidR="00AA314F" w:rsidRPr="002A0E44" w:rsidRDefault="00AA314F" w:rsidP="002A0E44">
      <w:pPr>
        <w:pStyle w:val="19"/>
        <w:rPr>
          <w:rFonts w:cs="Times New Roman"/>
          <w:sz w:val="24"/>
        </w:rPr>
      </w:pPr>
      <w:r w:rsidRPr="002A0E44">
        <w:rPr>
          <w:rFonts w:cs="Times New Roman"/>
          <w:sz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AA314F" w:rsidRPr="002A0E44" w:rsidRDefault="00AA314F" w:rsidP="002A0E44">
      <w:pPr>
        <w:pStyle w:val="19"/>
        <w:rPr>
          <w:rFonts w:cs="Times New Roman"/>
          <w:sz w:val="24"/>
        </w:rPr>
      </w:pPr>
      <w:r w:rsidRPr="002A0E44">
        <w:rPr>
          <w:rFonts w:cs="Times New Roman"/>
          <w:sz w:val="24"/>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b/>
          <w:i/>
          <w:iCs/>
          <w:sz w:val="24"/>
          <w:szCs w:val="24"/>
        </w:rPr>
        <w:t>Деятельностный принцип коррекции</w:t>
      </w:r>
      <w:r w:rsidRPr="002A0E44">
        <w:rPr>
          <w:rFonts w:ascii="Times New Roman" w:hAnsi="Times New Roman"/>
          <w:sz w:val="24"/>
          <w:szCs w:val="24"/>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b/>
          <w:i/>
          <w:iCs/>
          <w:sz w:val="24"/>
          <w:szCs w:val="24"/>
        </w:rPr>
        <w:t>Учет индивидуальных особенностей личности</w:t>
      </w:r>
      <w:r w:rsidR="00791526">
        <w:rPr>
          <w:rFonts w:ascii="Times New Roman" w:hAnsi="Times New Roman"/>
          <w:b/>
          <w:i/>
          <w:iCs/>
          <w:sz w:val="24"/>
          <w:szCs w:val="24"/>
        </w:rPr>
        <w:t xml:space="preserve"> </w:t>
      </w:r>
      <w:r w:rsidRPr="002A0E44">
        <w:rPr>
          <w:rFonts w:ascii="Times New Roman" w:hAnsi="Times New Roman"/>
          <w:sz w:val="24"/>
          <w:szCs w:val="24"/>
        </w:rP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b/>
          <w:i/>
          <w:iCs/>
          <w:sz w:val="24"/>
          <w:szCs w:val="24"/>
        </w:rPr>
        <w:t>Принцип динамичности восприятия</w:t>
      </w:r>
      <w:r w:rsidRPr="002A0E44">
        <w:rPr>
          <w:rFonts w:ascii="Times New Roman" w:hAnsi="Times New Roman"/>
          <w:sz w:val="24"/>
          <w:szCs w:val="24"/>
        </w:rPr>
        <w:t xml:space="preserve">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w:t>
      </w:r>
      <w:r w:rsidRPr="002A0E44">
        <w:rPr>
          <w:rFonts w:ascii="Times New Roman" w:hAnsi="Times New Roman"/>
          <w:sz w:val="24"/>
          <w:szCs w:val="24"/>
        </w:rPr>
        <w:lastRenderedPageBreak/>
        <w:t>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b/>
          <w:i/>
          <w:iCs/>
          <w:sz w:val="24"/>
          <w:szCs w:val="24"/>
        </w:rPr>
        <w:t>Принцип продуктивной обработки информации</w:t>
      </w:r>
      <w:r w:rsidRPr="002A0E44">
        <w:rPr>
          <w:rFonts w:ascii="Times New Roman" w:hAnsi="Times New Roman"/>
          <w:sz w:val="24"/>
          <w:szCs w:val="24"/>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b/>
          <w:i/>
          <w:iCs/>
          <w:sz w:val="24"/>
          <w:szCs w:val="24"/>
        </w:rPr>
        <w:t>Принцип учета эмоциональной окрашенности материала</w:t>
      </w:r>
      <w:r w:rsidRPr="002A0E44">
        <w:rPr>
          <w:rFonts w:ascii="Times New Roman" w:hAnsi="Times New Roman"/>
          <w:sz w:val="24"/>
          <w:szCs w:val="24"/>
        </w:rPr>
        <w:t xml:space="preserve"> предполагает, чтобы игры, задания и упражнения создавали благоприятный, эмоциональный фон, стимулировали положительные эмоции.</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 xml:space="preserve">Учет индивидуальных занятий осуществляется в классном журнале (при отсутствии страниц – в приложении к нему) так же, как по любому учебному предмету.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    </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w:t>
      </w:r>
      <w:r w:rsidRPr="002A0E44">
        <w:rPr>
          <w:rFonts w:ascii="Times New Roman" w:hAnsi="Times New Roman"/>
          <w:sz w:val="24"/>
          <w:szCs w:val="24"/>
        </w:rPr>
        <w:lastRenderedPageBreak/>
        <w:t xml:space="preserve">трудность задания следует увеличивать пропорционально возрастающим возможностям ребенка. </w:t>
      </w:r>
    </w:p>
    <w:p w:rsidR="00AA314F" w:rsidRPr="002A0E44" w:rsidRDefault="00AA314F" w:rsidP="002A0E44">
      <w:pPr>
        <w:spacing w:after="0"/>
        <w:ind w:firstLine="708"/>
        <w:jc w:val="both"/>
        <w:rPr>
          <w:rFonts w:ascii="Times New Roman" w:hAnsi="Times New Roman"/>
          <w:sz w:val="24"/>
          <w:szCs w:val="24"/>
        </w:rPr>
      </w:pPr>
      <w:r w:rsidRPr="002A0E44">
        <w:rPr>
          <w:rFonts w:ascii="Times New Roman" w:hAnsi="Times New Roman"/>
          <w:sz w:val="24"/>
          <w:szCs w:val="24"/>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AA314F" w:rsidRPr="002A0E44" w:rsidRDefault="00AA314F" w:rsidP="002A0E44">
      <w:pPr>
        <w:autoSpaceDE w:val="0"/>
        <w:spacing w:after="0"/>
        <w:ind w:firstLine="709"/>
        <w:jc w:val="both"/>
        <w:rPr>
          <w:rFonts w:ascii="Times New Roman" w:hAnsi="Times New Roman"/>
          <w:b/>
          <w:iCs/>
          <w:sz w:val="24"/>
          <w:szCs w:val="24"/>
        </w:rPr>
      </w:pPr>
      <w:r w:rsidRPr="002A0E44">
        <w:rPr>
          <w:rFonts w:ascii="Times New Roman" w:hAnsi="Times New Roman"/>
          <w:b/>
          <w:iCs/>
          <w:sz w:val="24"/>
          <w:szCs w:val="24"/>
        </w:rPr>
        <w:t>Консультативная и информационно-просветительская работа</w:t>
      </w:r>
    </w:p>
    <w:p w:rsidR="00AA314F" w:rsidRPr="002A0E44" w:rsidRDefault="00AA314F" w:rsidP="002A0E44">
      <w:pPr>
        <w:autoSpaceDE w:val="0"/>
        <w:spacing w:after="0"/>
        <w:jc w:val="both"/>
        <w:rPr>
          <w:rFonts w:ascii="Times New Roman" w:hAnsi="Times New Roman"/>
          <w:sz w:val="24"/>
          <w:szCs w:val="24"/>
        </w:rPr>
      </w:pPr>
      <w:r w:rsidRPr="002A0E44">
        <w:rPr>
          <w:rFonts w:ascii="Times New Roman" w:hAnsi="Times New Roman"/>
          <w:sz w:val="24"/>
          <w:szCs w:val="24"/>
        </w:rPr>
        <w:tab/>
      </w:r>
      <w:r w:rsidRPr="002A0E44">
        <w:rPr>
          <w:rFonts w:ascii="Times New Roman" w:hAnsi="Times New Roman"/>
          <w:b/>
          <w:i/>
          <w:iCs/>
          <w:sz w:val="24"/>
          <w:szCs w:val="24"/>
        </w:rPr>
        <w:t>Консультативная работа</w:t>
      </w:r>
      <w:r w:rsidRPr="002A0E44">
        <w:rPr>
          <w:rFonts w:ascii="Times New Roman" w:hAnsi="Times New Roman"/>
          <w:sz w:val="24"/>
          <w:szCs w:val="24"/>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A314F" w:rsidRPr="002A0E44" w:rsidRDefault="00AA314F" w:rsidP="002A0E44">
      <w:pPr>
        <w:autoSpaceDE w:val="0"/>
        <w:spacing w:after="0"/>
        <w:jc w:val="both"/>
        <w:rPr>
          <w:rFonts w:ascii="Times New Roman" w:hAnsi="Times New Roman"/>
          <w:sz w:val="24"/>
          <w:szCs w:val="24"/>
        </w:rPr>
      </w:pPr>
      <w:r w:rsidRPr="002A0E44">
        <w:rPr>
          <w:rFonts w:ascii="Times New Roman" w:hAnsi="Times New Roman"/>
          <w:i/>
          <w:iCs/>
          <w:sz w:val="24"/>
          <w:szCs w:val="24"/>
        </w:rPr>
        <w:tab/>
      </w:r>
      <w:r w:rsidRPr="002A0E44">
        <w:rPr>
          <w:rFonts w:ascii="Times New Roman" w:hAnsi="Times New Roman"/>
          <w:sz w:val="24"/>
          <w:szCs w:val="24"/>
        </w:rPr>
        <w:t>Консультативная работа включает:выработку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AA314F" w:rsidRDefault="00AA314F" w:rsidP="002A0E44">
      <w:pPr>
        <w:autoSpaceDE w:val="0"/>
        <w:spacing w:after="0"/>
        <w:jc w:val="both"/>
        <w:rPr>
          <w:rFonts w:ascii="Times New Roman" w:hAnsi="Times New Roman"/>
          <w:sz w:val="24"/>
          <w:szCs w:val="24"/>
        </w:rPr>
      </w:pPr>
      <w:r w:rsidRPr="002A0E44">
        <w:rPr>
          <w:rFonts w:ascii="Times New Roman" w:hAnsi="Times New Roman"/>
          <w:i/>
          <w:iCs/>
          <w:sz w:val="24"/>
          <w:szCs w:val="24"/>
        </w:rPr>
        <w:tab/>
      </w:r>
      <w:r w:rsidRPr="002A0E44">
        <w:rPr>
          <w:rFonts w:ascii="Times New Roman" w:hAnsi="Times New Roman"/>
          <w:b/>
          <w:i/>
          <w:iCs/>
          <w:sz w:val="24"/>
          <w:szCs w:val="24"/>
        </w:rPr>
        <w:t>Информационно-просветительская работа</w:t>
      </w:r>
      <w:r w:rsidRPr="002A0E44">
        <w:rPr>
          <w:rFonts w:ascii="Times New Roman" w:hAnsi="Times New Roman"/>
          <w:sz w:val="24"/>
          <w:szCs w:val="24"/>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r>
        <w:rPr>
          <w:rFonts w:ascii="Times New Roman" w:hAnsi="Times New Roman"/>
          <w:sz w:val="24"/>
          <w:szCs w:val="24"/>
        </w:rPr>
        <w:t>.</w:t>
      </w:r>
    </w:p>
    <w:p w:rsidR="00AA314F" w:rsidRPr="002A0E44" w:rsidRDefault="00AA314F" w:rsidP="002A0E44">
      <w:pPr>
        <w:autoSpaceDE w:val="0"/>
        <w:spacing w:after="0"/>
        <w:jc w:val="both"/>
        <w:rPr>
          <w:rFonts w:ascii="Times New Roman" w:hAnsi="Times New Roman"/>
          <w:sz w:val="24"/>
          <w:szCs w:val="24"/>
        </w:rPr>
      </w:pPr>
      <w:r>
        <w:rPr>
          <w:rFonts w:ascii="Times New Roman" w:hAnsi="Times New Roman"/>
          <w:i/>
          <w:iCs/>
          <w:sz w:val="24"/>
          <w:szCs w:val="24"/>
        </w:rPr>
        <w:tab/>
      </w:r>
      <w:r w:rsidRPr="002A0E44">
        <w:rPr>
          <w:rFonts w:ascii="Times New Roman" w:hAnsi="Times New Roman"/>
          <w:sz w:val="24"/>
          <w:szCs w:val="24"/>
        </w:rPr>
        <w:t>Информационно-просветительская работа предусматривает: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AA314F" w:rsidRPr="002A0E44" w:rsidRDefault="00AA314F" w:rsidP="002A0E44">
      <w:pPr>
        <w:autoSpaceDE w:val="0"/>
        <w:spacing w:after="0"/>
        <w:ind w:firstLine="709"/>
        <w:jc w:val="both"/>
        <w:rPr>
          <w:rFonts w:ascii="Times New Roman" w:hAnsi="Times New Roman"/>
          <w:sz w:val="24"/>
          <w:szCs w:val="24"/>
        </w:rPr>
      </w:pPr>
      <w:r w:rsidRPr="002A0E44">
        <w:rPr>
          <w:rFonts w:ascii="Times New Roman" w:hAnsi="Times New Roman"/>
          <w:sz w:val="24"/>
          <w:szCs w:val="24"/>
        </w:rPr>
        <w:t xml:space="preserve">Одним из основных механизмов реализации коррекционной работы является оптимально выстроенное </w:t>
      </w:r>
      <w:r w:rsidRPr="002A0E44">
        <w:rPr>
          <w:rFonts w:ascii="Times New Roman" w:hAnsi="Times New Roman"/>
          <w:i/>
          <w:iCs/>
          <w:sz w:val="24"/>
          <w:szCs w:val="24"/>
        </w:rPr>
        <w:t>взаимодействие специалистов образовательного учреждения</w:t>
      </w:r>
      <w:r w:rsidRPr="002A0E44">
        <w:rPr>
          <w:rFonts w:ascii="Times New Roman" w:hAnsi="Times New Roman"/>
          <w:sz w:val="24"/>
          <w:szCs w:val="24"/>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комплексность в определении и решении проблем ребенка,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AA314F" w:rsidRPr="002A0E44" w:rsidRDefault="00AA314F" w:rsidP="002A0E44">
      <w:pPr>
        <w:spacing w:after="0"/>
        <w:ind w:firstLine="709"/>
        <w:jc w:val="both"/>
        <w:rPr>
          <w:rFonts w:ascii="Times New Roman" w:hAnsi="Times New Roman"/>
          <w:sz w:val="24"/>
          <w:szCs w:val="24"/>
        </w:rPr>
      </w:pPr>
      <w:r w:rsidRPr="002A0E44">
        <w:rPr>
          <w:rFonts w:ascii="Times New Roman" w:hAnsi="Times New Roman"/>
          <w:sz w:val="24"/>
          <w:szCs w:val="24"/>
        </w:rPr>
        <w:t xml:space="preserve">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ребёнка, в ходе проектного этапа эксперимента реализуют несколько профессиональных позиций </w:t>
      </w:r>
      <w:r w:rsidRPr="002A0E44">
        <w:rPr>
          <w:rFonts w:ascii="Times New Roman" w:hAnsi="Times New Roman"/>
          <w:b/>
          <w:bCs/>
          <w:sz w:val="24"/>
          <w:szCs w:val="24"/>
        </w:rPr>
        <w:t>–</w:t>
      </w:r>
      <w:r w:rsidRPr="002A0E44">
        <w:rPr>
          <w:rFonts w:ascii="Times New Roman" w:hAnsi="Times New Roman"/>
          <w:sz w:val="24"/>
          <w:szCs w:val="24"/>
        </w:rPr>
        <w:t xml:space="preserve"> диагностическую, </w:t>
      </w:r>
      <w:r w:rsidRPr="002A0E44">
        <w:rPr>
          <w:rFonts w:ascii="Times New Roman" w:hAnsi="Times New Roman"/>
          <w:sz w:val="24"/>
          <w:szCs w:val="24"/>
        </w:rPr>
        <w:lastRenderedPageBreak/>
        <w:t>проектную, аналитическую, последовательное прохождение которых обеспечивает разработку проекта программы коррекционной работы.</w:t>
      </w:r>
    </w:p>
    <w:p w:rsidR="00AA314F" w:rsidRPr="002A0E44" w:rsidRDefault="00AA314F" w:rsidP="002A0E44">
      <w:pPr>
        <w:spacing w:before="100" w:beforeAutospacing="1" w:after="100" w:afterAutospacing="1"/>
        <w:jc w:val="both"/>
        <w:rPr>
          <w:rFonts w:ascii="Times New Roman" w:hAnsi="Times New Roman"/>
          <w:b/>
          <w:sz w:val="24"/>
          <w:szCs w:val="24"/>
        </w:rPr>
      </w:pPr>
      <w:r w:rsidRPr="002A0E44">
        <w:rPr>
          <w:rFonts w:ascii="Times New Roman" w:hAnsi="Times New Roman"/>
          <w:b/>
          <w:sz w:val="24"/>
          <w:szCs w:val="24"/>
        </w:rPr>
        <w:t>Развивающая и коррекционная работа ведется в соответствии со степенью тяжести выявленных проблем и может реализовываться в следующих формах</w:t>
      </w:r>
    </w:p>
    <w:tbl>
      <w:tblPr>
        <w:tblW w:w="9083" w:type="dxa"/>
        <w:tblInd w:w="1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406"/>
        <w:gridCol w:w="4677"/>
      </w:tblGrid>
      <w:tr w:rsidR="00AA314F" w:rsidRPr="009D7F19" w:rsidTr="001354A7">
        <w:tc>
          <w:tcPr>
            <w:tcW w:w="4406"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b/>
                <w:sz w:val="24"/>
                <w:szCs w:val="24"/>
              </w:rPr>
            </w:pPr>
            <w:r w:rsidRPr="009D7F19">
              <w:rPr>
                <w:rFonts w:ascii="Times New Roman" w:hAnsi="Times New Roman"/>
                <w:b/>
                <w:sz w:val="24"/>
                <w:szCs w:val="24"/>
              </w:rPr>
              <w:t>Категория детей с ОВЗ</w:t>
            </w:r>
          </w:p>
        </w:tc>
        <w:tc>
          <w:tcPr>
            <w:tcW w:w="4677"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b/>
                <w:sz w:val="24"/>
                <w:szCs w:val="24"/>
              </w:rPr>
            </w:pPr>
            <w:r w:rsidRPr="009D7F19">
              <w:rPr>
                <w:rFonts w:ascii="Times New Roman" w:hAnsi="Times New Roman"/>
                <w:b/>
                <w:sz w:val="24"/>
                <w:szCs w:val="24"/>
              </w:rPr>
              <w:t>Виды коррекционно-развивающих занятий</w:t>
            </w:r>
          </w:p>
        </w:tc>
      </w:tr>
      <w:tr w:rsidR="00AA314F" w:rsidRPr="009D7F19" w:rsidTr="001354A7">
        <w:tc>
          <w:tcPr>
            <w:tcW w:w="4406"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Дети с ограниченными возможностями здоровья обучающиеся индивидуально.</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w:t>
            </w:r>
          </w:p>
        </w:tc>
        <w:tc>
          <w:tcPr>
            <w:tcW w:w="4677"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Индивидуальные коррекционные занятия педагога-психолога, учителей. Участие во внеурочной жизни класса.</w:t>
            </w:r>
          </w:p>
        </w:tc>
      </w:tr>
      <w:tr w:rsidR="00AA314F" w:rsidRPr="009D7F19" w:rsidTr="001354A7">
        <w:tc>
          <w:tcPr>
            <w:tcW w:w="4406"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Дети с неглубокими нарушениями эмоционально-волевой сферы и поведения</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w:t>
            </w:r>
          </w:p>
        </w:tc>
        <w:tc>
          <w:tcPr>
            <w:tcW w:w="4677"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xml:space="preserve">Занятия по коррекции психоэмоциональной сферы и произвольности. </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Занятия в бассейне. Занятия хореографией.</w:t>
            </w:r>
          </w:p>
        </w:tc>
      </w:tr>
      <w:tr w:rsidR="00AA314F" w:rsidRPr="009D7F19" w:rsidTr="001354A7">
        <w:tc>
          <w:tcPr>
            <w:tcW w:w="4406"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Дети со сниженными интеллектуальными</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способностями</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w:t>
            </w:r>
          </w:p>
        </w:tc>
        <w:tc>
          <w:tcPr>
            <w:tcW w:w="4677"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Индивидуальный и дифференцированный подход на уроках.</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Занятия по коррекции познавательных процессов</w:t>
            </w:r>
          </w:p>
        </w:tc>
      </w:tr>
      <w:tr w:rsidR="00AA314F" w:rsidRPr="009D7F19" w:rsidTr="001354A7">
        <w:tc>
          <w:tcPr>
            <w:tcW w:w="4406"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Дети-инвалиды.</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w:t>
            </w:r>
          </w:p>
        </w:tc>
        <w:tc>
          <w:tcPr>
            <w:tcW w:w="4677"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xml:space="preserve">Занятия по коррекции психоэмоциональной сферы. </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xml:space="preserve">В зависимости от состояния здоровья – участие во внеурочной жизни класса. </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Занятия в бассейне.</w:t>
            </w:r>
          </w:p>
        </w:tc>
      </w:tr>
      <w:tr w:rsidR="00AA314F" w:rsidRPr="009D7F19" w:rsidTr="001354A7">
        <w:tc>
          <w:tcPr>
            <w:tcW w:w="4406"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Дети с нарушениями в письменной и устной речи</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w:t>
            </w:r>
          </w:p>
        </w:tc>
        <w:tc>
          <w:tcPr>
            <w:tcW w:w="4677"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Логопедические занятия</w:t>
            </w:r>
          </w:p>
        </w:tc>
      </w:tr>
    </w:tbl>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w:t>
      </w:r>
      <w:r w:rsidRPr="002A0E44">
        <w:rPr>
          <w:rFonts w:ascii="Times New Roman" w:hAnsi="Times New Roman"/>
          <w:b/>
          <w:sz w:val="24"/>
          <w:szCs w:val="24"/>
        </w:rPr>
        <w:t>К развивающей и коррекционной работе привлекаются социальные партнеры школы:</w:t>
      </w:r>
    </w:p>
    <w:p w:rsidR="00AA314F" w:rsidRPr="002A0E44" w:rsidRDefault="00A107A3" w:rsidP="002A0E44">
      <w:pPr>
        <w:spacing w:after="0"/>
        <w:jc w:val="both"/>
        <w:rPr>
          <w:rFonts w:ascii="Times New Roman" w:hAnsi="Times New Roman"/>
          <w:sz w:val="24"/>
          <w:szCs w:val="24"/>
        </w:rPr>
      </w:pPr>
      <w:r>
        <w:rPr>
          <w:rFonts w:ascii="Times New Roman" w:hAnsi="Times New Roman"/>
          <w:sz w:val="24"/>
          <w:szCs w:val="24"/>
        </w:rPr>
        <w:t xml:space="preserve">1) районная </w:t>
      </w:r>
      <w:r w:rsidR="00AA314F" w:rsidRPr="002A0E44">
        <w:rPr>
          <w:rFonts w:ascii="Times New Roman" w:hAnsi="Times New Roman"/>
          <w:sz w:val="24"/>
          <w:szCs w:val="24"/>
        </w:rPr>
        <w:t xml:space="preserve"> медико-психолого - педагогическая комиссия – определение программы обучения для детей с ОВЗ, консультации для родителей</w:t>
      </w:r>
      <w:r>
        <w:rPr>
          <w:rFonts w:ascii="Times New Roman" w:hAnsi="Times New Roman"/>
          <w:sz w:val="24"/>
          <w:szCs w:val="24"/>
        </w:rPr>
        <w:t>.</w:t>
      </w:r>
    </w:p>
    <w:p w:rsidR="00AA314F" w:rsidRPr="002A0E44" w:rsidRDefault="00AA314F" w:rsidP="002A0E44">
      <w:pPr>
        <w:pStyle w:val="c0"/>
        <w:shd w:val="clear" w:color="auto" w:fill="FFFFFF"/>
        <w:spacing w:before="0" w:after="0" w:line="276" w:lineRule="auto"/>
        <w:ind w:left="-567"/>
        <w:jc w:val="both"/>
        <w:rPr>
          <w:b/>
        </w:rPr>
      </w:pPr>
    </w:p>
    <w:p w:rsidR="00AA314F" w:rsidRPr="002A0E44" w:rsidRDefault="00AA314F" w:rsidP="002A0E44">
      <w:pPr>
        <w:pStyle w:val="c0"/>
        <w:shd w:val="clear" w:color="auto" w:fill="FFFFFF"/>
        <w:spacing w:before="0" w:after="0" w:line="276" w:lineRule="auto"/>
        <w:jc w:val="both"/>
        <w:rPr>
          <w:b/>
        </w:rPr>
      </w:pPr>
      <w:r w:rsidRPr="002A0E44">
        <w:rPr>
          <w:b/>
        </w:rPr>
        <w:t xml:space="preserve"> В содержание работы психолога с ребенком  входит следующее:</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xml:space="preserve">            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w:t>
      </w:r>
      <w:r w:rsidRPr="002A0E44">
        <w:rPr>
          <w:rFonts w:ascii="Times New Roman" w:hAnsi="Times New Roman"/>
          <w:sz w:val="24"/>
          <w:szCs w:val="24"/>
        </w:rPr>
        <w:lastRenderedPageBreak/>
        <w:t>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3. Изучение работ ребёнка (тетради, рисунки, поделки и т. п.).</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4. Непосредственное обследование ребёнка. Беседа с целью уточнения мотивации, запаса представлений об окружающем мире, уровня развития речи.</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5. Выявление и раскрытие причин и характера тех или иных особенностей психического развития детей.</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 или направление ребёнка в центры «Магистр», «Алиса».</w:t>
      </w:r>
    </w:p>
    <w:p w:rsidR="00AA314F" w:rsidRPr="002A0E44" w:rsidRDefault="00AA314F" w:rsidP="002A0E44">
      <w:pPr>
        <w:spacing w:after="0"/>
        <w:jc w:val="both"/>
        <w:rPr>
          <w:rFonts w:ascii="Times New Roman" w:hAnsi="Times New Roman"/>
          <w:sz w:val="24"/>
          <w:szCs w:val="24"/>
        </w:rPr>
      </w:pPr>
      <w:r w:rsidRPr="002A0E44">
        <w:rPr>
          <w:rFonts w:ascii="Times New Roman" w:hAnsi="Times New Roman"/>
          <w:sz w:val="24"/>
          <w:szCs w:val="24"/>
        </w:rPr>
        <w:t>            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AA314F" w:rsidRPr="002A0E44" w:rsidRDefault="00AA314F" w:rsidP="002A0E44">
      <w:pPr>
        <w:spacing w:before="100" w:beforeAutospacing="1" w:after="100" w:afterAutospacing="1"/>
        <w:jc w:val="both"/>
        <w:rPr>
          <w:rFonts w:ascii="Times New Roman" w:hAnsi="Times New Roman"/>
          <w:b/>
          <w:iCs/>
          <w:sz w:val="24"/>
          <w:szCs w:val="24"/>
        </w:rPr>
      </w:pPr>
      <w:r w:rsidRPr="002A0E44">
        <w:rPr>
          <w:rFonts w:ascii="Times New Roman" w:hAnsi="Times New Roman"/>
          <w:b/>
          <w:iCs/>
          <w:sz w:val="24"/>
          <w:szCs w:val="24"/>
        </w:rPr>
        <w:t>Программа медико-психолого-педагогического изучения ребёнка</w:t>
      </w:r>
    </w:p>
    <w:tbl>
      <w:tblPr>
        <w:tblW w:w="9509" w:type="dxa"/>
        <w:tblInd w:w="12" w:type="dxa"/>
        <w:tblCellMar>
          <w:left w:w="0" w:type="dxa"/>
          <w:right w:w="0" w:type="dxa"/>
        </w:tblCellMar>
        <w:tblLook w:val="00A0"/>
      </w:tblPr>
      <w:tblGrid>
        <w:gridCol w:w="2080"/>
        <w:gridCol w:w="4078"/>
        <w:gridCol w:w="3351"/>
      </w:tblGrid>
      <w:tr w:rsidR="00AA314F" w:rsidRPr="009D7F19" w:rsidTr="001354A7">
        <w:trPr>
          <w:trHeight w:val="438"/>
        </w:trPr>
        <w:tc>
          <w:tcPr>
            <w:tcW w:w="2080"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b/>
                <w:sz w:val="24"/>
                <w:szCs w:val="24"/>
              </w:rPr>
            </w:pPr>
            <w:r w:rsidRPr="009D7F19">
              <w:rPr>
                <w:rFonts w:ascii="Times New Roman" w:hAnsi="Times New Roman"/>
                <w:b/>
                <w:i/>
                <w:iCs/>
                <w:sz w:val="24"/>
                <w:szCs w:val="24"/>
              </w:rPr>
              <w:t>Изучение</w:t>
            </w:r>
          </w:p>
          <w:p w:rsidR="00AA314F" w:rsidRPr="009D7F19" w:rsidRDefault="00AA314F" w:rsidP="002A0E44">
            <w:pPr>
              <w:spacing w:before="100" w:beforeAutospacing="1" w:after="100" w:afterAutospacing="1"/>
              <w:jc w:val="both"/>
              <w:rPr>
                <w:rFonts w:ascii="Times New Roman" w:hAnsi="Times New Roman"/>
                <w:b/>
                <w:sz w:val="24"/>
                <w:szCs w:val="24"/>
              </w:rPr>
            </w:pPr>
            <w:r w:rsidRPr="009D7F19">
              <w:rPr>
                <w:rFonts w:ascii="Times New Roman" w:hAnsi="Times New Roman"/>
                <w:b/>
                <w:i/>
                <w:iCs/>
                <w:sz w:val="24"/>
                <w:szCs w:val="24"/>
              </w:rPr>
              <w:t>ребенка</w:t>
            </w:r>
          </w:p>
        </w:tc>
        <w:tc>
          <w:tcPr>
            <w:tcW w:w="4078"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b/>
                <w:sz w:val="24"/>
                <w:szCs w:val="24"/>
              </w:rPr>
            </w:pPr>
            <w:r w:rsidRPr="009D7F19">
              <w:rPr>
                <w:rFonts w:ascii="Times New Roman" w:hAnsi="Times New Roman"/>
                <w:b/>
                <w:i/>
                <w:iCs/>
                <w:sz w:val="24"/>
                <w:szCs w:val="24"/>
              </w:rPr>
              <w:t>Содержание работы</w:t>
            </w:r>
          </w:p>
        </w:tc>
        <w:tc>
          <w:tcPr>
            <w:tcW w:w="3351"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b/>
                <w:sz w:val="24"/>
                <w:szCs w:val="24"/>
              </w:rPr>
            </w:pPr>
            <w:r w:rsidRPr="009D7F19">
              <w:rPr>
                <w:rFonts w:ascii="Times New Roman" w:hAnsi="Times New Roman"/>
                <w:b/>
                <w:i/>
                <w:iCs/>
                <w:sz w:val="24"/>
                <w:szCs w:val="24"/>
              </w:rPr>
              <w:t>Где и кем выполняется</w:t>
            </w:r>
          </w:p>
          <w:p w:rsidR="00AA314F" w:rsidRPr="009D7F19" w:rsidRDefault="00AA314F" w:rsidP="002A0E44">
            <w:pPr>
              <w:spacing w:before="100" w:beforeAutospacing="1" w:after="100" w:afterAutospacing="1"/>
              <w:jc w:val="both"/>
              <w:rPr>
                <w:rFonts w:ascii="Times New Roman" w:hAnsi="Times New Roman"/>
                <w:b/>
                <w:sz w:val="24"/>
                <w:szCs w:val="24"/>
              </w:rPr>
            </w:pPr>
            <w:r w:rsidRPr="009D7F19">
              <w:rPr>
                <w:rFonts w:ascii="Times New Roman" w:hAnsi="Times New Roman"/>
                <w:b/>
                <w:i/>
                <w:iCs/>
                <w:sz w:val="24"/>
                <w:szCs w:val="24"/>
              </w:rPr>
              <w:t>работа</w:t>
            </w:r>
          </w:p>
        </w:tc>
      </w:tr>
      <w:tr w:rsidR="00AA314F" w:rsidRPr="009D7F19" w:rsidTr="001354A7">
        <w:trPr>
          <w:trHeight w:val="1498"/>
        </w:trPr>
        <w:tc>
          <w:tcPr>
            <w:tcW w:w="2080"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Медицинское</w:t>
            </w:r>
          </w:p>
        </w:tc>
        <w:tc>
          <w:tcPr>
            <w:tcW w:w="4078"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xml:space="preserve">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w:t>
            </w:r>
            <w:r w:rsidRPr="009D7F19">
              <w:rPr>
                <w:rFonts w:ascii="Times New Roman" w:hAnsi="Times New Roman"/>
                <w:sz w:val="24"/>
                <w:szCs w:val="24"/>
              </w:rPr>
              <w:lastRenderedPageBreak/>
              <w:t>движения). Утомляемость. Состояние анализаторов.</w:t>
            </w:r>
          </w:p>
        </w:tc>
        <w:tc>
          <w:tcPr>
            <w:tcW w:w="3351"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107A3" w:rsidP="002A0E44">
            <w:pPr>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Районный</w:t>
            </w:r>
            <w:r w:rsidR="00AA314F" w:rsidRPr="009D7F19">
              <w:rPr>
                <w:rFonts w:ascii="Times New Roman" w:hAnsi="Times New Roman"/>
                <w:sz w:val="24"/>
                <w:szCs w:val="24"/>
              </w:rPr>
              <w:t xml:space="preserve"> медицинский работник, педагог.</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Наблюдения во время занятий, в перемены, во время игр и т. д. (педагог). Обследование ребенка врачом. Беседа врача с родителями.</w:t>
            </w:r>
          </w:p>
        </w:tc>
      </w:tr>
      <w:tr w:rsidR="00AA314F" w:rsidRPr="009D7F19" w:rsidTr="001354A7">
        <w:trPr>
          <w:trHeight w:val="1924"/>
        </w:trPr>
        <w:tc>
          <w:tcPr>
            <w:tcW w:w="2080"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lastRenderedPageBreak/>
              <w:t> </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Психолого-педагогическое</w:t>
            </w:r>
          </w:p>
        </w:tc>
        <w:tc>
          <w:tcPr>
            <w:tcW w:w="4078"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Обследование актуального уровня психического и речевого развития, определение зоны ближайшего развития.</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Внимание: устойчивость, переключаемость с одного вида деятельности на другой, объем, работоспособность.</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Мышление: визуальное (линейное, структурное); понятийное (интуитивное, логическое); абстрактное, речевое, образное.</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Память: зрительная, слуховая, моторная, смешанная. Быстрота и прочность запоминания. Индивидуальные особенности. Моторика. Речь.</w:t>
            </w:r>
          </w:p>
        </w:tc>
        <w:tc>
          <w:tcPr>
            <w:tcW w:w="3351"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Наблюдение за ребенком на занятиях и во внеурочное время. (учитель).</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Специальный эксперимент. (психолог).</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Беседы с ребенком, с родителями.</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Наблюдения за речью ребенка на занятиях и в свободное время.</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Изучение письменных работ (учитель).</w:t>
            </w:r>
          </w:p>
        </w:tc>
      </w:tr>
      <w:tr w:rsidR="00AA314F" w:rsidRPr="009D7F19" w:rsidTr="001354A7">
        <w:trPr>
          <w:trHeight w:val="3180"/>
        </w:trPr>
        <w:tc>
          <w:tcPr>
            <w:tcW w:w="2080"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Социально-педагогическое</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w:t>
            </w:r>
          </w:p>
        </w:tc>
        <w:tc>
          <w:tcPr>
            <w:tcW w:w="4078"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Семья ребенка. Состав семьи. Условия воспитания.</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Мотивы учебной деятельности. Прилежание, отношение к отметке, похвале или порицанию учителя, воспитателя.</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lastRenderedPageBreak/>
              <w:t>Особенности личности.интересы,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351" w:type="dxa"/>
            <w:tcBorders>
              <w:top w:val="single" w:sz="4" w:space="0" w:color="8496A4"/>
              <w:left w:val="single" w:sz="4" w:space="0" w:color="8496A4"/>
              <w:bottom w:val="single" w:sz="4" w:space="0" w:color="8496A4"/>
              <w:right w:val="single" w:sz="4" w:space="0" w:color="8496A4"/>
            </w:tcBorders>
            <w:tcMar>
              <w:top w:w="23" w:type="dxa"/>
              <w:left w:w="23" w:type="dxa"/>
              <w:bottom w:w="23" w:type="dxa"/>
              <w:right w:w="23" w:type="dxa"/>
            </w:tcMar>
          </w:tcPr>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lastRenderedPageBreak/>
              <w:t>Посещение семьи ребенка. (учитель, соц. педагог).</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Наблюдения во время занятий. Изучение работ ученика (педагог).</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Анкетирование по выявлению школьных трудностей (учитель).</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Беседа с родителями и учителями- предметниками.</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Специальный эксперимент (педагог, психолог).</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lastRenderedPageBreak/>
              <w:t> </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Анкета для родителей и учителей.</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 </w:t>
            </w:r>
          </w:p>
          <w:p w:rsidR="00AA314F" w:rsidRPr="009D7F19" w:rsidRDefault="00AA314F" w:rsidP="002A0E44">
            <w:pPr>
              <w:spacing w:before="100" w:beforeAutospacing="1" w:after="100" w:afterAutospacing="1"/>
              <w:jc w:val="both"/>
              <w:rPr>
                <w:rFonts w:ascii="Times New Roman" w:hAnsi="Times New Roman"/>
                <w:sz w:val="24"/>
                <w:szCs w:val="24"/>
              </w:rPr>
            </w:pPr>
            <w:r w:rsidRPr="009D7F19">
              <w:rPr>
                <w:rFonts w:ascii="Times New Roman" w:hAnsi="Times New Roman"/>
                <w:sz w:val="24"/>
                <w:szCs w:val="24"/>
              </w:rPr>
              <w:t>Наблюдение за ребёнком в различных видах деятельности.</w:t>
            </w:r>
          </w:p>
        </w:tc>
      </w:tr>
    </w:tbl>
    <w:p w:rsidR="00AA314F" w:rsidRPr="002A0E44" w:rsidRDefault="00AA314F" w:rsidP="002A0E44">
      <w:pPr>
        <w:spacing w:before="100" w:beforeAutospacing="1" w:after="100" w:afterAutospacing="1"/>
        <w:jc w:val="both"/>
        <w:rPr>
          <w:rFonts w:ascii="Times New Roman" w:hAnsi="Times New Roman"/>
          <w:b/>
          <w:sz w:val="24"/>
          <w:szCs w:val="24"/>
        </w:rPr>
      </w:pPr>
      <w:r w:rsidRPr="002A0E44">
        <w:rPr>
          <w:rFonts w:ascii="Times New Roman" w:hAnsi="Times New Roman"/>
          <w:sz w:val="24"/>
          <w:szCs w:val="24"/>
        </w:rPr>
        <w:lastRenderedPageBreak/>
        <w:t> </w:t>
      </w:r>
    </w:p>
    <w:p w:rsidR="00AA314F" w:rsidRPr="002A0E44" w:rsidRDefault="00AA314F" w:rsidP="002A0E44">
      <w:pPr>
        <w:jc w:val="both"/>
        <w:rPr>
          <w:rFonts w:ascii="Times New Roman" w:hAnsi="Times New Roman"/>
          <w:b/>
          <w:sz w:val="24"/>
          <w:szCs w:val="24"/>
        </w:rPr>
      </w:pPr>
      <w:r w:rsidRPr="002A0E44">
        <w:rPr>
          <w:rFonts w:ascii="Times New Roman" w:hAnsi="Times New Roman"/>
          <w:b/>
          <w:sz w:val="24"/>
          <w:szCs w:val="24"/>
        </w:rPr>
        <w:t>2.5.8.Содержание и формы коррекционной работы учителя:</w:t>
      </w:r>
    </w:p>
    <w:p w:rsidR="00AA314F" w:rsidRPr="002A0E44" w:rsidRDefault="00AA314F" w:rsidP="002A0E44">
      <w:pPr>
        <w:jc w:val="both"/>
        <w:rPr>
          <w:rFonts w:ascii="Times New Roman" w:hAnsi="Times New Roman"/>
          <w:sz w:val="24"/>
          <w:szCs w:val="24"/>
        </w:rPr>
      </w:pPr>
      <w:r w:rsidRPr="002A0E44">
        <w:rPr>
          <w:rFonts w:ascii="Times New Roman" w:hAnsi="Times New Roman"/>
          <w:sz w:val="24"/>
          <w:szCs w:val="24"/>
        </w:rPr>
        <w:t>- наблюдение за учениками в учебной и внеурочной деятельности (ежедневно);</w:t>
      </w:r>
    </w:p>
    <w:p w:rsidR="00AA314F" w:rsidRPr="002A0E44" w:rsidRDefault="00AA314F" w:rsidP="002A0E44">
      <w:pPr>
        <w:jc w:val="both"/>
        <w:rPr>
          <w:rFonts w:ascii="Times New Roman" w:hAnsi="Times New Roman"/>
          <w:sz w:val="24"/>
          <w:szCs w:val="24"/>
        </w:rPr>
      </w:pPr>
      <w:r w:rsidRPr="002A0E44">
        <w:rPr>
          <w:rFonts w:ascii="Times New Roman" w:hAnsi="Times New Roman"/>
          <w:sz w:val="24"/>
          <w:szCs w:val="24"/>
        </w:rPr>
        <w:t>- поддержание постоянной связи с учителями-предметниками, школьным психологом, медицинским работником, администрацией школы, родителями;</w:t>
      </w:r>
    </w:p>
    <w:p w:rsidR="00AA314F" w:rsidRPr="002A0E44" w:rsidRDefault="00AA314F" w:rsidP="002A0E44">
      <w:pPr>
        <w:jc w:val="both"/>
        <w:rPr>
          <w:rFonts w:ascii="Times New Roman" w:hAnsi="Times New Roman"/>
          <w:sz w:val="24"/>
          <w:szCs w:val="24"/>
        </w:rPr>
      </w:pPr>
      <w:r w:rsidRPr="002A0E44">
        <w:rPr>
          <w:rFonts w:ascii="Times New Roman" w:hAnsi="Times New Roman"/>
          <w:sz w:val="24"/>
          <w:szCs w:val="24"/>
        </w:rPr>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AA314F" w:rsidRPr="002A0E44" w:rsidRDefault="00AA314F" w:rsidP="002A0E44">
      <w:pPr>
        <w:jc w:val="both"/>
        <w:rPr>
          <w:rFonts w:ascii="Times New Roman" w:hAnsi="Times New Roman"/>
          <w:sz w:val="24"/>
          <w:szCs w:val="24"/>
        </w:rPr>
      </w:pPr>
      <w:r w:rsidRPr="002A0E44">
        <w:rPr>
          <w:rFonts w:ascii="Times New Roman" w:hAnsi="Times New Roman"/>
          <w:sz w:val="24"/>
          <w:szCs w:val="24"/>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AA314F" w:rsidRPr="002A0E44" w:rsidRDefault="00AA314F" w:rsidP="002A0E44">
      <w:pPr>
        <w:jc w:val="both"/>
        <w:rPr>
          <w:rFonts w:ascii="Times New Roman" w:hAnsi="Times New Roman"/>
          <w:sz w:val="24"/>
          <w:szCs w:val="24"/>
        </w:rPr>
      </w:pPr>
      <w:r w:rsidRPr="002A0E44">
        <w:rPr>
          <w:rFonts w:ascii="Times New Roman" w:hAnsi="Times New Roman"/>
          <w:sz w:val="24"/>
          <w:szCs w:val="24"/>
        </w:rPr>
        <w:t>- контроль  успеваемости и поведения учащихся в классе;</w:t>
      </w:r>
    </w:p>
    <w:p w:rsidR="00AA314F" w:rsidRPr="002A0E44" w:rsidRDefault="00AA314F" w:rsidP="002A0E44">
      <w:pPr>
        <w:jc w:val="both"/>
        <w:rPr>
          <w:rFonts w:ascii="Times New Roman" w:hAnsi="Times New Roman"/>
          <w:sz w:val="24"/>
          <w:szCs w:val="24"/>
        </w:rPr>
      </w:pPr>
      <w:r w:rsidRPr="002A0E44">
        <w:rPr>
          <w:rFonts w:ascii="Times New Roman" w:hAnsi="Times New Roman"/>
          <w:sz w:val="24"/>
          <w:szCs w:val="24"/>
        </w:rPr>
        <w:t>- формирование микроклимата в классе, способствующего тому, чтобы каждый учащийся с ОВЗ чувствовал себя в школе комфортно;</w:t>
      </w:r>
    </w:p>
    <w:p w:rsidR="00AA314F" w:rsidRPr="002A0E44" w:rsidRDefault="00AA314F" w:rsidP="002A0E44">
      <w:pPr>
        <w:jc w:val="both"/>
        <w:rPr>
          <w:rFonts w:ascii="Times New Roman" w:hAnsi="Times New Roman"/>
          <w:sz w:val="24"/>
          <w:szCs w:val="24"/>
        </w:rPr>
      </w:pPr>
      <w:r w:rsidRPr="002A0E44">
        <w:rPr>
          <w:rFonts w:ascii="Times New Roman" w:hAnsi="Times New Roman"/>
          <w:sz w:val="24"/>
          <w:szCs w:val="24"/>
        </w:rPr>
        <w:t>- организация внеурочной деятельности, направленной на развитие познавательных интересов учащихся, их общее развитие.</w:t>
      </w:r>
    </w:p>
    <w:p w:rsidR="00AA314F" w:rsidRPr="002A0E44" w:rsidRDefault="00AA314F" w:rsidP="002A0E44">
      <w:pPr>
        <w:jc w:val="both"/>
        <w:rPr>
          <w:rFonts w:ascii="Times New Roman" w:hAnsi="Times New Roman"/>
          <w:sz w:val="24"/>
          <w:szCs w:val="24"/>
          <w:u w:val="single"/>
        </w:rPr>
      </w:pPr>
      <w:r w:rsidRPr="002A0E44">
        <w:rPr>
          <w:rFonts w:ascii="Times New Roman" w:hAnsi="Times New Roman"/>
          <w:sz w:val="24"/>
          <w:szCs w:val="24"/>
          <w:u w:val="single"/>
        </w:rPr>
        <w:t>Для повышения качества коррекционной работы необходимо выполнение следующих условий:</w:t>
      </w:r>
    </w:p>
    <w:p w:rsidR="00AA314F" w:rsidRPr="002A0E44" w:rsidRDefault="00AA314F" w:rsidP="002A0E44">
      <w:pPr>
        <w:jc w:val="both"/>
        <w:rPr>
          <w:rFonts w:ascii="Times New Roman" w:hAnsi="Times New Roman"/>
          <w:sz w:val="24"/>
          <w:szCs w:val="24"/>
        </w:rPr>
      </w:pPr>
      <w:r w:rsidRPr="002A0E44">
        <w:rPr>
          <w:rFonts w:ascii="Times New Roman" w:hAnsi="Times New Roman"/>
          <w:sz w:val="24"/>
          <w:szCs w:val="24"/>
        </w:rPr>
        <w:t>- формирование УУД на всех этапах учебного процесса;</w:t>
      </w:r>
    </w:p>
    <w:p w:rsidR="00AA314F" w:rsidRPr="002A0E44" w:rsidRDefault="00AA314F" w:rsidP="002A0E44">
      <w:pPr>
        <w:jc w:val="both"/>
        <w:rPr>
          <w:rFonts w:ascii="Times New Roman" w:hAnsi="Times New Roman"/>
          <w:sz w:val="24"/>
          <w:szCs w:val="24"/>
        </w:rPr>
      </w:pPr>
      <w:r w:rsidRPr="002A0E44">
        <w:rPr>
          <w:rFonts w:ascii="Times New Roman" w:hAnsi="Times New Roman"/>
          <w:sz w:val="24"/>
          <w:szCs w:val="24"/>
        </w:rPr>
        <w:lastRenderedPageBreak/>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AA314F" w:rsidRPr="002A0E44" w:rsidRDefault="00AA314F" w:rsidP="002A0E44">
      <w:pPr>
        <w:jc w:val="both"/>
        <w:rPr>
          <w:rFonts w:ascii="Times New Roman" w:hAnsi="Times New Roman"/>
          <w:sz w:val="24"/>
          <w:szCs w:val="24"/>
        </w:rPr>
      </w:pPr>
      <w:r w:rsidRPr="002A0E44">
        <w:rPr>
          <w:rFonts w:ascii="Times New Roman" w:hAnsi="Times New Roman"/>
          <w:sz w:val="24"/>
          <w:szCs w:val="24"/>
        </w:rPr>
        <w:t>- побуждение к речевой деятельности, осуществление контроля за речевой деятельностью  детей;</w:t>
      </w:r>
    </w:p>
    <w:p w:rsidR="00AA314F" w:rsidRPr="002A0E44" w:rsidRDefault="00AA314F" w:rsidP="002A0E44">
      <w:pPr>
        <w:jc w:val="both"/>
        <w:rPr>
          <w:rFonts w:ascii="Times New Roman" w:hAnsi="Times New Roman"/>
          <w:sz w:val="24"/>
          <w:szCs w:val="24"/>
        </w:rPr>
      </w:pPr>
      <w:r w:rsidRPr="002A0E44">
        <w:rPr>
          <w:rFonts w:ascii="Times New Roman" w:hAnsi="Times New Roman"/>
          <w:sz w:val="24"/>
          <w:szCs w:val="24"/>
        </w:rPr>
        <w:t>- установление взаимосвязи между воспринимаемым предметом, его словесным обозначением и практическим действием;</w:t>
      </w:r>
    </w:p>
    <w:p w:rsidR="00AA314F" w:rsidRPr="002A0E44" w:rsidRDefault="00AA314F" w:rsidP="002A0E44">
      <w:pPr>
        <w:jc w:val="both"/>
        <w:rPr>
          <w:rFonts w:ascii="Times New Roman" w:hAnsi="Times New Roman"/>
          <w:sz w:val="24"/>
          <w:szCs w:val="24"/>
        </w:rPr>
      </w:pPr>
      <w:r w:rsidRPr="002A0E44">
        <w:rPr>
          <w:rFonts w:ascii="Times New Roman" w:hAnsi="Times New Roman"/>
          <w:sz w:val="24"/>
          <w:szCs w:val="24"/>
        </w:rPr>
        <w:t>-  использование более медленного темпа обучения, многократного возвращения к изученному материалу;</w:t>
      </w:r>
    </w:p>
    <w:p w:rsidR="00AA314F" w:rsidRPr="002A0E44" w:rsidRDefault="00AA314F" w:rsidP="002A0E44">
      <w:pPr>
        <w:jc w:val="both"/>
        <w:rPr>
          <w:rFonts w:ascii="Times New Roman" w:hAnsi="Times New Roman"/>
          <w:sz w:val="24"/>
          <w:szCs w:val="24"/>
        </w:rPr>
      </w:pPr>
      <w:r w:rsidRPr="002A0E44">
        <w:rPr>
          <w:rFonts w:ascii="Times New Roman" w:hAnsi="Times New Roman"/>
          <w:sz w:val="24"/>
          <w:szCs w:val="24"/>
        </w:rPr>
        <w:t>- максимальное использование сохранных анализаторов ребенка;</w:t>
      </w:r>
    </w:p>
    <w:p w:rsidR="00AA314F" w:rsidRPr="002A0E44" w:rsidRDefault="00AA314F" w:rsidP="002A0E44">
      <w:pPr>
        <w:jc w:val="both"/>
        <w:rPr>
          <w:rFonts w:ascii="Times New Roman" w:hAnsi="Times New Roman"/>
          <w:sz w:val="24"/>
          <w:szCs w:val="24"/>
        </w:rPr>
      </w:pPr>
      <w:r w:rsidRPr="002A0E44">
        <w:rPr>
          <w:rFonts w:ascii="Times New Roman" w:hAnsi="Times New Roman"/>
          <w:sz w:val="24"/>
          <w:szCs w:val="24"/>
        </w:rPr>
        <w:t>- разделение деятельность на отдельные составные части, элементы, операции, позволяющее осмысливать их во внутреннем отношении друг к другу;</w:t>
      </w:r>
    </w:p>
    <w:p w:rsidR="00AA314F" w:rsidRPr="002A0E44" w:rsidRDefault="00AA314F" w:rsidP="002A0E44">
      <w:pPr>
        <w:jc w:val="both"/>
        <w:rPr>
          <w:rFonts w:ascii="Times New Roman" w:hAnsi="Times New Roman"/>
          <w:sz w:val="24"/>
          <w:szCs w:val="24"/>
        </w:rPr>
      </w:pPr>
      <w:r w:rsidRPr="002A0E44">
        <w:rPr>
          <w:rFonts w:ascii="Times New Roman" w:hAnsi="Times New Roman"/>
          <w:sz w:val="24"/>
          <w:szCs w:val="24"/>
        </w:rPr>
        <w:t>- использование упражнений, направленных на развитие внимания, памяти, восприятия.</w:t>
      </w:r>
    </w:p>
    <w:p w:rsidR="00AA314F" w:rsidRPr="002A0E44" w:rsidRDefault="00AA314F" w:rsidP="002A0E44">
      <w:pPr>
        <w:jc w:val="both"/>
        <w:rPr>
          <w:rFonts w:ascii="Times New Roman" w:hAnsi="Times New Roman"/>
          <w:b/>
          <w:sz w:val="24"/>
          <w:szCs w:val="24"/>
        </w:rPr>
      </w:pPr>
    </w:p>
    <w:p w:rsidR="00AA314F" w:rsidRPr="002A0E44" w:rsidRDefault="00AA314F" w:rsidP="002A0E44">
      <w:pPr>
        <w:pStyle w:val="1"/>
        <w:spacing w:before="0" w:line="276" w:lineRule="auto"/>
        <w:ind w:firstLine="0"/>
        <w:jc w:val="center"/>
        <w:rPr>
          <w:rFonts w:ascii="Times New Roman" w:hAnsi="Times New Roman"/>
          <w:sz w:val="24"/>
          <w:szCs w:val="24"/>
        </w:rPr>
      </w:pPr>
    </w:p>
    <w:p w:rsidR="00AA314F" w:rsidRPr="002A0E44" w:rsidRDefault="00AA314F" w:rsidP="002A0E44">
      <w:pPr>
        <w:pStyle w:val="1"/>
        <w:spacing w:before="0" w:line="276" w:lineRule="auto"/>
        <w:ind w:firstLine="0"/>
        <w:jc w:val="center"/>
        <w:rPr>
          <w:rFonts w:ascii="Times New Roman" w:hAnsi="Times New Roman"/>
          <w:sz w:val="24"/>
          <w:szCs w:val="24"/>
        </w:rPr>
      </w:pPr>
    </w:p>
    <w:p w:rsidR="00AA314F" w:rsidRPr="002A0E44" w:rsidRDefault="00AA314F" w:rsidP="002A0E44">
      <w:pPr>
        <w:rPr>
          <w:rFonts w:ascii="Times New Roman" w:hAnsi="Times New Roman"/>
          <w:b/>
          <w:bCs/>
          <w:sz w:val="24"/>
          <w:szCs w:val="24"/>
        </w:rPr>
      </w:pPr>
      <w:r w:rsidRPr="002A0E44">
        <w:rPr>
          <w:rFonts w:ascii="Times New Roman" w:hAnsi="Times New Roman"/>
          <w:sz w:val="24"/>
          <w:szCs w:val="24"/>
        </w:rPr>
        <w:br w:type="page"/>
      </w:r>
    </w:p>
    <w:p w:rsidR="00AA314F" w:rsidRPr="002A0E44" w:rsidRDefault="00AA314F" w:rsidP="002A0E44">
      <w:pPr>
        <w:pStyle w:val="1"/>
        <w:spacing w:before="0" w:line="276" w:lineRule="auto"/>
        <w:ind w:firstLine="0"/>
        <w:jc w:val="center"/>
        <w:rPr>
          <w:rFonts w:ascii="Times New Roman" w:hAnsi="Times New Roman"/>
          <w:color w:val="auto"/>
          <w:sz w:val="24"/>
          <w:szCs w:val="24"/>
        </w:rPr>
      </w:pPr>
      <w:bookmarkStart w:id="55" w:name="_Toc410913651"/>
      <w:bookmarkStart w:id="56" w:name="_Toc443287580"/>
      <w:r w:rsidRPr="002A0E44">
        <w:rPr>
          <w:rFonts w:ascii="Times New Roman" w:hAnsi="Times New Roman"/>
          <w:color w:val="auto"/>
          <w:sz w:val="24"/>
          <w:szCs w:val="24"/>
        </w:rPr>
        <w:t>3.Организационный раздел</w:t>
      </w:r>
      <w:bookmarkEnd w:id="55"/>
      <w:bookmarkEnd w:id="56"/>
    </w:p>
    <w:p w:rsidR="00AA314F" w:rsidRPr="002A0E44" w:rsidRDefault="00AA314F" w:rsidP="002A0E44">
      <w:pPr>
        <w:pStyle w:val="32"/>
        <w:ind w:left="0"/>
        <w:rPr>
          <w:sz w:val="24"/>
          <w:szCs w:val="24"/>
        </w:rPr>
      </w:pPr>
    </w:p>
    <w:p w:rsidR="00AA314F" w:rsidRPr="002A0E44" w:rsidRDefault="00AA314F" w:rsidP="002A0E44">
      <w:pPr>
        <w:rPr>
          <w:rFonts w:ascii="Times New Roman" w:hAnsi="Times New Roman"/>
          <w:sz w:val="24"/>
          <w:szCs w:val="24"/>
        </w:rPr>
      </w:pPr>
    </w:p>
    <w:p w:rsidR="00AA314F" w:rsidRDefault="00AA314F" w:rsidP="002A0E44">
      <w:pPr>
        <w:pStyle w:val="2"/>
        <w:spacing w:before="0" w:beforeAutospacing="0" w:after="120" w:afterAutospacing="0" w:line="276" w:lineRule="auto"/>
        <w:jc w:val="center"/>
        <w:rPr>
          <w:color w:val="auto"/>
        </w:rPr>
      </w:pPr>
      <w:bookmarkStart w:id="57" w:name="_Toc410913654"/>
    </w:p>
    <w:p w:rsidR="00B62855" w:rsidRDefault="00B62855" w:rsidP="00B62855">
      <w:pPr>
        <w:spacing w:after="0" w:line="240" w:lineRule="auto"/>
        <w:jc w:val="center"/>
        <w:outlineLvl w:val="4"/>
        <w:rPr>
          <w:rFonts w:ascii="Times New Roman" w:hAnsi="Times New Roman"/>
          <w:b/>
          <w:bCs/>
          <w:sz w:val="24"/>
          <w:szCs w:val="24"/>
        </w:rPr>
      </w:pPr>
      <w:r>
        <w:rPr>
          <w:rFonts w:ascii="Times New Roman" w:hAnsi="Times New Roman"/>
          <w:b/>
          <w:bCs/>
          <w:sz w:val="24"/>
          <w:szCs w:val="24"/>
        </w:rPr>
        <w:t>МУНИЦИПАЛЬНОЕ  КАЗЁННОЕ ОБЩЕОБРАЗОВАТЕЛЬНОЕ УЧРЕЖДЕНИЕ</w:t>
      </w:r>
      <w:r>
        <w:rPr>
          <w:rFonts w:ascii="Times New Roman" w:hAnsi="Times New Roman"/>
          <w:b/>
          <w:bCs/>
          <w:sz w:val="24"/>
          <w:szCs w:val="24"/>
        </w:rPr>
        <w:br/>
        <w:t>ЛУТКУНСКАЯ СРЕДНЯЯ ОБЩЕОБРАЗОВАТЕЛЬНАЯ ШКОЛА АХТЫНСКОГО РАЙОНА РЕСПУБЛИКИ  ДАГЕСТАН</w:t>
      </w:r>
    </w:p>
    <w:p w:rsidR="00B62855" w:rsidRDefault="00B62855" w:rsidP="00B62855">
      <w:pPr>
        <w:spacing w:after="0" w:line="240" w:lineRule="auto"/>
        <w:jc w:val="both"/>
        <w:outlineLvl w:val="4"/>
        <w:rPr>
          <w:rFonts w:ascii="Times New Roman" w:hAnsi="Times New Roman"/>
          <w:b/>
          <w:bCs/>
          <w:sz w:val="24"/>
          <w:szCs w:val="24"/>
        </w:rPr>
      </w:pPr>
    </w:p>
    <w:p w:rsidR="00B62855" w:rsidRDefault="00B62855" w:rsidP="00B62855">
      <w:pPr>
        <w:spacing w:after="0" w:line="240" w:lineRule="auto"/>
        <w:jc w:val="both"/>
        <w:outlineLvl w:val="4"/>
        <w:rPr>
          <w:rFonts w:ascii="Times New Roman" w:hAnsi="Times New Roman"/>
          <w:b/>
          <w:bCs/>
          <w:sz w:val="24"/>
          <w:szCs w:val="24"/>
        </w:rPr>
      </w:pPr>
    </w:p>
    <w:p w:rsidR="00B62855" w:rsidRDefault="00B62855" w:rsidP="00B62855">
      <w:pPr>
        <w:spacing w:after="0" w:line="240" w:lineRule="auto"/>
        <w:jc w:val="both"/>
        <w:outlineLvl w:val="4"/>
        <w:rPr>
          <w:rFonts w:ascii="Times New Roman" w:hAnsi="Times New Roman"/>
          <w:b/>
          <w:bCs/>
          <w:sz w:val="24"/>
          <w:szCs w:val="24"/>
        </w:rPr>
      </w:pPr>
    </w:p>
    <w:p w:rsidR="00B62855" w:rsidRDefault="00B62855" w:rsidP="00B62855">
      <w:pPr>
        <w:spacing w:after="0" w:line="240" w:lineRule="auto"/>
        <w:jc w:val="both"/>
        <w:outlineLvl w:val="4"/>
        <w:rPr>
          <w:rFonts w:ascii="Times New Roman" w:hAnsi="Times New Roman"/>
          <w:b/>
          <w:bCs/>
          <w:sz w:val="24"/>
          <w:szCs w:val="24"/>
        </w:rPr>
      </w:pPr>
    </w:p>
    <w:tbl>
      <w:tblPr>
        <w:tblW w:w="0" w:type="auto"/>
        <w:tblCellMar>
          <w:left w:w="0" w:type="dxa"/>
          <w:right w:w="0" w:type="dxa"/>
        </w:tblCellMar>
        <w:tblLook w:val="04A0"/>
      </w:tblPr>
      <w:tblGrid>
        <w:gridCol w:w="4622"/>
        <w:gridCol w:w="4733"/>
      </w:tblGrid>
      <w:tr w:rsidR="00B62855" w:rsidRPr="00DC0EAF" w:rsidTr="00A805B8">
        <w:tc>
          <w:tcPr>
            <w:tcW w:w="4622" w:type="dxa"/>
            <w:tcMar>
              <w:top w:w="0" w:type="dxa"/>
              <w:left w:w="108" w:type="dxa"/>
              <w:bottom w:w="0" w:type="dxa"/>
              <w:right w:w="108" w:type="dxa"/>
            </w:tcMar>
            <w:hideMark/>
          </w:tcPr>
          <w:p w:rsidR="00B62855" w:rsidRDefault="00B62855" w:rsidP="00A805B8">
            <w:pPr>
              <w:spacing w:after="0" w:line="240" w:lineRule="auto"/>
              <w:rPr>
                <w:rFonts w:ascii="Times New Roman" w:hAnsi="Times New Roman"/>
                <w:sz w:val="24"/>
                <w:szCs w:val="24"/>
              </w:rPr>
            </w:pPr>
            <w:r w:rsidRPr="00DC0EAF">
              <w:rPr>
                <w:rFonts w:ascii="Times New Roman" w:hAnsi="Times New Roman"/>
                <w:sz w:val="24"/>
                <w:szCs w:val="24"/>
              </w:rPr>
              <w:t>ПРИНЯТО</w:t>
            </w:r>
          </w:p>
          <w:p w:rsidR="00B62855" w:rsidRPr="00DC0EAF" w:rsidRDefault="00B62855" w:rsidP="00A805B8">
            <w:pPr>
              <w:spacing w:after="0" w:line="240" w:lineRule="auto"/>
              <w:rPr>
                <w:rFonts w:ascii="Times New Roman" w:hAnsi="Times New Roman"/>
                <w:sz w:val="24"/>
                <w:szCs w:val="24"/>
              </w:rPr>
            </w:pPr>
            <w:r>
              <w:rPr>
                <w:rFonts w:ascii="Times New Roman" w:hAnsi="Times New Roman"/>
                <w:sz w:val="24"/>
                <w:szCs w:val="24"/>
              </w:rPr>
              <w:t>На Педагогическом Совете</w:t>
            </w:r>
          </w:p>
          <w:p w:rsidR="00B62855" w:rsidRPr="00DC0EAF" w:rsidRDefault="00B62855" w:rsidP="00A805B8">
            <w:pPr>
              <w:spacing w:after="0" w:line="240" w:lineRule="auto"/>
              <w:rPr>
                <w:rFonts w:ascii="Times New Roman" w:hAnsi="Times New Roman"/>
                <w:sz w:val="24"/>
                <w:szCs w:val="24"/>
              </w:rPr>
            </w:pPr>
            <w:r w:rsidRPr="00DC0EAF">
              <w:rPr>
                <w:rFonts w:ascii="Times New Roman" w:hAnsi="Times New Roman"/>
                <w:sz w:val="24"/>
                <w:szCs w:val="24"/>
              </w:rPr>
              <w:t>М</w:t>
            </w:r>
            <w:r>
              <w:rPr>
                <w:rFonts w:ascii="Times New Roman" w:hAnsi="Times New Roman"/>
                <w:sz w:val="24"/>
                <w:szCs w:val="24"/>
              </w:rPr>
              <w:t>КОУ «Луткунская СОШ</w:t>
            </w:r>
            <w:r w:rsidRPr="00DC0EAF">
              <w:rPr>
                <w:rFonts w:ascii="Times New Roman" w:hAnsi="Times New Roman"/>
                <w:sz w:val="24"/>
                <w:szCs w:val="24"/>
              </w:rPr>
              <w:t>»</w:t>
            </w:r>
          </w:p>
          <w:p w:rsidR="00B62855" w:rsidRDefault="00B62855" w:rsidP="00A805B8">
            <w:pPr>
              <w:spacing w:after="0" w:line="240" w:lineRule="auto"/>
              <w:rPr>
                <w:rFonts w:ascii="Times New Roman" w:hAnsi="Times New Roman"/>
                <w:sz w:val="24"/>
                <w:szCs w:val="24"/>
              </w:rPr>
            </w:pPr>
            <w:r>
              <w:rPr>
                <w:rFonts w:ascii="Times New Roman" w:hAnsi="Times New Roman"/>
                <w:sz w:val="24"/>
                <w:szCs w:val="24"/>
              </w:rPr>
              <w:t>Протокол №  от ____________2017</w:t>
            </w:r>
            <w:r w:rsidRPr="00DC0EAF">
              <w:rPr>
                <w:rFonts w:ascii="Times New Roman" w:hAnsi="Times New Roman"/>
                <w:sz w:val="24"/>
                <w:szCs w:val="24"/>
              </w:rPr>
              <w:t>г</w:t>
            </w:r>
          </w:p>
          <w:p w:rsidR="00B62855" w:rsidRDefault="00B62855" w:rsidP="00A805B8">
            <w:pPr>
              <w:spacing w:after="0" w:line="240" w:lineRule="auto"/>
              <w:rPr>
                <w:rFonts w:ascii="Times New Roman" w:hAnsi="Times New Roman"/>
                <w:sz w:val="24"/>
                <w:szCs w:val="24"/>
              </w:rPr>
            </w:pPr>
          </w:p>
          <w:p w:rsidR="00B62855" w:rsidRDefault="00B62855" w:rsidP="00A805B8">
            <w:pPr>
              <w:spacing w:after="0" w:line="240" w:lineRule="auto"/>
              <w:rPr>
                <w:rFonts w:ascii="Times New Roman" w:hAnsi="Times New Roman"/>
                <w:sz w:val="24"/>
                <w:szCs w:val="24"/>
              </w:rPr>
            </w:pPr>
          </w:p>
          <w:p w:rsidR="00B62855" w:rsidRPr="00DC0EAF" w:rsidRDefault="00B62855" w:rsidP="00A805B8">
            <w:pPr>
              <w:spacing w:after="0" w:line="240" w:lineRule="auto"/>
              <w:rPr>
                <w:rFonts w:ascii="Times New Roman" w:hAnsi="Times New Roman"/>
                <w:sz w:val="24"/>
                <w:szCs w:val="24"/>
              </w:rPr>
            </w:pPr>
          </w:p>
          <w:p w:rsidR="00B62855" w:rsidRPr="00DC0EAF" w:rsidRDefault="00B62855" w:rsidP="00A805B8">
            <w:pPr>
              <w:spacing w:after="0" w:line="240" w:lineRule="auto"/>
              <w:rPr>
                <w:rFonts w:ascii="Times New Roman" w:hAnsi="Times New Roman"/>
                <w:sz w:val="24"/>
                <w:szCs w:val="24"/>
              </w:rPr>
            </w:pPr>
            <w:r w:rsidRPr="00DC0EAF">
              <w:rPr>
                <w:rFonts w:ascii="Times New Roman" w:hAnsi="Times New Roman"/>
                <w:sz w:val="24"/>
                <w:szCs w:val="24"/>
              </w:rPr>
              <w:t> </w:t>
            </w:r>
          </w:p>
        </w:tc>
        <w:tc>
          <w:tcPr>
            <w:tcW w:w="4733" w:type="dxa"/>
            <w:tcMar>
              <w:top w:w="0" w:type="dxa"/>
              <w:left w:w="108" w:type="dxa"/>
              <w:bottom w:w="0" w:type="dxa"/>
              <w:right w:w="108" w:type="dxa"/>
            </w:tcMar>
            <w:hideMark/>
          </w:tcPr>
          <w:p w:rsidR="00B62855" w:rsidRPr="00DC0EAF" w:rsidRDefault="00B62855" w:rsidP="00A805B8">
            <w:pPr>
              <w:spacing w:after="0" w:line="240" w:lineRule="auto"/>
              <w:jc w:val="right"/>
              <w:rPr>
                <w:rFonts w:ascii="Times New Roman" w:hAnsi="Times New Roman"/>
                <w:sz w:val="24"/>
                <w:szCs w:val="24"/>
              </w:rPr>
            </w:pPr>
            <w:r w:rsidRPr="00DC0EAF">
              <w:rPr>
                <w:rFonts w:ascii="Times New Roman" w:hAnsi="Times New Roman"/>
                <w:sz w:val="24"/>
                <w:szCs w:val="24"/>
              </w:rPr>
              <w:t>УТВЕРЖДЕНО</w:t>
            </w:r>
          </w:p>
          <w:p w:rsidR="00B62855" w:rsidRPr="00DC0EAF" w:rsidRDefault="00B62855" w:rsidP="00A805B8">
            <w:pPr>
              <w:spacing w:after="0" w:line="240" w:lineRule="auto"/>
              <w:jc w:val="right"/>
              <w:rPr>
                <w:rFonts w:ascii="Times New Roman" w:hAnsi="Times New Roman"/>
                <w:sz w:val="24"/>
                <w:szCs w:val="24"/>
              </w:rPr>
            </w:pPr>
            <w:r w:rsidRPr="00DC0EAF">
              <w:rPr>
                <w:rFonts w:ascii="Times New Roman" w:hAnsi="Times New Roman"/>
                <w:sz w:val="24"/>
                <w:szCs w:val="24"/>
              </w:rPr>
              <w:t>Приказом директора М</w:t>
            </w:r>
            <w:r>
              <w:rPr>
                <w:rFonts w:ascii="Times New Roman" w:hAnsi="Times New Roman"/>
                <w:sz w:val="24"/>
                <w:szCs w:val="24"/>
              </w:rPr>
              <w:t xml:space="preserve">КОУ «Луткунская СОШ </w:t>
            </w:r>
            <w:r w:rsidRPr="00DC0EAF">
              <w:rPr>
                <w:rFonts w:ascii="Times New Roman" w:hAnsi="Times New Roman"/>
                <w:sz w:val="24"/>
                <w:szCs w:val="24"/>
              </w:rPr>
              <w:t>»</w:t>
            </w:r>
          </w:p>
          <w:p w:rsidR="00B62855" w:rsidRPr="00DC0EAF" w:rsidRDefault="00B62855" w:rsidP="00A805B8">
            <w:pPr>
              <w:spacing w:after="0" w:line="240" w:lineRule="auto"/>
              <w:jc w:val="right"/>
              <w:rPr>
                <w:rFonts w:ascii="Times New Roman" w:hAnsi="Times New Roman"/>
                <w:sz w:val="24"/>
                <w:szCs w:val="24"/>
              </w:rPr>
            </w:pPr>
            <w:r>
              <w:rPr>
                <w:rFonts w:ascii="Times New Roman" w:hAnsi="Times New Roman"/>
                <w:sz w:val="24"/>
                <w:szCs w:val="24"/>
              </w:rPr>
              <w:t>№_____от_________________2017</w:t>
            </w:r>
            <w:r w:rsidRPr="00DC0EAF">
              <w:rPr>
                <w:rFonts w:ascii="Times New Roman" w:hAnsi="Times New Roman"/>
                <w:sz w:val="24"/>
                <w:szCs w:val="24"/>
              </w:rPr>
              <w:t>г.</w:t>
            </w:r>
          </w:p>
          <w:p w:rsidR="00B62855" w:rsidRPr="00DC0EAF" w:rsidRDefault="00B62855" w:rsidP="00A805B8">
            <w:pPr>
              <w:spacing w:after="0" w:line="240" w:lineRule="auto"/>
              <w:jc w:val="right"/>
              <w:rPr>
                <w:rFonts w:ascii="Times New Roman" w:hAnsi="Times New Roman"/>
                <w:sz w:val="24"/>
                <w:szCs w:val="24"/>
              </w:rPr>
            </w:pPr>
            <w:r w:rsidRPr="00DC0EAF">
              <w:rPr>
                <w:rFonts w:ascii="Times New Roman" w:hAnsi="Times New Roman"/>
                <w:sz w:val="24"/>
                <w:szCs w:val="24"/>
              </w:rPr>
              <w:t>Директор М</w:t>
            </w:r>
            <w:r>
              <w:rPr>
                <w:rFonts w:ascii="Times New Roman" w:hAnsi="Times New Roman"/>
                <w:sz w:val="24"/>
                <w:szCs w:val="24"/>
              </w:rPr>
              <w:t>КОУ «Луткунская СОШ</w:t>
            </w:r>
            <w:r w:rsidRPr="00DC0EAF">
              <w:rPr>
                <w:rFonts w:ascii="Times New Roman" w:hAnsi="Times New Roman"/>
                <w:sz w:val="24"/>
                <w:szCs w:val="24"/>
              </w:rPr>
              <w:t>»</w:t>
            </w:r>
          </w:p>
          <w:p w:rsidR="00B62855" w:rsidRPr="00DC0EAF" w:rsidRDefault="00B62855" w:rsidP="00A805B8">
            <w:pPr>
              <w:spacing w:after="0" w:line="240" w:lineRule="auto"/>
              <w:jc w:val="right"/>
              <w:rPr>
                <w:rFonts w:ascii="Times New Roman" w:hAnsi="Times New Roman"/>
                <w:sz w:val="24"/>
                <w:szCs w:val="24"/>
              </w:rPr>
            </w:pPr>
            <w:r>
              <w:rPr>
                <w:rFonts w:ascii="Times New Roman" w:hAnsi="Times New Roman"/>
                <w:sz w:val="24"/>
                <w:szCs w:val="24"/>
              </w:rPr>
              <w:t>__________________З.Р.Уруджева</w:t>
            </w:r>
          </w:p>
          <w:p w:rsidR="00B62855" w:rsidRPr="00DC0EAF" w:rsidRDefault="00B62855" w:rsidP="00A805B8">
            <w:pPr>
              <w:spacing w:after="0" w:line="240" w:lineRule="auto"/>
              <w:jc w:val="right"/>
              <w:rPr>
                <w:rFonts w:ascii="Times New Roman" w:hAnsi="Times New Roman"/>
                <w:sz w:val="24"/>
                <w:szCs w:val="24"/>
              </w:rPr>
            </w:pPr>
            <w:r w:rsidRPr="00DC0EAF">
              <w:rPr>
                <w:rFonts w:ascii="Times New Roman" w:hAnsi="Times New Roman"/>
                <w:sz w:val="24"/>
                <w:szCs w:val="24"/>
              </w:rPr>
              <w:t> </w:t>
            </w:r>
          </w:p>
        </w:tc>
      </w:tr>
    </w:tbl>
    <w:p w:rsidR="00B62855" w:rsidRDefault="00B62855" w:rsidP="00B62855">
      <w:pPr>
        <w:rPr>
          <w:b/>
          <w:sz w:val="32"/>
          <w:szCs w:val="32"/>
        </w:rPr>
      </w:pPr>
    </w:p>
    <w:p w:rsidR="00B62855" w:rsidRDefault="00B62855" w:rsidP="00B62855">
      <w:pPr>
        <w:jc w:val="center"/>
        <w:rPr>
          <w:b/>
          <w:sz w:val="32"/>
          <w:szCs w:val="32"/>
        </w:rPr>
      </w:pPr>
    </w:p>
    <w:p w:rsidR="00B62855" w:rsidRDefault="00B62855" w:rsidP="00B62855">
      <w:pPr>
        <w:jc w:val="center"/>
        <w:rPr>
          <w:b/>
          <w:sz w:val="32"/>
          <w:szCs w:val="32"/>
        </w:rPr>
      </w:pPr>
    </w:p>
    <w:p w:rsidR="00B62855" w:rsidRDefault="00B62855" w:rsidP="00B62855">
      <w:pPr>
        <w:jc w:val="center"/>
        <w:rPr>
          <w:b/>
          <w:sz w:val="32"/>
          <w:szCs w:val="32"/>
        </w:rPr>
      </w:pPr>
    </w:p>
    <w:p w:rsidR="00B62855" w:rsidRDefault="00B62855" w:rsidP="00B62855">
      <w:pPr>
        <w:jc w:val="center"/>
        <w:rPr>
          <w:b/>
          <w:sz w:val="32"/>
          <w:szCs w:val="32"/>
        </w:rPr>
      </w:pPr>
    </w:p>
    <w:p w:rsidR="00B62855" w:rsidRDefault="00B62855" w:rsidP="00B62855">
      <w:pPr>
        <w:jc w:val="center"/>
        <w:rPr>
          <w:rFonts w:ascii="Times New Roman" w:hAnsi="Times New Roman"/>
          <w:b/>
          <w:sz w:val="40"/>
          <w:szCs w:val="40"/>
        </w:rPr>
      </w:pPr>
      <w:r w:rsidRPr="00262F48">
        <w:rPr>
          <w:rFonts w:ascii="Times New Roman" w:hAnsi="Times New Roman"/>
          <w:b/>
          <w:sz w:val="40"/>
          <w:szCs w:val="40"/>
        </w:rPr>
        <w:t>УЧЕБНЫЙ    ПЛАН</w:t>
      </w:r>
    </w:p>
    <w:p w:rsidR="00B62855" w:rsidRDefault="00B62855" w:rsidP="00B62855">
      <w:pPr>
        <w:jc w:val="center"/>
        <w:rPr>
          <w:rFonts w:ascii="Times New Roman" w:hAnsi="Times New Roman"/>
          <w:b/>
          <w:sz w:val="40"/>
          <w:szCs w:val="40"/>
        </w:rPr>
      </w:pPr>
      <w:r>
        <w:rPr>
          <w:rFonts w:ascii="Times New Roman" w:hAnsi="Times New Roman"/>
          <w:b/>
          <w:sz w:val="40"/>
          <w:szCs w:val="40"/>
        </w:rPr>
        <w:t>для 1-4 классов в соответствии</w:t>
      </w:r>
    </w:p>
    <w:p w:rsidR="00B62855" w:rsidRPr="00262F48" w:rsidRDefault="00B62855" w:rsidP="00B62855">
      <w:pPr>
        <w:jc w:val="center"/>
        <w:rPr>
          <w:rFonts w:ascii="Times New Roman" w:hAnsi="Times New Roman"/>
          <w:b/>
          <w:sz w:val="40"/>
          <w:szCs w:val="40"/>
        </w:rPr>
      </w:pPr>
      <w:r>
        <w:rPr>
          <w:rFonts w:ascii="Times New Roman" w:hAnsi="Times New Roman"/>
          <w:b/>
          <w:sz w:val="40"/>
          <w:szCs w:val="40"/>
        </w:rPr>
        <w:t>с ФГОС НОО</w:t>
      </w:r>
    </w:p>
    <w:p w:rsidR="00B62855" w:rsidRDefault="00B62855" w:rsidP="00B62855">
      <w:pPr>
        <w:spacing w:after="0" w:line="240" w:lineRule="auto"/>
        <w:jc w:val="center"/>
        <w:rPr>
          <w:rFonts w:ascii="Times New Roman" w:hAnsi="Times New Roman"/>
          <w:b/>
          <w:sz w:val="36"/>
          <w:szCs w:val="36"/>
        </w:rPr>
      </w:pPr>
    </w:p>
    <w:p w:rsidR="00B62855" w:rsidRDefault="00B62855" w:rsidP="00B62855">
      <w:pPr>
        <w:spacing w:after="0" w:line="240" w:lineRule="auto"/>
        <w:jc w:val="center"/>
        <w:rPr>
          <w:rFonts w:ascii="Times New Roman" w:hAnsi="Times New Roman"/>
          <w:b/>
          <w:sz w:val="36"/>
          <w:szCs w:val="36"/>
        </w:rPr>
      </w:pPr>
    </w:p>
    <w:p w:rsidR="00B62855" w:rsidRDefault="00B62855" w:rsidP="00B62855">
      <w:pPr>
        <w:spacing w:after="0" w:line="240" w:lineRule="auto"/>
        <w:jc w:val="center"/>
        <w:rPr>
          <w:rFonts w:ascii="Times New Roman" w:hAnsi="Times New Roman"/>
          <w:b/>
          <w:sz w:val="36"/>
          <w:szCs w:val="36"/>
        </w:rPr>
      </w:pPr>
    </w:p>
    <w:p w:rsidR="00B62855" w:rsidRDefault="00B62855" w:rsidP="00B62855">
      <w:pPr>
        <w:spacing w:after="0" w:line="240" w:lineRule="auto"/>
        <w:jc w:val="center"/>
        <w:rPr>
          <w:rFonts w:ascii="Times New Roman" w:hAnsi="Times New Roman"/>
          <w:b/>
          <w:sz w:val="36"/>
          <w:szCs w:val="36"/>
        </w:rPr>
      </w:pPr>
    </w:p>
    <w:p w:rsidR="00B62855" w:rsidRDefault="00B62855" w:rsidP="00B62855">
      <w:pPr>
        <w:spacing w:after="0" w:line="240" w:lineRule="auto"/>
        <w:jc w:val="center"/>
        <w:rPr>
          <w:rFonts w:ascii="Times New Roman" w:hAnsi="Times New Roman"/>
          <w:b/>
          <w:sz w:val="36"/>
          <w:szCs w:val="36"/>
        </w:rPr>
      </w:pPr>
    </w:p>
    <w:p w:rsidR="00B62855" w:rsidRDefault="00B62855" w:rsidP="00B62855">
      <w:pPr>
        <w:spacing w:after="0" w:line="240" w:lineRule="auto"/>
        <w:jc w:val="center"/>
        <w:rPr>
          <w:rFonts w:ascii="Times New Roman" w:hAnsi="Times New Roman"/>
          <w:b/>
          <w:sz w:val="36"/>
          <w:szCs w:val="36"/>
        </w:rPr>
      </w:pPr>
    </w:p>
    <w:p w:rsidR="00B62855" w:rsidRDefault="00B62855" w:rsidP="00B62855">
      <w:pPr>
        <w:spacing w:after="0" w:line="240" w:lineRule="auto"/>
        <w:jc w:val="center"/>
        <w:rPr>
          <w:rFonts w:ascii="Times New Roman" w:hAnsi="Times New Roman"/>
          <w:b/>
          <w:sz w:val="36"/>
          <w:szCs w:val="36"/>
        </w:rPr>
      </w:pPr>
    </w:p>
    <w:p w:rsidR="00B62855" w:rsidRDefault="00B62855" w:rsidP="00B62855">
      <w:pPr>
        <w:spacing w:after="0" w:line="240" w:lineRule="auto"/>
        <w:jc w:val="center"/>
        <w:rPr>
          <w:rFonts w:ascii="Times New Roman" w:hAnsi="Times New Roman"/>
          <w:b/>
          <w:sz w:val="36"/>
          <w:szCs w:val="36"/>
        </w:rPr>
      </w:pPr>
    </w:p>
    <w:p w:rsidR="00B62855" w:rsidRDefault="00B62855" w:rsidP="00B62855">
      <w:pPr>
        <w:spacing w:after="0" w:line="240" w:lineRule="auto"/>
        <w:jc w:val="center"/>
        <w:rPr>
          <w:rFonts w:ascii="Times New Roman" w:hAnsi="Times New Roman"/>
          <w:b/>
          <w:sz w:val="36"/>
          <w:szCs w:val="36"/>
        </w:rPr>
      </w:pPr>
    </w:p>
    <w:p w:rsidR="00B62855" w:rsidRDefault="00B62855" w:rsidP="00B62855">
      <w:pPr>
        <w:spacing w:after="0" w:line="240" w:lineRule="auto"/>
        <w:jc w:val="center"/>
        <w:rPr>
          <w:rFonts w:ascii="Times New Roman" w:hAnsi="Times New Roman"/>
          <w:b/>
          <w:sz w:val="36"/>
          <w:szCs w:val="36"/>
        </w:rPr>
      </w:pPr>
    </w:p>
    <w:p w:rsidR="00B62855" w:rsidRDefault="00B62855" w:rsidP="00B62855">
      <w:pPr>
        <w:spacing w:after="0" w:line="240" w:lineRule="auto"/>
        <w:jc w:val="center"/>
        <w:rPr>
          <w:rFonts w:ascii="Times New Roman" w:hAnsi="Times New Roman"/>
          <w:b/>
          <w:sz w:val="36"/>
          <w:szCs w:val="36"/>
        </w:rPr>
      </w:pPr>
    </w:p>
    <w:p w:rsidR="00B62855" w:rsidRDefault="00B62855" w:rsidP="00B62855">
      <w:pPr>
        <w:spacing w:after="0" w:line="240" w:lineRule="auto"/>
        <w:jc w:val="center"/>
        <w:rPr>
          <w:rFonts w:ascii="Times New Roman" w:hAnsi="Times New Roman"/>
          <w:b/>
          <w:sz w:val="36"/>
          <w:szCs w:val="36"/>
        </w:rPr>
      </w:pPr>
    </w:p>
    <w:p w:rsidR="00B62855" w:rsidRDefault="00B62855" w:rsidP="00B62855">
      <w:pPr>
        <w:spacing w:after="0" w:line="240" w:lineRule="auto"/>
        <w:jc w:val="center"/>
        <w:rPr>
          <w:rFonts w:ascii="Times New Roman" w:hAnsi="Times New Roman"/>
          <w:b/>
          <w:sz w:val="36"/>
          <w:szCs w:val="36"/>
        </w:rPr>
      </w:pPr>
    </w:p>
    <w:p w:rsidR="00B62855" w:rsidRDefault="00B62855" w:rsidP="00B62855">
      <w:pPr>
        <w:spacing w:after="0" w:line="240" w:lineRule="auto"/>
        <w:jc w:val="both"/>
        <w:rPr>
          <w:rFonts w:ascii="Times New Roman" w:hAnsi="Times New Roman"/>
          <w:sz w:val="28"/>
          <w:szCs w:val="28"/>
        </w:rPr>
      </w:pPr>
      <w:r>
        <w:rPr>
          <w:rFonts w:ascii="Times New Roman" w:hAnsi="Times New Roman"/>
          <w:sz w:val="28"/>
          <w:szCs w:val="28"/>
        </w:rPr>
        <w:t xml:space="preserve"> Учебный план начального общего образования обеспечивает реализацию требований Федерального государственного образовательного стандарта, определяет общий объем нагрузки и максимальный объем аудиторной нагрузки обучающихся, состав и структуру обязательных предметных, надпредметных и метапредметных направлений внеурочной деятельности по классам (по годам обучения). </w:t>
      </w:r>
    </w:p>
    <w:p w:rsidR="00B62855" w:rsidRDefault="00B62855" w:rsidP="00B62855">
      <w:pPr>
        <w:spacing w:after="0" w:line="240" w:lineRule="auto"/>
        <w:jc w:val="both"/>
        <w:rPr>
          <w:rFonts w:ascii="Times New Roman" w:hAnsi="Times New Roman"/>
          <w:sz w:val="28"/>
          <w:szCs w:val="28"/>
        </w:rPr>
      </w:pPr>
      <w:r>
        <w:rPr>
          <w:rFonts w:ascii="Times New Roman" w:hAnsi="Times New Roman"/>
          <w:sz w:val="28"/>
          <w:szCs w:val="28"/>
        </w:rPr>
        <w:t xml:space="preserve"> Учебный план  начального общего образования состоит из двух частей: обязательной (инвариантной)  и части, формируемой участниками образовательных отношений.</w:t>
      </w:r>
    </w:p>
    <w:p w:rsidR="00B62855" w:rsidRDefault="00B62855" w:rsidP="00B62855">
      <w:pPr>
        <w:spacing w:after="0" w:line="240" w:lineRule="auto"/>
        <w:jc w:val="both"/>
        <w:rPr>
          <w:rFonts w:ascii="Times New Roman" w:hAnsi="Times New Roman"/>
          <w:sz w:val="28"/>
          <w:szCs w:val="28"/>
        </w:rPr>
      </w:pPr>
      <w:r>
        <w:rPr>
          <w:rFonts w:ascii="Times New Roman" w:hAnsi="Times New Roman"/>
          <w:sz w:val="28"/>
          <w:szCs w:val="28"/>
        </w:rPr>
        <w:t>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 «Математика», «Русский язык»,  «Иностранный язык», «Литературное чтение на русском языке», «Литературное чтение на родном языке», «Окружающий мир», «Основы религиозных культур и светской этики», «Музыка», «Изобразительное искусство», «Технология», «Физическая культура».</w:t>
      </w:r>
    </w:p>
    <w:p w:rsidR="00B62855" w:rsidRPr="00C84F15" w:rsidRDefault="00B62855" w:rsidP="00B62855">
      <w:pPr>
        <w:spacing w:after="0" w:line="240" w:lineRule="auto"/>
        <w:jc w:val="both"/>
        <w:rPr>
          <w:rFonts w:ascii="Times New Roman" w:hAnsi="Times New Roman"/>
          <w:sz w:val="28"/>
          <w:szCs w:val="28"/>
        </w:rPr>
      </w:pPr>
      <w:r>
        <w:rPr>
          <w:rFonts w:ascii="Times New Roman" w:hAnsi="Times New Roman"/>
          <w:sz w:val="28"/>
          <w:szCs w:val="28"/>
        </w:rPr>
        <w:t xml:space="preserve"> </w:t>
      </w:r>
    </w:p>
    <w:p w:rsidR="00B62855" w:rsidRPr="007F1DD8" w:rsidRDefault="00B62855" w:rsidP="00B62855">
      <w:pPr>
        <w:autoSpaceDE w:val="0"/>
        <w:autoSpaceDN w:val="0"/>
        <w:adjustRightInd w:val="0"/>
        <w:spacing w:line="240" w:lineRule="auto"/>
        <w:jc w:val="both"/>
        <w:rPr>
          <w:rFonts w:ascii="Times New Roman" w:hAnsi="Times New Roman"/>
          <w:b/>
          <w:sz w:val="28"/>
          <w:szCs w:val="28"/>
        </w:rPr>
      </w:pPr>
      <w:r w:rsidRPr="008F4AEF">
        <w:rPr>
          <w:rFonts w:ascii="Times New Roman" w:hAnsi="Times New Roman"/>
          <w:sz w:val="28"/>
          <w:szCs w:val="28"/>
        </w:rPr>
        <w:t xml:space="preserve">Учебный план состоит из двух частей – обязательной части и части, формируемой участниками образовательных отношений. </w:t>
      </w:r>
      <w:r w:rsidRPr="008F4AEF">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8F4AEF">
        <w:rPr>
          <w:rFonts w:ascii="Times New Roman" w:hAnsi="Times New Roman"/>
          <w:sz w:val="28"/>
          <w:szCs w:val="28"/>
        </w:rPr>
        <w:t xml:space="preserve"> важнейших целей современного начального общего образования:</w:t>
      </w:r>
    </w:p>
    <w:p w:rsidR="00B62855" w:rsidRPr="008F4AEF" w:rsidRDefault="00B62855" w:rsidP="00B62855">
      <w:pPr>
        <w:pStyle w:val="21"/>
        <w:widowControl/>
        <w:numPr>
          <w:ilvl w:val="0"/>
          <w:numId w:val="0"/>
        </w:numPr>
        <w:suppressAutoHyphens w:val="0"/>
        <w:autoSpaceDE/>
        <w:spacing w:line="240" w:lineRule="auto"/>
        <w:outlineLvl w:val="1"/>
        <w:rPr>
          <w:szCs w:val="28"/>
        </w:rPr>
      </w:pPr>
      <w:r w:rsidRPr="008F4AEF">
        <w:rPr>
          <w:szCs w:val="28"/>
        </w:rPr>
        <w:t>формирование гражданской идентичности обучающихся, приобщение их к общекультурным, национальным и этнокультурным ценностям;</w:t>
      </w:r>
    </w:p>
    <w:p w:rsidR="00B62855" w:rsidRPr="008F4AEF" w:rsidRDefault="00B62855" w:rsidP="00B62855">
      <w:pPr>
        <w:pStyle w:val="21"/>
        <w:widowControl/>
        <w:numPr>
          <w:ilvl w:val="0"/>
          <w:numId w:val="0"/>
        </w:numPr>
        <w:suppressAutoHyphens w:val="0"/>
        <w:autoSpaceDE/>
        <w:spacing w:line="240" w:lineRule="auto"/>
        <w:outlineLvl w:val="1"/>
        <w:rPr>
          <w:szCs w:val="28"/>
        </w:rPr>
      </w:pPr>
      <w:r w:rsidRPr="008F4AEF">
        <w:rPr>
          <w:szCs w:val="28"/>
        </w:rPr>
        <w:t xml:space="preserve">готовность обучающихся к продолжению образования на </w:t>
      </w:r>
      <w:r w:rsidRPr="008F4AEF">
        <w:rPr>
          <w:spacing w:val="2"/>
          <w:szCs w:val="28"/>
        </w:rPr>
        <w:t xml:space="preserve">последующих уровнях основного общего образования, их </w:t>
      </w:r>
      <w:r w:rsidRPr="008F4AEF">
        <w:rPr>
          <w:szCs w:val="28"/>
        </w:rPr>
        <w:t>приобщение к информационным технологиям;</w:t>
      </w:r>
    </w:p>
    <w:p w:rsidR="00B62855" w:rsidRPr="008F4AEF" w:rsidRDefault="00B62855" w:rsidP="00B62855">
      <w:pPr>
        <w:pStyle w:val="21"/>
        <w:widowControl/>
        <w:numPr>
          <w:ilvl w:val="0"/>
          <w:numId w:val="0"/>
        </w:numPr>
        <w:suppressAutoHyphens w:val="0"/>
        <w:autoSpaceDE/>
        <w:spacing w:line="240" w:lineRule="auto"/>
        <w:outlineLvl w:val="1"/>
        <w:rPr>
          <w:szCs w:val="28"/>
        </w:rPr>
      </w:pPr>
      <w:r w:rsidRPr="008F4AEF">
        <w:rPr>
          <w:spacing w:val="2"/>
          <w:szCs w:val="28"/>
        </w:rPr>
        <w:t xml:space="preserve">формирование здорового образа жизни, элементарных </w:t>
      </w:r>
      <w:r w:rsidRPr="008F4AEF">
        <w:rPr>
          <w:szCs w:val="28"/>
        </w:rPr>
        <w:t>правил поведения в экстремальных ситуациях;</w:t>
      </w:r>
    </w:p>
    <w:p w:rsidR="00B62855" w:rsidRPr="008F4AEF" w:rsidRDefault="00B62855" w:rsidP="00B62855">
      <w:pPr>
        <w:pStyle w:val="21"/>
        <w:widowControl/>
        <w:numPr>
          <w:ilvl w:val="0"/>
          <w:numId w:val="0"/>
        </w:numPr>
        <w:suppressAutoHyphens w:val="0"/>
        <w:autoSpaceDE/>
        <w:spacing w:line="240" w:lineRule="auto"/>
        <w:outlineLvl w:val="1"/>
        <w:rPr>
          <w:szCs w:val="28"/>
        </w:rPr>
      </w:pPr>
      <w:r w:rsidRPr="008F4AEF">
        <w:rPr>
          <w:szCs w:val="28"/>
        </w:rPr>
        <w:t>личностное развитие обучающегося в соответствии с его индивидуальностью.</w:t>
      </w:r>
    </w:p>
    <w:p w:rsidR="00B62855" w:rsidRDefault="00B62855" w:rsidP="00B62855">
      <w:pPr>
        <w:spacing w:line="240" w:lineRule="auto"/>
        <w:jc w:val="both"/>
        <w:rPr>
          <w:rFonts w:ascii="Times New Roman" w:hAnsi="Times New Roman"/>
          <w:sz w:val="28"/>
          <w:szCs w:val="28"/>
        </w:rPr>
      </w:pPr>
      <w:r w:rsidRPr="008F4AEF">
        <w:rPr>
          <w:rFonts w:ascii="Times New Roman" w:hAnsi="Times New Roman"/>
          <w:sz w:val="28"/>
          <w:szCs w:val="28"/>
        </w:rPr>
        <w:t>В обязательной части учебного плана реализуется государственный образовательный стандарт, который обеспечивает овладение обучающимися необходимым минимумом  универсальных учебных действий.</w:t>
      </w:r>
    </w:p>
    <w:p w:rsidR="00B62855" w:rsidRPr="008F4AEF" w:rsidRDefault="00B62855" w:rsidP="00B62855">
      <w:pPr>
        <w:spacing w:line="240" w:lineRule="auto"/>
        <w:jc w:val="both"/>
        <w:rPr>
          <w:rFonts w:ascii="Times New Roman" w:hAnsi="Times New Roman"/>
          <w:sz w:val="28"/>
          <w:szCs w:val="28"/>
        </w:rPr>
      </w:pPr>
      <w:r w:rsidRPr="008F4AEF">
        <w:rPr>
          <w:rFonts w:ascii="Times New Roman" w:hAnsi="Times New Roman"/>
          <w:sz w:val="28"/>
          <w:szCs w:val="28"/>
        </w:rPr>
        <w:lastRenderedPageBreak/>
        <w:t xml:space="preserve"> Обязательная часть учебного плана представлена образовательными областями: </w:t>
      </w:r>
      <w:r w:rsidRPr="008F4AEF">
        <w:rPr>
          <w:rFonts w:ascii="Times New Roman" w:hAnsi="Times New Roman"/>
          <w:b/>
          <w:sz w:val="28"/>
          <w:szCs w:val="28"/>
        </w:rPr>
        <w:t>«Русский язык и литературное чтение», «Иностранный язык», «Математика », «Обществознание и естествознание», «Основы</w:t>
      </w:r>
      <w:r w:rsidRPr="008F4AEF">
        <w:rPr>
          <w:rFonts w:ascii="Times New Roman" w:hAnsi="Times New Roman"/>
          <w:b/>
          <w:sz w:val="28"/>
          <w:szCs w:val="28"/>
          <w:lang w:eastAsia="en-US"/>
        </w:rPr>
        <w:t>религиозных культур и светской этики</w:t>
      </w:r>
      <w:r w:rsidRPr="008F4AEF">
        <w:rPr>
          <w:rFonts w:ascii="Times New Roman" w:hAnsi="Times New Roman"/>
          <w:b/>
          <w:sz w:val="28"/>
          <w:szCs w:val="28"/>
        </w:rPr>
        <w:t>», «Искусство», «Технология», «Физическая культура».</w:t>
      </w:r>
    </w:p>
    <w:p w:rsidR="00B62855" w:rsidRDefault="00B62855" w:rsidP="00B62855">
      <w:pPr>
        <w:spacing w:line="240" w:lineRule="auto"/>
        <w:jc w:val="both"/>
        <w:rPr>
          <w:rFonts w:ascii="Times New Roman" w:hAnsi="Times New Roman"/>
          <w:b/>
          <w:sz w:val="28"/>
          <w:szCs w:val="28"/>
        </w:rPr>
      </w:pPr>
    </w:p>
    <w:p w:rsidR="00B62855" w:rsidRDefault="00B62855" w:rsidP="00B62855">
      <w:pPr>
        <w:spacing w:line="240" w:lineRule="auto"/>
        <w:jc w:val="both"/>
        <w:rPr>
          <w:rFonts w:ascii="Times New Roman" w:hAnsi="Times New Roman"/>
          <w:b/>
          <w:sz w:val="28"/>
          <w:szCs w:val="28"/>
        </w:rPr>
      </w:pPr>
    </w:p>
    <w:p w:rsidR="00B62855" w:rsidRPr="008F4AEF" w:rsidRDefault="00B62855" w:rsidP="00B62855">
      <w:pPr>
        <w:spacing w:line="240" w:lineRule="auto"/>
        <w:jc w:val="both"/>
        <w:rPr>
          <w:rFonts w:ascii="Times New Roman" w:hAnsi="Times New Roman"/>
          <w:b/>
          <w:sz w:val="28"/>
          <w:szCs w:val="28"/>
        </w:rPr>
      </w:pPr>
      <w:r>
        <w:rPr>
          <w:rFonts w:ascii="Times New Roman" w:hAnsi="Times New Roman"/>
          <w:b/>
          <w:sz w:val="28"/>
          <w:szCs w:val="28"/>
        </w:rPr>
        <w:t xml:space="preserve">  </w:t>
      </w:r>
      <w:r w:rsidRPr="008F4AEF">
        <w:rPr>
          <w:rFonts w:ascii="Times New Roman" w:hAnsi="Times New Roman"/>
          <w:b/>
          <w:sz w:val="28"/>
          <w:szCs w:val="28"/>
        </w:rPr>
        <w:t>Особенности учебного плана:</w:t>
      </w:r>
    </w:p>
    <w:p w:rsidR="00B62855" w:rsidRPr="008F4AEF" w:rsidRDefault="00B62855" w:rsidP="00B62855">
      <w:pPr>
        <w:spacing w:line="240" w:lineRule="auto"/>
        <w:jc w:val="both"/>
        <w:rPr>
          <w:rFonts w:ascii="Times New Roman" w:hAnsi="Times New Roman"/>
          <w:sz w:val="28"/>
          <w:szCs w:val="28"/>
        </w:rPr>
      </w:pPr>
      <w:r>
        <w:rPr>
          <w:rFonts w:ascii="Times New Roman" w:hAnsi="Times New Roman"/>
          <w:sz w:val="28"/>
          <w:szCs w:val="28"/>
        </w:rPr>
        <w:t xml:space="preserve">- </w:t>
      </w:r>
      <w:r w:rsidRPr="008F4AEF">
        <w:rPr>
          <w:rFonts w:ascii="Times New Roman" w:hAnsi="Times New Roman"/>
          <w:sz w:val="28"/>
          <w:szCs w:val="28"/>
        </w:rPr>
        <w:t xml:space="preserve">С целью формирования умений общаться на иностранном языке, элементарных коммуникативных умений в говорении, аудировании, чтении и письме; развития личности ребенка, его речевых способностей, внимания, мышления, памяти и воображения; мотивации к дальнейшему овладению иностранным языком, исходя из возможностей образовательной организации, учащимся со 2 класса предлагается для изучения на выбор   иностранный  язык: английский . </w:t>
      </w:r>
    </w:p>
    <w:p w:rsidR="00B62855" w:rsidRPr="008F4AEF" w:rsidRDefault="00B62855" w:rsidP="00B62855">
      <w:pPr>
        <w:spacing w:line="240" w:lineRule="auto"/>
        <w:jc w:val="both"/>
        <w:rPr>
          <w:rFonts w:ascii="Times New Roman" w:hAnsi="Times New Roman"/>
          <w:sz w:val="28"/>
          <w:szCs w:val="28"/>
        </w:rPr>
      </w:pPr>
      <w:r>
        <w:rPr>
          <w:rFonts w:ascii="Times New Roman" w:hAnsi="Times New Roman"/>
          <w:sz w:val="28"/>
          <w:szCs w:val="28"/>
        </w:rPr>
        <w:t xml:space="preserve"> - </w:t>
      </w:r>
      <w:r w:rsidRPr="008F4AEF">
        <w:rPr>
          <w:rFonts w:ascii="Times New Roman" w:hAnsi="Times New Roman"/>
          <w:sz w:val="28"/>
          <w:szCs w:val="28"/>
        </w:rPr>
        <w:t>С целью воспитания у обучающихся начальных классов способности к духовному развитию, нравственному самосовершенствованию, формирования первоначальных представлений о светской этике, об отечественных традиционных религиях, их роли в культуре, истории и современности России в 4-х классах отводится 1 час в неделю на изучение «Основ религиозных культур и светской этики». Выбор модуля,  изучаемого в рамках учебного предмета ОРКСЭ, фиксируется протоколами родительских собраний и письменными заявлениями родителей (законных представителей) обучающихся.</w:t>
      </w:r>
    </w:p>
    <w:p w:rsidR="00B62855" w:rsidRPr="008F4AEF" w:rsidRDefault="00B62855" w:rsidP="00B62855">
      <w:pPr>
        <w:spacing w:line="240" w:lineRule="auto"/>
        <w:jc w:val="both"/>
        <w:rPr>
          <w:rFonts w:ascii="Times New Roman" w:hAnsi="Times New Roman"/>
          <w:sz w:val="28"/>
          <w:szCs w:val="28"/>
        </w:rPr>
      </w:pPr>
      <w:r>
        <w:rPr>
          <w:rFonts w:ascii="Times New Roman" w:hAnsi="Times New Roman"/>
          <w:sz w:val="28"/>
          <w:szCs w:val="28"/>
        </w:rPr>
        <w:t xml:space="preserve">- </w:t>
      </w:r>
      <w:r w:rsidRPr="008F4AEF">
        <w:rPr>
          <w:rFonts w:ascii="Times New Roman" w:hAnsi="Times New Roman"/>
          <w:sz w:val="28"/>
          <w:szCs w:val="28"/>
        </w:rPr>
        <w:t>С целью укрепления здоровья, содействия гармоническому физическому развитию и всесторонней физической подготовленности обучающихся; развитию жизненно важных двигательных умений и навыков, формированию опыта двигательной деятельности; овладения общеразвивающими и корригирующими физическими упражнениями, умением их использовать в режиме учебного дня, активного отдыха и досуга отведено 3 часа в неделю учебному предмету «Физич</w:t>
      </w:r>
      <w:r>
        <w:rPr>
          <w:rFonts w:ascii="Times New Roman" w:hAnsi="Times New Roman"/>
          <w:sz w:val="28"/>
          <w:szCs w:val="28"/>
        </w:rPr>
        <w:t>еская культура». Один час  в программе «Физическая культура» включен в  раздел</w:t>
      </w:r>
      <w:r w:rsidRPr="008F4AEF">
        <w:rPr>
          <w:rFonts w:ascii="Times New Roman" w:hAnsi="Times New Roman"/>
          <w:sz w:val="28"/>
          <w:szCs w:val="28"/>
        </w:rPr>
        <w:t xml:space="preserve"> « Шахматы»</w:t>
      </w:r>
      <w:r>
        <w:rPr>
          <w:rFonts w:ascii="Times New Roman" w:hAnsi="Times New Roman"/>
          <w:sz w:val="28"/>
          <w:szCs w:val="28"/>
        </w:rPr>
        <w:t>.</w:t>
      </w:r>
    </w:p>
    <w:p w:rsidR="00B62855" w:rsidRPr="008F4AEF" w:rsidRDefault="00B62855" w:rsidP="00B62855">
      <w:pPr>
        <w:spacing w:after="0" w:line="240" w:lineRule="auto"/>
        <w:jc w:val="both"/>
        <w:rPr>
          <w:rFonts w:ascii="Times New Roman" w:hAnsi="Times New Roman"/>
          <w:sz w:val="28"/>
          <w:szCs w:val="28"/>
        </w:rPr>
      </w:pPr>
      <w:r>
        <w:rPr>
          <w:rFonts w:ascii="Times New Roman" w:hAnsi="Times New Roman"/>
          <w:sz w:val="28"/>
          <w:szCs w:val="28"/>
        </w:rPr>
        <w:t xml:space="preserve">- </w:t>
      </w:r>
      <w:r w:rsidRPr="008F4AEF">
        <w:rPr>
          <w:rFonts w:ascii="Times New Roman" w:hAnsi="Times New Roman"/>
          <w:sz w:val="28"/>
          <w:szCs w:val="28"/>
        </w:rPr>
        <w:t>В предметной области «Русский язык и литературное чтение» с целью формирования коммуникативной компетенции обучающихся, развитие устной и письменной речи, а также навыков грамотного, безошибочного письма на предмет «Русский язык» в 2-4 классах отводится 4 часа. 1 час добавляется  за счет часов части, формируемой участниками образовательных отношенийна учебный курс «В мире грамматики».</w:t>
      </w:r>
    </w:p>
    <w:p w:rsidR="00B62855" w:rsidRPr="008F4AEF" w:rsidRDefault="00B62855" w:rsidP="00B62855">
      <w:pPr>
        <w:pStyle w:val="Default"/>
        <w:jc w:val="both"/>
        <w:rPr>
          <w:sz w:val="28"/>
          <w:szCs w:val="28"/>
        </w:rPr>
      </w:pPr>
      <w:r w:rsidRPr="008F4AEF">
        <w:rPr>
          <w:spacing w:val="2"/>
          <w:sz w:val="28"/>
          <w:szCs w:val="28"/>
        </w:rPr>
        <w:t xml:space="preserve">Учебный план </w:t>
      </w:r>
      <w:r w:rsidRPr="008F4AEF">
        <w:rPr>
          <w:spacing w:val="-1"/>
          <w:sz w:val="28"/>
          <w:szCs w:val="28"/>
        </w:rPr>
        <w:t xml:space="preserve">предусматривает </w:t>
      </w:r>
      <w:r w:rsidRPr="008F4AEF">
        <w:rPr>
          <w:spacing w:val="-2"/>
          <w:sz w:val="28"/>
          <w:szCs w:val="28"/>
        </w:rPr>
        <w:t xml:space="preserve">4-летний срок освоения образовательной программы начального </w:t>
      </w:r>
      <w:r w:rsidRPr="008F4AEF">
        <w:rPr>
          <w:sz w:val="28"/>
          <w:szCs w:val="28"/>
        </w:rPr>
        <w:t xml:space="preserve">общего образования для 1 – </w:t>
      </w:r>
      <w:r w:rsidRPr="008F4AEF">
        <w:rPr>
          <w:sz w:val="28"/>
          <w:szCs w:val="28"/>
        </w:rPr>
        <w:lastRenderedPageBreak/>
        <w:t xml:space="preserve">4-х классов при продолжительности учебного года в 1-х классах – 33 учебных недели, в 2-4-х классах – 34 учебных недели. </w:t>
      </w:r>
    </w:p>
    <w:p w:rsidR="00B62855" w:rsidRPr="008F4AEF" w:rsidRDefault="00B62855" w:rsidP="00B62855">
      <w:pPr>
        <w:spacing w:line="240" w:lineRule="auto"/>
        <w:jc w:val="both"/>
        <w:rPr>
          <w:rFonts w:ascii="Times New Roman" w:hAnsi="Times New Roman"/>
          <w:sz w:val="28"/>
          <w:szCs w:val="28"/>
        </w:rPr>
      </w:pPr>
      <w:r w:rsidRPr="008F4AEF">
        <w:rPr>
          <w:rFonts w:ascii="Times New Roman" w:hAnsi="Times New Roman"/>
          <w:sz w:val="28"/>
          <w:szCs w:val="28"/>
        </w:rPr>
        <w:t xml:space="preserve">1- 4 классы обучаются в режиме 6-дневной недели. Начало учебных занятий в 1,4 классах с 8 час. 00 мин.  Во 2-3- 11час.25 мин. Продолжительность уроков -45 минут. </w:t>
      </w:r>
    </w:p>
    <w:p w:rsidR="00B62855" w:rsidRPr="008F4AEF" w:rsidRDefault="00B62855" w:rsidP="00B62855">
      <w:pPr>
        <w:spacing w:line="240" w:lineRule="auto"/>
        <w:jc w:val="both"/>
        <w:rPr>
          <w:rFonts w:ascii="Times New Roman" w:hAnsi="Times New Roman"/>
          <w:sz w:val="28"/>
          <w:szCs w:val="28"/>
        </w:rPr>
      </w:pPr>
      <w:r w:rsidRPr="008F4AEF">
        <w:rPr>
          <w:rFonts w:ascii="Times New Roman" w:hAnsi="Times New Roman"/>
          <w:sz w:val="28"/>
          <w:szCs w:val="28"/>
        </w:rPr>
        <w:t xml:space="preserve">Продолжительность каникул - не менее 30 дней.    </w:t>
      </w:r>
    </w:p>
    <w:p w:rsidR="00B62855" w:rsidRPr="008F4AEF" w:rsidRDefault="00B62855" w:rsidP="00B62855">
      <w:pPr>
        <w:spacing w:line="240" w:lineRule="auto"/>
        <w:jc w:val="both"/>
        <w:rPr>
          <w:rFonts w:ascii="Times New Roman" w:hAnsi="Times New Roman"/>
          <w:sz w:val="28"/>
          <w:szCs w:val="28"/>
        </w:rPr>
      </w:pPr>
      <w:r w:rsidRPr="008F4AEF">
        <w:rPr>
          <w:rStyle w:val="12pt127"/>
          <w:rFonts w:ascii="Times New Roman" w:hAnsi="Times New Roman"/>
          <w:sz w:val="28"/>
          <w:szCs w:val="28"/>
        </w:rPr>
        <w:t xml:space="preserve">Объем домашних заданий (по всем  предметам) планируется таким образом, чтобы затраты времени на его выполнение не превышали (в астрономических часах): во </w:t>
      </w:r>
      <w:r w:rsidRPr="008F4AEF">
        <w:rPr>
          <w:rStyle w:val="12pt127"/>
          <w:rFonts w:ascii="Times New Roman" w:hAnsi="Times New Roman"/>
          <w:sz w:val="28"/>
          <w:szCs w:val="28"/>
          <w:lang w:val="en-US"/>
        </w:rPr>
        <w:t>II</w:t>
      </w:r>
      <w:r w:rsidRPr="008F4AEF">
        <w:rPr>
          <w:rStyle w:val="12pt127"/>
          <w:rFonts w:ascii="Times New Roman" w:hAnsi="Times New Roman"/>
          <w:sz w:val="28"/>
          <w:szCs w:val="28"/>
        </w:rPr>
        <w:t xml:space="preserve"> – </w:t>
      </w:r>
      <w:r w:rsidRPr="008F4AEF">
        <w:rPr>
          <w:rStyle w:val="12pt127"/>
          <w:rFonts w:ascii="Times New Roman" w:hAnsi="Times New Roman"/>
          <w:sz w:val="28"/>
          <w:szCs w:val="28"/>
          <w:lang w:val="en-US"/>
        </w:rPr>
        <w:t>III</w:t>
      </w:r>
      <w:r w:rsidRPr="008F4AEF">
        <w:rPr>
          <w:rStyle w:val="12pt127"/>
          <w:rFonts w:ascii="Times New Roman" w:hAnsi="Times New Roman"/>
          <w:sz w:val="28"/>
          <w:szCs w:val="28"/>
        </w:rPr>
        <w:t xml:space="preserve"> классах – 1,5 ч,  в </w:t>
      </w:r>
      <w:r w:rsidRPr="008F4AEF">
        <w:rPr>
          <w:rStyle w:val="12pt127"/>
          <w:rFonts w:ascii="Times New Roman" w:hAnsi="Times New Roman"/>
          <w:sz w:val="28"/>
          <w:szCs w:val="28"/>
          <w:lang w:val="en-US"/>
        </w:rPr>
        <w:t>IV</w:t>
      </w:r>
      <w:r w:rsidRPr="008F4AEF">
        <w:rPr>
          <w:rStyle w:val="12pt127"/>
          <w:rFonts w:ascii="Times New Roman" w:hAnsi="Times New Roman"/>
          <w:sz w:val="28"/>
          <w:szCs w:val="28"/>
        </w:rPr>
        <w:t xml:space="preserve"> классах – 2 ч.</w:t>
      </w:r>
    </w:p>
    <w:p w:rsidR="00B62855" w:rsidRPr="008F4AEF" w:rsidRDefault="00B62855" w:rsidP="00B62855">
      <w:pPr>
        <w:spacing w:line="240" w:lineRule="auto"/>
        <w:jc w:val="both"/>
        <w:rPr>
          <w:rFonts w:ascii="Times New Roman" w:hAnsi="Times New Roman"/>
          <w:sz w:val="28"/>
          <w:szCs w:val="28"/>
        </w:rPr>
      </w:pPr>
      <w:r w:rsidRPr="008F4AEF">
        <w:rPr>
          <w:rFonts w:ascii="Times New Roman" w:hAnsi="Times New Roman"/>
          <w:sz w:val="28"/>
          <w:szCs w:val="28"/>
        </w:rPr>
        <w:t xml:space="preserve">Обучение в 1-м классе в соответствии с СанПиН 2.4.2.2821-10 осуществляется с использованием "ступенчатого" режима обучения в первом полугодии (в сентябре, октябре – по 3 урока в день по 35 минут каждый, в ноябре-декабре – по 4 урока и 1 день в неделю – не более 5 уроков (за счет урока физической культуры) по 35 минут каждый, в январе-мае – по 4 урока и1 день в неделю – не более 5 уроков (за счет урока физической культуры) по 45минут каждый. </w:t>
      </w:r>
    </w:p>
    <w:p w:rsidR="00B62855" w:rsidRPr="008F4AEF" w:rsidRDefault="00B62855" w:rsidP="00B62855">
      <w:pPr>
        <w:spacing w:line="240" w:lineRule="auto"/>
        <w:jc w:val="both"/>
        <w:rPr>
          <w:rFonts w:ascii="Times New Roman" w:hAnsi="Times New Roman"/>
          <w:sz w:val="28"/>
          <w:szCs w:val="28"/>
        </w:rPr>
      </w:pPr>
      <w:r>
        <w:rPr>
          <w:rFonts w:ascii="Times New Roman" w:hAnsi="Times New Roman"/>
          <w:sz w:val="28"/>
          <w:szCs w:val="28"/>
        </w:rPr>
        <w:t xml:space="preserve"> </w:t>
      </w:r>
      <w:r w:rsidRPr="008F4AEF">
        <w:rPr>
          <w:rFonts w:ascii="Times New Roman" w:hAnsi="Times New Roman"/>
          <w:sz w:val="28"/>
          <w:szCs w:val="28"/>
        </w:rPr>
        <w:t>Для обучающихся в 1 классе в течение года устанавливаются дополнительные недельные каникулы, что отражено в годовом календарном графике.  Обучение проводится без балльного оценивания знаний обучающихся  и без домашних заданий.</w:t>
      </w:r>
    </w:p>
    <w:p w:rsidR="00B62855" w:rsidRDefault="00B62855" w:rsidP="00B62855">
      <w:pPr>
        <w:spacing w:line="240" w:lineRule="auto"/>
        <w:jc w:val="both"/>
        <w:rPr>
          <w:rFonts w:ascii="Times New Roman" w:hAnsi="Times New Roman"/>
          <w:sz w:val="28"/>
          <w:szCs w:val="28"/>
        </w:rPr>
      </w:pPr>
      <w:r w:rsidRPr="008F4AEF">
        <w:rPr>
          <w:rFonts w:ascii="Times New Roman" w:hAnsi="Times New Roman"/>
          <w:sz w:val="28"/>
          <w:szCs w:val="28"/>
        </w:rPr>
        <w:t xml:space="preserve"> Содержание образования при получении начального общего образования в МКОУ  Луткунская  СОШ реализуется средствами УМК «Школа России»,  входящих в федеральный перечень учебников, рекомендованных (допущенных) к использованию в образовательной деятельности в конкретном учебном году.</w:t>
      </w:r>
    </w:p>
    <w:p w:rsidR="00B62855" w:rsidRPr="008F4AEF" w:rsidRDefault="00B62855" w:rsidP="00B62855">
      <w:pPr>
        <w:spacing w:line="240" w:lineRule="auto"/>
        <w:jc w:val="both"/>
        <w:rPr>
          <w:rFonts w:ascii="Times New Roman" w:hAnsi="Times New Roman"/>
          <w:sz w:val="28"/>
          <w:szCs w:val="28"/>
        </w:rPr>
      </w:pPr>
      <w:r w:rsidRPr="008F4AEF">
        <w:rPr>
          <w:rFonts w:ascii="Times New Roman" w:hAnsi="Times New Roman"/>
          <w:sz w:val="28"/>
          <w:szCs w:val="28"/>
        </w:rPr>
        <w:t>При разработке учебного плана учитывалось мнение родителей, контингент обучающихся, их потребности, потенциальные возможности педагогического коллектива и материально-техническая база школы.</w:t>
      </w:r>
    </w:p>
    <w:p w:rsidR="00B62855" w:rsidRPr="008F4AEF" w:rsidRDefault="00B62855" w:rsidP="00B62855">
      <w:pPr>
        <w:spacing w:line="240" w:lineRule="auto"/>
        <w:jc w:val="both"/>
        <w:rPr>
          <w:rFonts w:ascii="Times New Roman" w:hAnsi="Times New Roman"/>
          <w:sz w:val="28"/>
          <w:szCs w:val="28"/>
        </w:rPr>
      </w:pPr>
      <w:r w:rsidRPr="008F4AEF">
        <w:rPr>
          <w:rFonts w:ascii="Times New Roman" w:hAnsi="Times New Roman"/>
          <w:b/>
          <w:sz w:val="28"/>
          <w:szCs w:val="28"/>
        </w:rPr>
        <w:t>Промежуточная аттестация</w:t>
      </w:r>
      <w:r>
        <w:rPr>
          <w:rFonts w:ascii="Times New Roman" w:hAnsi="Times New Roman"/>
          <w:b/>
          <w:sz w:val="28"/>
          <w:szCs w:val="28"/>
        </w:rPr>
        <w:t xml:space="preserve"> </w:t>
      </w:r>
      <w:r w:rsidRPr="008F4AEF">
        <w:rPr>
          <w:rFonts w:ascii="Times New Roman" w:hAnsi="Times New Roman"/>
          <w:b/>
          <w:sz w:val="28"/>
          <w:szCs w:val="28"/>
        </w:rPr>
        <w:t>на уровне начального общего образования</w:t>
      </w:r>
      <w:r w:rsidRPr="008F4AEF">
        <w:rPr>
          <w:rFonts w:ascii="Times New Roman" w:hAnsi="Times New Roman"/>
          <w:sz w:val="28"/>
          <w:szCs w:val="28"/>
        </w:rPr>
        <w:t>.</w:t>
      </w:r>
    </w:p>
    <w:p w:rsidR="00B62855" w:rsidRPr="008F4AEF" w:rsidRDefault="00B62855" w:rsidP="00B62855">
      <w:pPr>
        <w:spacing w:line="240" w:lineRule="auto"/>
        <w:jc w:val="both"/>
        <w:rPr>
          <w:rFonts w:ascii="Times New Roman" w:hAnsi="Times New Roman"/>
          <w:sz w:val="28"/>
          <w:szCs w:val="28"/>
        </w:rPr>
      </w:pPr>
      <w:r w:rsidRPr="008F4AEF">
        <w:rPr>
          <w:rFonts w:ascii="Times New Roman" w:hAnsi="Times New Roman"/>
          <w:sz w:val="28"/>
          <w:szCs w:val="28"/>
        </w:rPr>
        <w:t xml:space="preserve"> Освоение общеобразовательной программы, в том числе отдельной части или всего объёма учебного предмета, курса общеобразовательной программы, сопровождается промежуточной аттестацией обучающихся. Промежуточная аттестация на уровне начального общего образования проводится по итогам каждой четверти и по итогам каждого учебного года за счет часов, отведенных на освоение соответствующего предмета (курса).</w:t>
      </w:r>
    </w:p>
    <w:p w:rsidR="00B62855" w:rsidRDefault="00B62855" w:rsidP="00B62855">
      <w:pPr>
        <w:spacing w:line="240" w:lineRule="auto"/>
        <w:jc w:val="both"/>
        <w:rPr>
          <w:rFonts w:ascii="Times New Roman" w:hAnsi="Times New Roman"/>
          <w:sz w:val="28"/>
          <w:szCs w:val="28"/>
        </w:rPr>
      </w:pPr>
      <w:r w:rsidRPr="008F4AEF">
        <w:rPr>
          <w:rFonts w:ascii="Times New Roman" w:hAnsi="Times New Roman"/>
          <w:sz w:val="28"/>
          <w:szCs w:val="28"/>
        </w:rPr>
        <w:t xml:space="preserve">    </w:t>
      </w:r>
    </w:p>
    <w:p w:rsidR="00B62855" w:rsidRPr="008F4AEF" w:rsidRDefault="00B62855" w:rsidP="00B62855">
      <w:pPr>
        <w:spacing w:line="240" w:lineRule="auto"/>
        <w:jc w:val="both"/>
        <w:rPr>
          <w:rFonts w:ascii="Times New Roman" w:hAnsi="Times New Roman"/>
          <w:sz w:val="28"/>
          <w:szCs w:val="28"/>
        </w:rPr>
      </w:pPr>
      <w:r w:rsidRPr="008F4AEF">
        <w:rPr>
          <w:rFonts w:ascii="Times New Roman" w:hAnsi="Times New Roman"/>
          <w:sz w:val="28"/>
          <w:szCs w:val="28"/>
        </w:rPr>
        <w:t xml:space="preserve"> Промежуточная аттестация обучающихся проводится в форме:</w:t>
      </w:r>
    </w:p>
    <w:p w:rsidR="00B62855" w:rsidRPr="008F4AEF" w:rsidRDefault="00B62855" w:rsidP="00B62855">
      <w:pPr>
        <w:spacing w:line="240" w:lineRule="auto"/>
        <w:ind w:firstLine="540"/>
        <w:jc w:val="both"/>
        <w:rPr>
          <w:rFonts w:ascii="Times New Roman" w:hAnsi="Times New Roman"/>
          <w:sz w:val="28"/>
          <w:szCs w:val="28"/>
        </w:rPr>
      </w:pPr>
      <w:r w:rsidRPr="008F4AEF">
        <w:rPr>
          <w:rFonts w:ascii="Times New Roman" w:hAnsi="Times New Roman"/>
          <w:sz w:val="28"/>
          <w:szCs w:val="28"/>
        </w:rPr>
        <w:t>- комплексной контрольной работы;</w:t>
      </w:r>
    </w:p>
    <w:p w:rsidR="00B62855" w:rsidRPr="008F4AEF" w:rsidRDefault="00B62855" w:rsidP="00B62855">
      <w:pPr>
        <w:spacing w:line="240" w:lineRule="auto"/>
        <w:ind w:firstLine="540"/>
        <w:jc w:val="both"/>
        <w:rPr>
          <w:rFonts w:ascii="Times New Roman" w:hAnsi="Times New Roman"/>
          <w:sz w:val="28"/>
          <w:szCs w:val="28"/>
        </w:rPr>
      </w:pPr>
      <w:r w:rsidRPr="008F4AEF">
        <w:rPr>
          <w:rFonts w:ascii="Times New Roman" w:hAnsi="Times New Roman"/>
          <w:sz w:val="28"/>
          <w:szCs w:val="28"/>
        </w:rPr>
        <w:lastRenderedPageBreak/>
        <w:t>- итоговой контрольной работы;</w:t>
      </w:r>
    </w:p>
    <w:p w:rsidR="00B62855" w:rsidRPr="008F4AEF" w:rsidRDefault="00B62855" w:rsidP="00B62855">
      <w:pPr>
        <w:spacing w:line="240" w:lineRule="auto"/>
        <w:ind w:firstLine="540"/>
        <w:jc w:val="both"/>
        <w:rPr>
          <w:rFonts w:ascii="Times New Roman" w:hAnsi="Times New Roman"/>
          <w:sz w:val="28"/>
          <w:szCs w:val="28"/>
        </w:rPr>
      </w:pPr>
      <w:r w:rsidRPr="008F4AEF">
        <w:rPr>
          <w:rFonts w:ascii="Times New Roman" w:hAnsi="Times New Roman"/>
          <w:sz w:val="28"/>
          <w:szCs w:val="28"/>
        </w:rPr>
        <w:t>- письменных и устных зачётов;</w:t>
      </w:r>
    </w:p>
    <w:p w:rsidR="00B62855" w:rsidRPr="008F4AEF" w:rsidRDefault="00B62855" w:rsidP="00B62855">
      <w:pPr>
        <w:spacing w:line="240" w:lineRule="auto"/>
        <w:ind w:firstLine="540"/>
        <w:jc w:val="both"/>
        <w:rPr>
          <w:rFonts w:ascii="Times New Roman" w:hAnsi="Times New Roman"/>
          <w:sz w:val="28"/>
          <w:szCs w:val="28"/>
        </w:rPr>
      </w:pPr>
      <w:r w:rsidRPr="008F4AEF">
        <w:rPr>
          <w:rFonts w:ascii="Times New Roman" w:hAnsi="Times New Roman"/>
          <w:sz w:val="28"/>
          <w:szCs w:val="28"/>
        </w:rPr>
        <w:t>- тестирования;</w:t>
      </w:r>
    </w:p>
    <w:p w:rsidR="00B62855" w:rsidRPr="008F4AEF" w:rsidRDefault="00B62855" w:rsidP="00B62855">
      <w:pPr>
        <w:spacing w:line="240" w:lineRule="auto"/>
        <w:ind w:firstLine="540"/>
        <w:jc w:val="both"/>
        <w:rPr>
          <w:rFonts w:ascii="Times New Roman" w:hAnsi="Times New Roman"/>
          <w:sz w:val="28"/>
          <w:szCs w:val="28"/>
        </w:rPr>
      </w:pPr>
      <w:r w:rsidRPr="008F4AEF">
        <w:rPr>
          <w:rFonts w:ascii="Times New Roman" w:hAnsi="Times New Roman"/>
          <w:sz w:val="28"/>
          <w:szCs w:val="28"/>
        </w:rPr>
        <w:t xml:space="preserve">-иных формах установленных локальными нормативными актами МКОУ Луткунская  СОШ.     </w:t>
      </w:r>
    </w:p>
    <w:p w:rsidR="00B62855" w:rsidRPr="008F4AEF" w:rsidRDefault="00B62855" w:rsidP="00B62855">
      <w:pPr>
        <w:spacing w:line="240" w:lineRule="auto"/>
        <w:jc w:val="both"/>
        <w:rPr>
          <w:rFonts w:ascii="Times New Roman" w:hAnsi="Times New Roman"/>
          <w:sz w:val="28"/>
          <w:szCs w:val="28"/>
        </w:rPr>
      </w:pPr>
      <w:r w:rsidRPr="008F4AEF">
        <w:rPr>
          <w:rFonts w:ascii="Times New Roman" w:hAnsi="Times New Roman"/>
          <w:sz w:val="28"/>
          <w:szCs w:val="28"/>
        </w:rPr>
        <w:t>Промежуточная аттестация обучающихся 1 классов проводится без фикс</w:t>
      </w:r>
      <w:r>
        <w:rPr>
          <w:rFonts w:ascii="Times New Roman" w:hAnsi="Times New Roman"/>
          <w:sz w:val="28"/>
          <w:szCs w:val="28"/>
        </w:rPr>
        <w:t xml:space="preserve">ации их достижений </w:t>
      </w:r>
      <w:r w:rsidRPr="008F4AEF">
        <w:rPr>
          <w:rFonts w:ascii="Times New Roman" w:hAnsi="Times New Roman"/>
          <w:sz w:val="28"/>
          <w:szCs w:val="28"/>
        </w:rPr>
        <w:t xml:space="preserve"> классных ж</w:t>
      </w:r>
      <w:r>
        <w:rPr>
          <w:rFonts w:ascii="Times New Roman" w:hAnsi="Times New Roman"/>
          <w:sz w:val="28"/>
          <w:szCs w:val="28"/>
        </w:rPr>
        <w:t xml:space="preserve">урналах, личных делах </w:t>
      </w:r>
      <w:r w:rsidRPr="008F4AEF">
        <w:rPr>
          <w:rFonts w:ascii="Times New Roman" w:hAnsi="Times New Roman"/>
          <w:sz w:val="28"/>
          <w:szCs w:val="28"/>
        </w:rPr>
        <w:t>, тетрадях.</w:t>
      </w:r>
    </w:p>
    <w:p w:rsidR="00B62855" w:rsidRPr="00B62855" w:rsidRDefault="00B62855" w:rsidP="00B62855">
      <w:pPr>
        <w:pStyle w:val="affc"/>
        <w:ind w:left="0" w:firstLine="284"/>
        <w:jc w:val="both"/>
        <w:rPr>
          <w:sz w:val="28"/>
          <w:szCs w:val="28"/>
          <w:lang w:val="ru-RU"/>
        </w:rPr>
      </w:pPr>
      <w:r w:rsidRPr="00B62855">
        <w:rPr>
          <w:sz w:val="28"/>
          <w:szCs w:val="28"/>
          <w:lang w:val="ru-RU"/>
        </w:rPr>
        <w:t xml:space="preserve"> Итоговая оценка при получении начального общего образования определяется на основе положительных результатов, накопленных учеником в «Портфолио», а также на основе  оценок за триместры и  итоговой диагностики предметных и метапредметных результатов.</w:t>
      </w:r>
    </w:p>
    <w:p w:rsidR="00B62855" w:rsidRPr="008F4AEF" w:rsidRDefault="00B62855" w:rsidP="00B62855">
      <w:pPr>
        <w:pStyle w:val="Default"/>
        <w:ind w:firstLine="284"/>
        <w:jc w:val="both"/>
        <w:rPr>
          <w:sz w:val="28"/>
          <w:szCs w:val="28"/>
        </w:rPr>
      </w:pPr>
      <w:r w:rsidRPr="008F4AEF">
        <w:rPr>
          <w:sz w:val="28"/>
          <w:szCs w:val="28"/>
        </w:rPr>
        <w:t>Часы компонента образовательной организации используются для увеличения</w:t>
      </w:r>
      <w:r>
        <w:t xml:space="preserve"> </w:t>
      </w:r>
      <w:r w:rsidRPr="008F4AEF">
        <w:rPr>
          <w:sz w:val="28"/>
          <w:szCs w:val="28"/>
        </w:rPr>
        <w:t xml:space="preserve">количества часов  в 1-4 классах на изучение учебного предмета «Русский язык» с учётом особенностей контингента обучающихся и пожеланий их родителей. </w:t>
      </w:r>
    </w:p>
    <w:p w:rsidR="00B62855" w:rsidRPr="008F4AEF" w:rsidRDefault="00B62855" w:rsidP="00B62855">
      <w:pPr>
        <w:pStyle w:val="21"/>
        <w:numPr>
          <w:ilvl w:val="0"/>
          <w:numId w:val="0"/>
        </w:numPr>
        <w:spacing w:line="240" w:lineRule="auto"/>
        <w:rPr>
          <w:szCs w:val="28"/>
        </w:rPr>
      </w:pPr>
      <w:r w:rsidRPr="008F4AEF">
        <w:rPr>
          <w:szCs w:val="28"/>
        </w:rPr>
        <w:t>В часть, формируемую участниками образовательных отношений, входит внеурочная деятельность. Время, отведенное на внеурочную деятельность, не учитывается при определении максимально допустимой недельной нагрузки обучающихся.</w:t>
      </w:r>
    </w:p>
    <w:p w:rsidR="00B62855" w:rsidRPr="008F4AEF" w:rsidRDefault="00B62855" w:rsidP="00B62855">
      <w:pPr>
        <w:pStyle w:val="affe"/>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Pr="008F4AEF">
        <w:rPr>
          <w:rFonts w:ascii="Times New Roman" w:hAnsi="Times New Roman"/>
          <w:color w:val="auto"/>
          <w:sz w:val="28"/>
          <w:szCs w:val="28"/>
        </w:rPr>
        <w:t>Внеурочная деятельность в соответствии с требованиями ФГОС НОО</w:t>
      </w:r>
      <w:r>
        <w:rPr>
          <w:rFonts w:ascii="Times New Roman" w:hAnsi="Times New Roman"/>
          <w:color w:val="auto"/>
          <w:sz w:val="28"/>
          <w:szCs w:val="28"/>
        </w:rPr>
        <w:t xml:space="preserve"> </w:t>
      </w:r>
      <w:r w:rsidRPr="008F4AEF">
        <w:rPr>
          <w:rFonts w:ascii="Times New Roman" w:hAnsi="Times New Roman"/>
          <w:color w:val="auto"/>
          <w:sz w:val="28"/>
          <w:szCs w:val="28"/>
        </w:rPr>
        <w:t>организ</w:t>
      </w:r>
      <w:r>
        <w:rPr>
          <w:rFonts w:ascii="Times New Roman" w:hAnsi="Times New Roman"/>
          <w:color w:val="auto"/>
          <w:spacing w:val="2"/>
          <w:sz w:val="28"/>
          <w:szCs w:val="28"/>
        </w:rPr>
        <w:t>уется по  обще-интеллектуальному направлению</w:t>
      </w:r>
      <w:r w:rsidRPr="008F4AEF">
        <w:rPr>
          <w:rFonts w:ascii="Times New Roman" w:hAnsi="Times New Roman"/>
          <w:color w:val="auto"/>
          <w:sz w:val="28"/>
          <w:szCs w:val="28"/>
        </w:rPr>
        <w:t xml:space="preserve">. Часы, отводимые на внеурочную деятельность, используются на различные формы её организации, отличные от урочной системы обучения. Занятия проводятся в форме  кружков, студий, секций, краеведческой работы, олимпиад, поисковых исследований, общественно полезной  практики и т. д. </w:t>
      </w:r>
    </w:p>
    <w:p w:rsidR="00B62855" w:rsidRDefault="00B62855" w:rsidP="00B62855">
      <w:pPr>
        <w:spacing w:line="240" w:lineRule="auto"/>
        <w:jc w:val="both"/>
        <w:rPr>
          <w:rFonts w:ascii="Times New Roman" w:hAnsi="Times New Roman"/>
          <w:sz w:val="28"/>
          <w:szCs w:val="28"/>
        </w:rPr>
      </w:pPr>
      <w:r>
        <w:rPr>
          <w:rFonts w:ascii="Times New Roman" w:hAnsi="Times New Roman"/>
          <w:sz w:val="28"/>
          <w:szCs w:val="28"/>
        </w:rPr>
        <w:t xml:space="preserve"> </w:t>
      </w:r>
      <w:r w:rsidRPr="008F4AEF">
        <w:rPr>
          <w:rFonts w:ascii="Times New Roman" w:hAnsi="Times New Roman"/>
          <w:sz w:val="28"/>
          <w:szCs w:val="28"/>
        </w:rPr>
        <w:t>Работу по реализации программ внеурочной деятельности осуществляют педагоги МК</w:t>
      </w:r>
      <w:r>
        <w:rPr>
          <w:rFonts w:ascii="Times New Roman" w:hAnsi="Times New Roman"/>
          <w:sz w:val="28"/>
          <w:szCs w:val="28"/>
        </w:rPr>
        <w:t xml:space="preserve">ОУ Луткунская  СОШ </w:t>
      </w:r>
      <w:r w:rsidRPr="008F4AEF">
        <w:rPr>
          <w:rFonts w:ascii="Times New Roman" w:hAnsi="Times New Roman"/>
          <w:sz w:val="28"/>
          <w:szCs w:val="28"/>
        </w:rPr>
        <w:t>.</w:t>
      </w:r>
    </w:p>
    <w:p w:rsidR="00B62855" w:rsidRDefault="00B62855" w:rsidP="00B62855">
      <w:pPr>
        <w:spacing w:line="240" w:lineRule="auto"/>
        <w:jc w:val="both"/>
        <w:rPr>
          <w:rFonts w:ascii="Times New Roman" w:hAnsi="Times New Roman"/>
          <w:sz w:val="28"/>
          <w:szCs w:val="28"/>
        </w:rPr>
      </w:pPr>
    </w:p>
    <w:p w:rsidR="00B62855" w:rsidRDefault="00B62855" w:rsidP="00B62855">
      <w:pPr>
        <w:spacing w:line="240" w:lineRule="auto"/>
        <w:jc w:val="both"/>
        <w:rPr>
          <w:rFonts w:ascii="Times New Roman" w:hAnsi="Times New Roman"/>
          <w:sz w:val="28"/>
          <w:szCs w:val="28"/>
        </w:rPr>
      </w:pPr>
    </w:p>
    <w:p w:rsidR="00B62855" w:rsidRDefault="00B62855" w:rsidP="00B62855">
      <w:pPr>
        <w:spacing w:line="240" w:lineRule="auto"/>
        <w:jc w:val="both"/>
        <w:rPr>
          <w:rFonts w:ascii="Times New Roman" w:hAnsi="Times New Roman"/>
          <w:sz w:val="28"/>
          <w:szCs w:val="28"/>
        </w:rPr>
      </w:pPr>
    </w:p>
    <w:p w:rsidR="00B62855" w:rsidRDefault="00B62855" w:rsidP="00B62855">
      <w:pPr>
        <w:spacing w:line="240" w:lineRule="auto"/>
        <w:jc w:val="both"/>
        <w:rPr>
          <w:rFonts w:ascii="Times New Roman" w:hAnsi="Times New Roman"/>
          <w:sz w:val="28"/>
          <w:szCs w:val="28"/>
        </w:rPr>
      </w:pPr>
    </w:p>
    <w:p w:rsidR="00B62855" w:rsidRDefault="00B62855" w:rsidP="00B62855">
      <w:pPr>
        <w:spacing w:line="240" w:lineRule="auto"/>
        <w:ind w:firstLine="709"/>
        <w:jc w:val="both"/>
        <w:rPr>
          <w:rFonts w:ascii="Times New Roman" w:hAnsi="Times New Roman"/>
          <w:b/>
          <w:sz w:val="28"/>
          <w:szCs w:val="28"/>
        </w:rPr>
      </w:pPr>
    </w:p>
    <w:p w:rsidR="00B62855" w:rsidRDefault="00B62855" w:rsidP="00B62855">
      <w:pPr>
        <w:spacing w:line="240" w:lineRule="auto"/>
        <w:ind w:firstLine="709"/>
        <w:jc w:val="both"/>
        <w:rPr>
          <w:rFonts w:ascii="Times New Roman" w:hAnsi="Times New Roman"/>
          <w:b/>
          <w:sz w:val="28"/>
          <w:szCs w:val="28"/>
        </w:rPr>
      </w:pPr>
    </w:p>
    <w:p w:rsidR="00B62855" w:rsidRDefault="00B62855" w:rsidP="00B62855">
      <w:pPr>
        <w:spacing w:line="240" w:lineRule="auto"/>
        <w:ind w:firstLine="709"/>
        <w:jc w:val="both"/>
        <w:rPr>
          <w:rFonts w:ascii="Times New Roman" w:hAnsi="Times New Roman"/>
          <w:b/>
          <w:sz w:val="28"/>
          <w:szCs w:val="28"/>
        </w:rPr>
      </w:pPr>
    </w:p>
    <w:p w:rsidR="00B62855" w:rsidRDefault="00B62855" w:rsidP="00B62855">
      <w:pPr>
        <w:spacing w:line="240" w:lineRule="auto"/>
        <w:ind w:firstLine="709"/>
        <w:jc w:val="both"/>
        <w:rPr>
          <w:rFonts w:ascii="Times New Roman" w:hAnsi="Times New Roman"/>
          <w:b/>
          <w:sz w:val="28"/>
          <w:szCs w:val="28"/>
        </w:rPr>
      </w:pPr>
    </w:p>
    <w:p w:rsidR="00B62855" w:rsidRDefault="00B62855" w:rsidP="00B62855">
      <w:pPr>
        <w:spacing w:line="240" w:lineRule="auto"/>
        <w:ind w:firstLine="709"/>
        <w:jc w:val="both"/>
        <w:rPr>
          <w:rFonts w:ascii="Times New Roman" w:hAnsi="Times New Roman"/>
          <w:b/>
          <w:sz w:val="28"/>
          <w:szCs w:val="28"/>
        </w:rPr>
      </w:pPr>
    </w:p>
    <w:p w:rsidR="00B62855" w:rsidRDefault="00B62855" w:rsidP="00B62855">
      <w:pPr>
        <w:spacing w:line="240" w:lineRule="auto"/>
        <w:ind w:firstLine="709"/>
        <w:jc w:val="both"/>
        <w:rPr>
          <w:rFonts w:ascii="Times New Roman" w:hAnsi="Times New Roman"/>
          <w:b/>
          <w:sz w:val="28"/>
          <w:szCs w:val="28"/>
        </w:rPr>
      </w:pPr>
    </w:p>
    <w:p w:rsidR="00B62855" w:rsidRDefault="00B62855" w:rsidP="00B62855">
      <w:pPr>
        <w:spacing w:line="240" w:lineRule="auto"/>
        <w:ind w:firstLine="709"/>
        <w:jc w:val="both"/>
        <w:rPr>
          <w:rFonts w:ascii="Times New Roman" w:hAnsi="Times New Roman"/>
          <w:b/>
          <w:sz w:val="28"/>
          <w:szCs w:val="28"/>
        </w:rPr>
      </w:pPr>
    </w:p>
    <w:p w:rsidR="00B62855" w:rsidRDefault="00B62855" w:rsidP="00B62855">
      <w:pPr>
        <w:spacing w:line="240" w:lineRule="auto"/>
        <w:ind w:firstLine="709"/>
        <w:jc w:val="both"/>
        <w:rPr>
          <w:rFonts w:ascii="Times New Roman" w:hAnsi="Times New Roman"/>
          <w:b/>
          <w:sz w:val="28"/>
          <w:szCs w:val="28"/>
        </w:rPr>
      </w:pPr>
    </w:p>
    <w:p w:rsidR="00B62855" w:rsidRPr="008F4AEF" w:rsidRDefault="00B62855" w:rsidP="00B62855">
      <w:pPr>
        <w:spacing w:line="240" w:lineRule="auto"/>
        <w:ind w:firstLine="709"/>
        <w:jc w:val="both"/>
        <w:rPr>
          <w:rFonts w:ascii="Times New Roman" w:hAnsi="Times New Roman"/>
          <w:b/>
          <w:sz w:val="28"/>
          <w:szCs w:val="28"/>
        </w:rPr>
      </w:pPr>
    </w:p>
    <w:p w:rsidR="00B62855" w:rsidRPr="00AA2287" w:rsidRDefault="00B62855" w:rsidP="00B62855">
      <w:pPr>
        <w:pStyle w:val="af1"/>
        <w:rPr>
          <w:sz w:val="28"/>
          <w:szCs w:val="28"/>
        </w:rPr>
      </w:pPr>
      <w:r>
        <w:rPr>
          <w:sz w:val="28"/>
          <w:szCs w:val="28"/>
        </w:rPr>
        <w:t>У</w:t>
      </w:r>
      <w:r w:rsidRPr="00AA2287">
        <w:rPr>
          <w:sz w:val="28"/>
          <w:szCs w:val="28"/>
        </w:rPr>
        <w:t>чебный план</w:t>
      </w:r>
      <w:r>
        <w:rPr>
          <w:sz w:val="28"/>
          <w:szCs w:val="28"/>
        </w:rPr>
        <w:t xml:space="preserve"> </w:t>
      </w:r>
    </w:p>
    <w:p w:rsidR="00B62855" w:rsidRDefault="00B62855" w:rsidP="00B62855">
      <w:pPr>
        <w:pStyle w:val="af1"/>
        <w:rPr>
          <w:sz w:val="28"/>
          <w:szCs w:val="28"/>
        </w:rPr>
      </w:pPr>
      <w:r>
        <w:rPr>
          <w:sz w:val="28"/>
          <w:szCs w:val="28"/>
        </w:rPr>
        <w:t xml:space="preserve"> МКОУ « Луткунская СОШ», реализующих программы начального общего образования,  на 2017/2018  учебный год </w:t>
      </w:r>
    </w:p>
    <w:p w:rsidR="00B62855" w:rsidRPr="005C05C4" w:rsidRDefault="00B62855" w:rsidP="00B62855">
      <w:pPr>
        <w:pStyle w:val="af1"/>
        <w:rPr>
          <w:sz w:val="28"/>
          <w:szCs w:val="28"/>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4110"/>
        <w:gridCol w:w="1276"/>
        <w:gridCol w:w="851"/>
        <w:gridCol w:w="850"/>
        <w:gridCol w:w="851"/>
        <w:gridCol w:w="1134"/>
      </w:tblGrid>
      <w:tr w:rsidR="00B62855" w:rsidRPr="001B278C" w:rsidTr="00A805B8">
        <w:tc>
          <w:tcPr>
            <w:tcW w:w="2269" w:type="dxa"/>
            <w:vMerge w:val="restart"/>
            <w:shd w:val="clear" w:color="auto" w:fill="auto"/>
          </w:tcPr>
          <w:p w:rsidR="00B62855" w:rsidRPr="00876851" w:rsidRDefault="00B62855" w:rsidP="00A805B8">
            <w:pPr>
              <w:spacing w:after="0" w:line="240" w:lineRule="auto"/>
              <w:ind w:left="120" w:right="-108"/>
              <w:jc w:val="center"/>
              <w:rPr>
                <w:rFonts w:ascii="Times New Roman" w:hAnsi="Times New Roman"/>
                <w:b/>
                <w:sz w:val="28"/>
                <w:szCs w:val="28"/>
              </w:rPr>
            </w:pPr>
            <w:r w:rsidRPr="00876851">
              <w:rPr>
                <w:rFonts w:ascii="Times New Roman" w:hAnsi="Times New Roman"/>
                <w:b/>
                <w:sz w:val="28"/>
                <w:szCs w:val="28"/>
              </w:rPr>
              <w:t>Предметные области</w:t>
            </w:r>
          </w:p>
        </w:tc>
        <w:tc>
          <w:tcPr>
            <w:tcW w:w="4110" w:type="dxa"/>
            <w:vMerge w:val="restart"/>
            <w:tcBorders>
              <w:top w:val="single" w:sz="4" w:space="0" w:color="auto"/>
              <w:left w:val="single" w:sz="4" w:space="0" w:color="auto"/>
              <w:bottom w:val="single" w:sz="4" w:space="0" w:color="auto"/>
              <w:right w:val="single" w:sz="4" w:space="0" w:color="auto"/>
            </w:tcBorders>
          </w:tcPr>
          <w:p w:rsidR="00B62855" w:rsidRPr="00AA2287" w:rsidRDefault="00B20A0A" w:rsidP="00A805B8">
            <w:pPr>
              <w:spacing w:after="0" w:line="240" w:lineRule="auto"/>
              <w:ind w:left="120" w:right="-108"/>
              <w:rPr>
                <w:rFonts w:ascii="Times New Roman" w:hAnsi="Times New Roman"/>
                <w:b/>
                <w:sz w:val="28"/>
                <w:szCs w:val="28"/>
              </w:rPr>
            </w:pPr>
            <w:r w:rsidRPr="00B20A0A">
              <w:rPr>
                <w:rFonts w:ascii="Times New Roman" w:hAnsi="Times New Roman"/>
                <w:sz w:val="28"/>
                <w:szCs w:val="28"/>
              </w:rPr>
              <w:pict>
                <v:line id="_x0000_s1037" style="position:absolute;left:0;text-align:left;flip:y;z-index:1;mso-position-horizontal-relative:text;mso-position-vertical-relative:text" from="-5.1pt,2.5pt" to="196.65pt,47.2pt"/>
              </w:pict>
            </w:r>
            <w:r w:rsidR="00B62855" w:rsidRPr="001B278C">
              <w:rPr>
                <w:rFonts w:ascii="Times New Roman" w:hAnsi="Times New Roman"/>
                <w:b/>
                <w:sz w:val="28"/>
                <w:szCs w:val="28"/>
              </w:rPr>
              <w:t>Предметы</w:t>
            </w:r>
          </w:p>
          <w:p w:rsidR="00B62855" w:rsidRPr="001B278C" w:rsidRDefault="00B62855" w:rsidP="00A805B8">
            <w:pPr>
              <w:spacing w:after="0" w:line="240" w:lineRule="auto"/>
              <w:ind w:left="-120" w:right="-108"/>
              <w:jc w:val="center"/>
              <w:rPr>
                <w:rFonts w:ascii="Times New Roman" w:hAnsi="Times New Roman"/>
                <w:b/>
                <w:sz w:val="28"/>
                <w:szCs w:val="28"/>
              </w:rPr>
            </w:pPr>
          </w:p>
          <w:p w:rsidR="00B62855" w:rsidRPr="001B278C" w:rsidRDefault="00B62855" w:rsidP="00A805B8">
            <w:pPr>
              <w:spacing w:after="0" w:line="240" w:lineRule="auto"/>
              <w:ind w:left="-120" w:right="12"/>
              <w:jc w:val="right"/>
              <w:rPr>
                <w:rFonts w:ascii="Times New Roman" w:hAnsi="Times New Roman"/>
                <w:b/>
                <w:sz w:val="28"/>
                <w:szCs w:val="28"/>
              </w:rPr>
            </w:pPr>
            <w:r w:rsidRPr="001B278C">
              <w:rPr>
                <w:rFonts w:ascii="Times New Roman" w:hAnsi="Times New Roman"/>
                <w:b/>
                <w:sz w:val="28"/>
                <w:szCs w:val="28"/>
              </w:rPr>
              <w:t>Классы</w:t>
            </w:r>
          </w:p>
        </w:tc>
        <w:tc>
          <w:tcPr>
            <w:tcW w:w="3828" w:type="dxa"/>
            <w:gridSpan w:val="4"/>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b/>
                <w:sz w:val="28"/>
                <w:szCs w:val="28"/>
              </w:rPr>
            </w:pPr>
            <w:r w:rsidRPr="001B278C">
              <w:rPr>
                <w:rFonts w:ascii="Times New Roman" w:hAnsi="Times New Roman"/>
                <w:b/>
                <w:sz w:val="28"/>
                <w:szCs w:val="28"/>
              </w:rPr>
              <w:t>Количество часов в неделю</w:t>
            </w:r>
          </w:p>
        </w:tc>
        <w:tc>
          <w:tcPr>
            <w:tcW w:w="1134"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right="-108"/>
              <w:jc w:val="center"/>
              <w:rPr>
                <w:rFonts w:ascii="Times New Roman" w:hAnsi="Times New Roman"/>
                <w:b/>
                <w:sz w:val="28"/>
                <w:szCs w:val="28"/>
              </w:rPr>
            </w:pPr>
            <w:r>
              <w:rPr>
                <w:rFonts w:ascii="Times New Roman" w:hAnsi="Times New Roman"/>
                <w:b/>
                <w:sz w:val="28"/>
                <w:szCs w:val="28"/>
              </w:rPr>
              <w:t>Всего</w:t>
            </w:r>
          </w:p>
        </w:tc>
      </w:tr>
      <w:tr w:rsidR="00B62855" w:rsidRPr="001B278C" w:rsidTr="00A805B8">
        <w:tc>
          <w:tcPr>
            <w:tcW w:w="2269" w:type="dxa"/>
            <w:vMerge/>
            <w:shd w:val="clear" w:color="auto" w:fill="auto"/>
          </w:tcPr>
          <w:p w:rsidR="00B62855" w:rsidRPr="001B278C" w:rsidRDefault="00B62855" w:rsidP="00A805B8">
            <w:pPr>
              <w:spacing w:after="0" w:line="240" w:lineRule="auto"/>
              <w:rPr>
                <w:rFonts w:ascii="Times New Roman" w:hAnsi="Times New Roman"/>
                <w:b/>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B62855" w:rsidRPr="001B278C" w:rsidRDefault="00B62855" w:rsidP="00A805B8">
            <w:pPr>
              <w:spacing w:after="0" w:line="240" w:lineRule="auto"/>
              <w:rPr>
                <w:rFonts w:ascii="Times New Roman" w:hAnsi="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b/>
                <w:sz w:val="28"/>
                <w:szCs w:val="28"/>
                <w:lang w:val="en-US"/>
              </w:rPr>
            </w:pPr>
            <w:r w:rsidRPr="001B278C">
              <w:rPr>
                <w:rFonts w:ascii="Times New Roman" w:hAnsi="Times New Roman"/>
                <w:b/>
                <w:sz w:val="28"/>
                <w:szCs w:val="28"/>
                <w:lang w:val="en-US"/>
              </w:rPr>
              <w:t>I</w:t>
            </w:r>
          </w:p>
        </w:tc>
        <w:tc>
          <w:tcPr>
            <w:tcW w:w="851"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b/>
                <w:sz w:val="28"/>
                <w:szCs w:val="28"/>
                <w:lang w:val="en-US"/>
              </w:rPr>
            </w:pPr>
            <w:r w:rsidRPr="001B278C">
              <w:rPr>
                <w:rFonts w:ascii="Times New Roman" w:hAnsi="Times New Roman"/>
                <w:b/>
                <w:sz w:val="28"/>
                <w:szCs w:val="28"/>
                <w:lang w:val="en-US"/>
              </w:rPr>
              <w:t>II</w:t>
            </w:r>
          </w:p>
        </w:tc>
        <w:tc>
          <w:tcPr>
            <w:tcW w:w="850"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b/>
                <w:sz w:val="28"/>
                <w:szCs w:val="28"/>
                <w:lang w:val="en-US"/>
              </w:rPr>
            </w:pPr>
            <w:r w:rsidRPr="001B278C">
              <w:rPr>
                <w:rFonts w:ascii="Times New Roman" w:hAnsi="Times New Roman"/>
                <w:b/>
                <w:sz w:val="28"/>
                <w:szCs w:val="28"/>
                <w:lang w:val="en-US"/>
              </w:rPr>
              <w:t>III</w:t>
            </w:r>
          </w:p>
        </w:tc>
        <w:tc>
          <w:tcPr>
            <w:tcW w:w="851"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b/>
                <w:sz w:val="28"/>
                <w:szCs w:val="28"/>
              </w:rPr>
            </w:pPr>
            <w:r w:rsidRPr="001B278C">
              <w:rPr>
                <w:rFonts w:ascii="Times New Roman" w:hAnsi="Times New Roman"/>
                <w:b/>
                <w:sz w:val="28"/>
                <w:szCs w:val="28"/>
                <w:lang w:val="en-US"/>
              </w:rPr>
              <w:t>IV</w:t>
            </w:r>
          </w:p>
        </w:tc>
        <w:tc>
          <w:tcPr>
            <w:tcW w:w="1134"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right="-108"/>
              <w:jc w:val="center"/>
              <w:rPr>
                <w:rFonts w:ascii="Times New Roman" w:hAnsi="Times New Roman"/>
                <w:b/>
                <w:sz w:val="28"/>
                <w:szCs w:val="28"/>
              </w:rPr>
            </w:pPr>
          </w:p>
        </w:tc>
      </w:tr>
      <w:tr w:rsidR="00B62855" w:rsidRPr="001B278C" w:rsidTr="00A805B8">
        <w:trPr>
          <w:trHeight w:val="555"/>
        </w:trPr>
        <w:tc>
          <w:tcPr>
            <w:tcW w:w="2269" w:type="dxa"/>
            <w:vMerge w:val="restart"/>
            <w:shd w:val="clear" w:color="auto" w:fill="auto"/>
          </w:tcPr>
          <w:p w:rsidR="00B62855" w:rsidRPr="001B278C" w:rsidRDefault="00B62855" w:rsidP="00A805B8">
            <w:pPr>
              <w:spacing w:after="0" w:line="240" w:lineRule="auto"/>
              <w:jc w:val="both"/>
              <w:rPr>
                <w:rFonts w:ascii="Times New Roman" w:hAnsi="Times New Roman"/>
                <w:sz w:val="28"/>
                <w:szCs w:val="28"/>
              </w:rPr>
            </w:pPr>
            <w:r>
              <w:rPr>
                <w:rFonts w:ascii="Times New Roman" w:hAnsi="Times New Roman"/>
                <w:sz w:val="28"/>
                <w:szCs w:val="28"/>
              </w:rPr>
              <w:t>Русский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jc w:val="both"/>
              <w:rPr>
                <w:rFonts w:ascii="Times New Roman" w:hAnsi="Times New Roman"/>
                <w:sz w:val="28"/>
                <w:szCs w:val="28"/>
              </w:rPr>
            </w:pPr>
            <w:r>
              <w:rPr>
                <w:rFonts w:ascii="Times New Roman" w:hAnsi="Times New Roman"/>
                <w:sz w:val="28"/>
                <w:szCs w:val="28"/>
              </w:rPr>
              <w:t xml:space="preserve"> Русский язык </w:t>
            </w:r>
          </w:p>
        </w:tc>
        <w:tc>
          <w:tcPr>
            <w:tcW w:w="1276"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4/132</w:t>
            </w:r>
          </w:p>
        </w:tc>
        <w:tc>
          <w:tcPr>
            <w:tcW w:w="851"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5/170</w:t>
            </w:r>
          </w:p>
        </w:tc>
        <w:tc>
          <w:tcPr>
            <w:tcW w:w="850"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5/170</w:t>
            </w:r>
          </w:p>
        </w:tc>
        <w:tc>
          <w:tcPr>
            <w:tcW w:w="851"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5/170</w:t>
            </w:r>
          </w:p>
        </w:tc>
        <w:tc>
          <w:tcPr>
            <w:tcW w:w="1134"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right="-108"/>
              <w:jc w:val="center"/>
              <w:rPr>
                <w:rFonts w:ascii="Times New Roman" w:hAnsi="Times New Roman"/>
                <w:sz w:val="28"/>
                <w:szCs w:val="28"/>
              </w:rPr>
            </w:pPr>
            <w:r>
              <w:rPr>
                <w:rFonts w:ascii="Times New Roman" w:hAnsi="Times New Roman"/>
                <w:sz w:val="28"/>
                <w:szCs w:val="28"/>
              </w:rPr>
              <w:t>19/642</w:t>
            </w:r>
          </w:p>
        </w:tc>
      </w:tr>
      <w:tr w:rsidR="00B62855" w:rsidRPr="001B278C" w:rsidTr="00A805B8">
        <w:trPr>
          <w:trHeight w:val="375"/>
        </w:trPr>
        <w:tc>
          <w:tcPr>
            <w:tcW w:w="2269" w:type="dxa"/>
            <w:vMerge/>
            <w:shd w:val="clear" w:color="auto" w:fill="auto"/>
          </w:tcPr>
          <w:p w:rsidR="00B62855" w:rsidRDefault="00B62855" w:rsidP="00A805B8">
            <w:pPr>
              <w:spacing w:after="0" w:line="240" w:lineRule="auto"/>
              <w:jc w:val="both"/>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jc w:val="both"/>
              <w:rPr>
                <w:rFonts w:ascii="Times New Roman" w:hAnsi="Times New Roman"/>
                <w:sz w:val="28"/>
                <w:szCs w:val="28"/>
              </w:rPr>
            </w:pPr>
            <w:r>
              <w:rPr>
                <w:rFonts w:ascii="Times New Roman" w:hAnsi="Times New Roman"/>
                <w:sz w:val="28"/>
                <w:szCs w:val="28"/>
              </w:rPr>
              <w:t>Л</w:t>
            </w:r>
            <w:r w:rsidRPr="001B278C">
              <w:rPr>
                <w:rFonts w:ascii="Times New Roman" w:hAnsi="Times New Roman"/>
                <w:sz w:val="28"/>
                <w:szCs w:val="28"/>
              </w:rPr>
              <w:t>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4/132</w:t>
            </w:r>
          </w:p>
        </w:tc>
        <w:tc>
          <w:tcPr>
            <w:tcW w:w="851"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4/136</w:t>
            </w:r>
          </w:p>
        </w:tc>
        <w:tc>
          <w:tcPr>
            <w:tcW w:w="850"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3/102</w:t>
            </w:r>
          </w:p>
        </w:tc>
        <w:tc>
          <w:tcPr>
            <w:tcW w:w="851"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3/102</w:t>
            </w:r>
          </w:p>
        </w:tc>
        <w:tc>
          <w:tcPr>
            <w:tcW w:w="1134"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right="-108"/>
              <w:jc w:val="center"/>
              <w:rPr>
                <w:rFonts w:ascii="Times New Roman" w:hAnsi="Times New Roman"/>
                <w:sz w:val="28"/>
                <w:szCs w:val="28"/>
              </w:rPr>
            </w:pPr>
            <w:r>
              <w:rPr>
                <w:rFonts w:ascii="Times New Roman" w:hAnsi="Times New Roman"/>
                <w:sz w:val="28"/>
                <w:szCs w:val="28"/>
              </w:rPr>
              <w:t>14/472</w:t>
            </w:r>
          </w:p>
        </w:tc>
      </w:tr>
      <w:tr w:rsidR="00B62855" w:rsidRPr="001B278C" w:rsidTr="00A805B8">
        <w:trPr>
          <w:trHeight w:val="570"/>
        </w:trPr>
        <w:tc>
          <w:tcPr>
            <w:tcW w:w="2269" w:type="dxa"/>
            <w:vMerge w:val="restart"/>
            <w:shd w:val="clear" w:color="auto" w:fill="auto"/>
          </w:tcPr>
          <w:p w:rsidR="00B62855" w:rsidRPr="001B278C" w:rsidRDefault="00B62855" w:rsidP="00A805B8">
            <w:pPr>
              <w:spacing w:after="0" w:line="240" w:lineRule="auto"/>
              <w:ind w:left="72" w:right="-108"/>
              <w:rPr>
                <w:rFonts w:ascii="Times New Roman" w:hAnsi="Times New Roman"/>
                <w:sz w:val="28"/>
                <w:szCs w:val="28"/>
              </w:rPr>
            </w:pPr>
            <w:r>
              <w:rPr>
                <w:rFonts w:ascii="Times New Roman" w:hAnsi="Times New Roman"/>
                <w:sz w:val="28"/>
                <w:szCs w:val="28"/>
              </w:rPr>
              <w:t>Родной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72" w:right="-108"/>
              <w:rPr>
                <w:rFonts w:ascii="Times New Roman" w:hAnsi="Times New Roman"/>
                <w:sz w:val="28"/>
                <w:szCs w:val="28"/>
              </w:rPr>
            </w:pPr>
            <w:r>
              <w:rPr>
                <w:rFonts w:ascii="Times New Roman" w:hAnsi="Times New Roman"/>
                <w:sz w:val="28"/>
                <w:szCs w:val="28"/>
              </w:rPr>
              <w:t xml:space="preserve">Родной язык  </w:t>
            </w:r>
          </w:p>
        </w:tc>
        <w:tc>
          <w:tcPr>
            <w:tcW w:w="1276" w:type="dxa"/>
            <w:tcBorders>
              <w:top w:val="single" w:sz="4" w:space="0" w:color="auto"/>
              <w:left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2/66</w:t>
            </w:r>
          </w:p>
        </w:tc>
        <w:tc>
          <w:tcPr>
            <w:tcW w:w="851" w:type="dxa"/>
            <w:tcBorders>
              <w:top w:val="single" w:sz="4" w:space="0" w:color="auto"/>
              <w:left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2/68</w:t>
            </w:r>
          </w:p>
        </w:tc>
        <w:tc>
          <w:tcPr>
            <w:tcW w:w="850" w:type="dxa"/>
            <w:tcBorders>
              <w:top w:val="single" w:sz="4" w:space="0" w:color="auto"/>
              <w:left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2/68</w:t>
            </w:r>
          </w:p>
        </w:tc>
        <w:tc>
          <w:tcPr>
            <w:tcW w:w="851" w:type="dxa"/>
            <w:tcBorders>
              <w:top w:val="single" w:sz="4" w:space="0" w:color="auto"/>
              <w:left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2/68</w:t>
            </w:r>
          </w:p>
        </w:tc>
        <w:tc>
          <w:tcPr>
            <w:tcW w:w="1134" w:type="dxa"/>
            <w:tcBorders>
              <w:top w:val="single" w:sz="4" w:space="0" w:color="auto"/>
              <w:left w:val="single" w:sz="4" w:space="0" w:color="auto"/>
              <w:right w:val="single" w:sz="4" w:space="0" w:color="auto"/>
            </w:tcBorders>
          </w:tcPr>
          <w:p w:rsidR="00B62855" w:rsidRPr="001B278C" w:rsidRDefault="00B62855" w:rsidP="00A805B8">
            <w:pPr>
              <w:spacing w:after="0" w:line="240" w:lineRule="auto"/>
              <w:ind w:right="-108"/>
              <w:jc w:val="center"/>
              <w:rPr>
                <w:rFonts w:ascii="Times New Roman" w:hAnsi="Times New Roman"/>
                <w:sz w:val="28"/>
                <w:szCs w:val="28"/>
              </w:rPr>
            </w:pPr>
            <w:r>
              <w:rPr>
                <w:rFonts w:ascii="Times New Roman" w:hAnsi="Times New Roman"/>
                <w:sz w:val="28"/>
                <w:szCs w:val="28"/>
              </w:rPr>
              <w:t>8/270</w:t>
            </w:r>
          </w:p>
        </w:tc>
      </w:tr>
      <w:tr w:rsidR="00B62855" w:rsidRPr="001B278C" w:rsidTr="00A805B8">
        <w:trPr>
          <w:trHeight w:val="381"/>
        </w:trPr>
        <w:tc>
          <w:tcPr>
            <w:tcW w:w="2269" w:type="dxa"/>
            <w:vMerge/>
            <w:shd w:val="clear" w:color="auto" w:fill="auto"/>
          </w:tcPr>
          <w:p w:rsidR="00B62855" w:rsidRDefault="00B62855" w:rsidP="00A805B8">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B62855" w:rsidRDefault="00B62855" w:rsidP="00A805B8">
            <w:pPr>
              <w:spacing w:after="0" w:line="240" w:lineRule="auto"/>
              <w:ind w:left="72" w:right="-108"/>
              <w:rPr>
                <w:rFonts w:ascii="Times New Roman" w:hAnsi="Times New Roman"/>
                <w:sz w:val="28"/>
                <w:szCs w:val="28"/>
              </w:rPr>
            </w:pPr>
            <w:r>
              <w:rPr>
                <w:rFonts w:ascii="Times New Roman" w:hAnsi="Times New Roman"/>
                <w:sz w:val="28"/>
                <w:szCs w:val="28"/>
              </w:rPr>
              <w:t>Л</w:t>
            </w:r>
            <w:r w:rsidRPr="001B278C">
              <w:rPr>
                <w:rFonts w:ascii="Times New Roman" w:hAnsi="Times New Roman"/>
                <w:sz w:val="28"/>
                <w:szCs w:val="28"/>
              </w:rPr>
              <w:t>итературное чтение</w:t>
            </w:r>
          </w:p>
        </w:tc>
        <w:tc>
          <w:tcPr>
            <w:tcW w:w="1276" w:type="dxa"/>
            <w:tcBorders>
              <w:left w:val="single" w:sz="4" w:space="0" w:color="auto"/>
              <w:bottom w:val="single" w:sz="4" w:space="0" w:color="auto"/>
              <w:right w:val="single" w:sz="4" w:space="0" w:color="auto"/>
            </w:tcBorders>
            <w:hideMark/>
          </w:tcPr>
          <w:p w:rsidR="00B62855"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1/33</w:t>
            </w:r>
          </w:p>
        </w:tc>
        <w:tc>
          <w:tcPr>
            <w:tcW w:w="851" w:type="dxa"/>
            <w:tcBorders>
              <w:left w:val="single" w:sz="4" w:space="0" w:color="auto"/>
              <w:bottom w:val="single" w:sz="4" w:space="0" w:color="auto"/>
              <w:right w:val="single" w:sz="4" w:space="0" w:color="auto"/>
            </w:tcBorders>
            <w:hideMark/>
          </w:tcPr>
          <w:p w:rsidR="00B62855"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1/34</w:t>
            </w:r>
          </w:p>
        </w:tc>
        <w:tc>
          <w:tcPr>
            <w:tcW w:w="850" w:type="dxa"/>
            <w:tcBorders>
              <w:left w:val="single" w:sz="4" w:space="0" w:color="auto"/>
              <w:bottom w:val="single" w:sz="4" w:space="0" w:color="auto"/>
              <w:right w:val="single" w:sz="4" w:space="0" w:color="auto"/>
            </w:tcBorders>
            <w:hideMark/>
          </w:tcPr>
          <w:p w:rsidR="00B62855"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1/34</w:t>
            </w:r>
          </w:p>
        </w:tc>
        <w:tc>
          <w:tcPr>
            <w:tcW w:w="851" w:type="dxa"/>
            <w:tcBorders>
              <w:left w:val="single" w:sz="4" w:space="0" w:color="auto"/>
              <w:bottom w:val="single" w:sz="4" w:space="0" w:color="auto"/>
              <w:right w:val="single" w:sz="4" w:space="0" w:color="auto"/>
            </w:tcBorders>
            <w:hideMark/>
          </w:tcPr>
          <w:p w:rsidR="00B62855"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1/34</w:t>
            </w:r>
          </w:p>
        </w:tc>
        <w:tc>
          <w:tcPr>
            <w:tcW w:w="1134" w:type="dxa"/>
            <w:tcBorders>
              <w:left w:val="single" w:sz="4" w:space="0" w:color="auto"/>
              <w:bottom w:val="single" w:sz="4" w:space="0" w:color="auto"/>
              <w:right w:val="single" w:sz="4" w:space="0" w:color="auto"/>
            </w:tcBorders>
          </w:tcPr>
          <w:p w:rsidR="00B62855" w:rsidRDefault="00B62855" w:rsidP="00A805B8">
            <w:pPr>
              <w:spacing w:after="0" w:line="240" w:lineRule="auto"/>
              <w:ind w:right="-108"/>
              <w:jc w:val="center"/>
              <w:rPr>
                <w:rFonts w:ascii="Times New Roman" w:hAnsi="Times New Roman"/>
                <w:sz w:val="28"/>
                <w:szCs w:val="28"/>
              </w:rPr>
            </w:pPr>
            <w:r>
              <w:rPr>
                <w:rFonts w:ascii="Times New Roman" w:hAnsi="Times New Roman"/>
                <w:sz w:val="28"/>
                <w:szCs w:val="28"/>
              </w:rPr>
              <w:t>4/135</w:t>
            </w:r>
          </w:p>
        </w:tc>
      </w:tr>
      <w:tr w:rsidR="00B62855" w:rsidRPr="001B278C" w:rsidTr="00A805B8">
        <w:tc>
          <w:tcPr>
            <w:tcW w:w="2269" w:type="dxa"/>
            <w:shd w:val="clear" w:color="auto" w:fill="auto"/>
          </w:tcPr>
          <w:p w:rsidR="00B62855" w:rsidRPr="001B278C" w:rsidRDefault="00B62855" w:rsidP="00A805B8">
            <w:pPr>
              <w:spacing w:after="0" w:line="240" w:lineRule="auto"/>
              <w:ind w:left="72" w:right="-108"/>
              <w:rPr>
                <w:rFonts w:ascii="Times New Roman" w:hAnsi="Times New Roman"/>
                <w:sz w:val="28"/>
                <w:szCs w:val="28"/>
              </w:rPr>
            </w:pPr>
            <w:r w:rsidRPr="001B278C">
              <w:rPr>
                <w:rFonts w:ascii="Times New Roman" w:hAnsi="Times New Roman"/>
                <w:sz w:val="28"/>
                <w:szCs w:val="28"/>
              </w:rPr>
              <w:t>Иностранный язык</w:t>
            </w:r>
          </w:p>
        </w:tc>
        <w:tc>
          <w:tcPr>
            <w:tcW w:w="4110"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72" w:right="-108"/>
              <w:rPr>
                <w:rFonts w:ascii="Times New Roman" w:hAnsi="Times New Roman"/>
                <w:sz w:val="28"/>
                <w:szCs w:val="28"/>
              </w:rPr>
            </w:pPr>
            <w:r w:rsidRPr="001B278C">
              <w:rPr>
                <w:rFonts w:ascii="Times New Roman" w:hAnsi="Times New Roman"/>
                <w:sz w:val="28"/>
                <w:szCs w:val="28"/>
              </w:rPr>
              <w:t>Иностранный язык</w:t>
            </w:r>
          </w:p>
        </w:tc>
        <w:tc>
          <w:tcPr>
            <w:tcW w:w="1276"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left="-108" w:right="-108"/>
              <w:jc w:val="center"/>
              <w:rPr>
                <w:rFonts w:ascii="Times New Roman" w:hAnsi="Times New Roman"/>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2/68</w:t>
            </w:r>
          </w:p>
        </w:tc>
        <w:tc>
          <w:tcPr>
            <w:tcW w:w="850"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2/68</w:t>
            </w:r>
          </w:p>
        </w:tc>
        <w:tc>
          <w:tcPr>
            <w:tcW w:w="851"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2/68</w:t>
            </w:r>
          </w:p>
        </w:tc>
        <w:tc>
          <w:tcPr>
            <w:tcW w:w="1134"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right="-108"/>
              <w:jc w:val="center"/>
              <w:rPr>
                <w:rFonts w:ascii="Times New Roman" w:hAnsi="Times New Roman"/>
                <w:sz w:val="28"/>
                <w:szCs w:val="28"/>
              </w:rPr>
            </w:pPr>
            <w:r>
              <w:rPr>
                <w:rFonts w:ascii="Times New Roman" w:hAnsi="Times New Roman"/>
                <w:sz w:val="28"/>
                <w:szCs w:val="28"/>
              </w:rPr>
              <w:t>6/204</w:t>
            </w:r>
          </w:p>
        </w:tc>
      </w:tr>
      <w:tr w:rsidR="00B62855" w:rsidRPr="001B278C" w:rsidTr="00A805B8">
        <w:tc>
          <w:tcPr>
            <w:tcW w:w="2269" w:type="dxa"/>
            <w:shd w:val="clear" w:color="auto" w:fill="auto"/>
          </w:tcPr>
          <w:p w:rsidR="00B62855" w:rsidRPr="001B278C" w:rsidRDefault="00B62855" w:rsidP="00A805B8">
            <w:pPr>
              <w:spacing w:after="0" w:line="240" w:lineRule="auto"/>
              <w:ind w:left="72" w:right="-108"/>
              <w:rPr>
                <w:rFonts w:ascii="Times New Roman" w:hAnsi="Times New Roman"/>
                <w:sz w:val="28"/>
                <w:szCs w:val="28"/>
              </w:rPr>
            </w:pPr>
            <w:r>
              <w:rPr>
                <w:rFonts w:ascii="Times New Roman" w:hAnsi="Times New Roman"/>
                <w:sz w:val="28"/>
                <w:szCs w:val="28"/>
              </w:rPr>
              <w:t xml:space="preserve">Математика </w:t>
            </w:r>
          </w:p>
        </w:tc>
        <w:tc>
          <w:tcPr>
            <w:tcW w:w="4110"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72" w:right="-108"/>
              <w:rPr>
                <w:rFonts w:ascii="Times New Roman" w:hAnsi="Times New Roman"/>
                <w:sz w:val="28"/>
                <w:szCs w:val="28"/>
              </w:rPr>
            </w:pPr>
            <w:r w:rsidRPr="001B278C">
              <w:rPr>
                <w:rFonts w:ascii="Times New Roman" w:hAnsi="Times New Roman"/>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4/132</w:t>
            </w:r>
          </w:p>
        </w:tc>
        <w:tc>
          <w:tcPr>
            <w:tcW w:w="851"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4/136</w:t>
            </w:r>
          </w:p>
        </w:tc>
        <w:tc>
          <w:tcPr>
            <w:tcW w:w="850"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4/136</w:t>
            </w:r>
          </w:p>
        </w:tc>
        <w:tc>
          <w:tcPr>
            <w:tcW w:w="851"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4/136</w:t>
            </w:r>
          </w:p>
        </w:tc>
        <w:tc>
          <w:tcPr>
            <w:tcW w:w="1134"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right="-108"/>
              <w:jc w:val="center"/>
              <w:rPr>
                <w:rFonts w:ascii="Times New Roman" w:hAnsi="Times New Roman"/>
                <w:sz w:val="28"/>
                <w:szCs w:val="28"/>
              </w:rPr>
            </w:pPr>
            <w:r>
              <w:rPr>
                <w:rFonts w:ascii="Times New Roman" w:hAnsi="Times New Roman"/>
                <w:sz w:val="28"/>
                <w:szCs w:val="28"/>
              </w:rPr>
              <w:t>16/540</w:t>
            </w:r>
          </w:p>
        </w:tc>
      </w:tr>
      <w:tr w:rsidR="00B62855" w:rsidRPr="001B278C" w:rsidTr="00A805B8">
        <w:tc>
          <w:tcPr>
            <w:tcW w:w="2269" w:type="dxa"/>
            <w:shd w:val="clear" w:color="auto" w:fill="auto"/>
          </w:tcPr>
          <w:p w:rsidR="00B62855" w:rsidRDefault="00B62855" w:rsidP="00A805B8">
            <w:pPr>
              <w:spacing w:after="0" w:line="240" w:lineRule="auto"/>
              <w:ind w:right="-108"/>
              <w:rPr>
                <w:rFonts w:ascii="Times New Roman" w:hAnsi="Times New Roman"/>
                <w:sz w:val="28"/>
                <w:szCs w:val="28"/>
              </w:rPr>
            </w:pPr>
            <w:r>
              <w:rPr>
                <w:rFonts w:ascii="Times New Roman" w:hAnsi="Times New Roman"/>
                <w:sz w:val="28"/>
                <w:szCs w:val="28"/>
              </w:rPr>
              <w:t xml:space="preserve">Обществознание и естествознание </w:t>
            </w:r>
          </w:p>
        </w:tc>
        <w:tc>
          <w:tcPr>
            <w:tcW w:w="4110"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right="-108"/>
              <w:rPr>
                <w:rFonts w:ascii="Times New Roman" w:hAnsi="Times New Roman"/>
                <w:sz w:val="28"/>
                <w:szCs w:val="28"/>
              </w:rPr>
            </w:pPr>
            <w:r>
              <w:rPr>
                <w:rFonts w:ascii="Times New Roman" w:hAnsi="Times New Roman"/>
                <w:sz w:val="28"/>
                <w:szCs w:val="28"/>
              </w:rPr>
              <w:t>Окружающий мир (человек, природа, общество)</w:t>
            </w:r>
          </w:p>
        </w:tc>
        <w:tc>
          <w:tcPr>
            <w:tcW w:w="1276"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1/33</w:t>
            </w:r>
          </w:p>
        </w:tc>
        <w:tc>
          <w:tcPr>
            <w:tcW w:w="851"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2/68</w:t>
            </w:r>
          </w:p>
        </w:tc>
        <w:tc>
          <w:tcPr>
            <w:tcW w:w="850"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2/68</w:t>
            </w:r>
          </w:p>
        </w:tc>
        <w:tc>
          <w:tcPr>
            <w:tcW w:w="851"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2/68</w:t>
            </w:r>
          </w:p>
        </w:tc>
        <w:tc>
          <w:tcPr>
            <w:tcW w:w="1134"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right="-108"/>
              <w:jc w:val="center"/>
              <w:rPr>
                <w:rFonts w:ascii="Times New Roman" w:hAnsi="Times New Roman"/>
                <w:sz w:val="28"/>
                <w:szCs w:val="28"/>
              </w:rPr>
            </w:pPr>
            <w:r>
              <w:rPr>
                <w:rFonts w:ascii="Times New Roman" w:hAnsi="Times New Roman"/>
                <w:sz w:val="28"/>
                <w:szCs w:val="28"/>
              </w:rPr>
              <w:t>7/237</w:t>
            </w:r>
          </w:p>
        </w:tc>
      </w:tr>
      <w:tr w:rsidR="00B62855" w:rsidRPr="001B278C" w:rsidTr="00A805B8">
        <w:tc>
          <w:tcPr>
            <w:tcW w:w="2269" w:type="dxa"/>
            <w:vMerge w:val="restart"/>
            <w:shd w:val="clear" w:color="auto" w:fill="auto"/>
          </w:tcPr>
          <w:p w:rsidR="00B62855" w:rsidRDefault="00B62855" w:rsidP="00A805B8">
            <w:pPr>
              <w:spacing w:after="0" w:line="240" w:lineRule="auto"/>
              <w:ind w:right="-108"/>
              <w:rPr>
                <w:rFonts w:ascii="Times New Roman" w:hAnsi="Times New Roman"/>
                <w:sz w:val="28"/>
                <w:szCs w:val="28"/>
              </w:rPr>
            </w:pPr>
            <w:r>
              <w:rPr>
                <w:rFonts w:ascii="Times New Roman" w:hAnsi="Times New Roman"/>
                <w:sz w:val="28"/>
                <w:szCs w:val="28"/>
              </w:rPr>
              <w:t xml:space="preserve">Основы духовно-нравственной культуры народов России </w:t>
            </w:r>
          </w:p>
        </w:tc>
        <w:tc>
          <w:tcPr>
            <w:tcW w:w="4110" w:type="dxa"/>
            <w:tcBorders>
              <w:top w:val="single" w:sz="4" w:space="0" w:color="auto"/>
              <w:left w:val="single" w:sz="4" w:space="0" w:color="auto"/>
              <w:bottom w:val="single" w:sz="4" w:space="0" w:color="auto"/>
              <w:right w:val="single" w:sz="4" w:space="0" w:color="auto"/>
            </w:tcBorders>
            <w:hideMark/>
          </w:tcPr>
          <w:p w:rsidR="00B62855" w:rsidRDefault="00B62855" w:rsidP="00A805B8">
            <w:pPr>
              <w:spacing w:after="0" w:line="240" w:lineRule="auto"/>
              <w:ind w:right="-108"/>
              <w:rPr>
                <w:rFonts w:ascii="Times New Roman" w:hAnsi="Times New Roman"/>
                <w:sz w:val="28"/>
                <w:szCs w:val="28"/>
              </w:rPr>
            </w:pPr>
            <w:r>
              <w:rPr>
                <w:rFonts w:ascii="Times New Roman" w:hAnsi="Times New Roman"/>
                <w:sz w:val="28"/>
                <w:szCs w:val="28"/>
              </w:rPr>
              <w:t>Культура и традиции народов Дагестана</w:t>
            </w:r>
          </w:p>
        </w:tc>
        <w:tc>
          <w:tcPr>
            <w:tcW w:w="1276"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B62855" w:rsidRDefault="00B62855" w:rsidP="00A805B8">
            <w:pPr>
              <w:spacing w:after="0" w:line="240" w:lineRule="auto"/>
              <w:ind w:left="-108" w:right="-108"/>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B62855" w:rsidRDefault="00B62855" w:rsidP="00A805B8">
            <w:pPr>
              <w:spacing w:after="0" w:line="240" w:lineRule="auto"/>
              <w:ind w:left="-108" w:right="-108"/>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B62855"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1/34</w:t>
            </w:r>
          </w:p>
        </w:tc>
        <w:tc>
          <w:tcPr>
            <w:tcW w:w="1134" w:type="dxa"/>
            <w:tcBorders>
              <w:top w:val="single" w:sz="4" w:space="0" w:color="auto"/>
              <w:left w:val="single" w:sz="4" w:space="0" w:color="auto"/>
              <w:bottom w:val="single" w:sz="4" w:space="0" w:color="auto"/>
              <w:right w:val="single" w:sz="4" w:space="0" w:color="auto"/>
            </w:tcBorders>
          </w:tcPr>
          <w:p w:rsidR="00B62855" w:rsidRDefault="00B62855" w:rsidP="00A805B8">
            <w:pPr>
              <w:spacing w:after="0" w:line="240" w:lineRule="auto"/>
              <w:ind w:right="-108"/>
              <w:jc w:val="center"/>
              <w:rPr>
                <w:rFonts w:ascii="Times New Roman" w:hAnsi="Times New Roman"/>
                <w:sz w:val="28"/>
                <w:szCs w:val="28"/>
              </w:rPr>
            </w:pPr>
            <w:r>
              <w:rPr>
                <w:rFonts w:ascii="Times New Roman" w:hAnsi="Times New Roman"/>
                <w:sz w:val="28"/>
                <w:szCs w:val="28"/>
              </w:rPr>
              <w:t>1/34</w:t>
            </w:r>
          </w:p>
        </w:tc>
      </w:tr>
      <w:tr w:rsidR="00B62855" w:rsidRPr="001B278C" w:rsidTr="00A805B8">
        <w:tc>
          <w:tcPr>
            <w:tcW w:w="2269" w:type="dxa"/>
            <w:vMerge/>
            <w:shd w:val="clear" w:color="auto" w:fill="auto"/>
          </w:tcPr>
          <w:p w:rsidR="00B62855" w:rsidRPr="001B278C" w:rsidRDefault="00B62855" w:rsidP="00A805B8">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72" w:right="-108"/>
              <w:rPr>
                <w:rFonts w:ascii="Times New Roman" w:hAnsi="Times New Roman"/>
                <w:sz w:val="28"/>
                <w:szCs w:val="28"/>
              </w:rPr>
            </w:pPr>
            <w:r w:rsidRPr="001B278C">
              <w:rPr>
                <w:rFonts w:ascii="Times New Roman" w:hAnsi="Times New Roman"/>
                <w:sz w:val="28"/>
                <w:szCs w:val="28"/>
              </w:rPr>
              <w:t>Основы религиозных культур и светской этики</w:t>
            </w:r>
          </w:p>
        </w:tc>
        <w:tc>
          <w:tcPr>
            <w:tcW w:w="1276"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left="-108" w:right="-108"/>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left="-108" w:right="-108"/>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left="-108" w:right="-108"/>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1/34</w:t>
            </w:r>
          </w:p>
        </w:tc>
        <w:tc>
          <w:tcPr>
            <w:tcW w:w="1134"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right="-108"/>
              <w:jc w:val="center"/>
              <w:rPr>
                <w:rFonts w:ascii="Times New Roman" w:hAnsi="Times New Roman"/>
                <w:sz w:val="28"/>
                <w:szCs w:val="28"/>
              </w:rPr>
            </w:pPr>
            <w:r>
              <w:rPr>
                <w:rFonts w:ascii="Times New Roman" w:hAnsi="Times New Roman"/>
                <w:sz w:val="28"/>
                <w:szCs w:val="28"/>
              </w:rPr>
              <w:t>1/34</w:t>
            </w:r>
          </w:p>
        </w:tc>
      </w:tr>
      <w:tr w:rsidR="00B62855" w:rsidRPr="001B278C" w:rsidTr="00A805B8">
        <w:tc>
          <w:tcPr>
            <w:tcW w:w="2269" w:type="dxa"/>
            <w:vMerge w:val="restart"/>
            <w:shd w:val="clear" w:color="auto" w:fill="auto"/>
          </w:tcPr>
          <w:p w:rsidR="00B62855" w:rsidRPr="001B278C" w:rsidRDefault="00B62855" w:rsidP="00A805B8">
            <w:pPr>
              <w:spacing w:after="0" w:line="240" w:lineRule="auto"/>
              <w:ind w:left="72" w:right="-108"/>
              <w:rPr>
                <w:rFonts w:ascii="Times New Roman" w:hAnsi="Times New Roman"/>
                <w:sz w:val="28"/>
                <w:szCs w:val="28"/>
              </w:rPr>
            </w:pPr>
            <w:r>
              <w:rPr>
                <w:rFonts w:ascii="Times New Roman" w:hAnsi="Times New Roman"/>
                <w:sz w:val="28"/>
                <w:szCs w:val="28"/>
              </w:rPr>
              <w:t xml:space="preserve">Искусство </w:t>
            </w:r>
          </w:p>
        </w:tc>
        <w:tc>
          <w:tcPr>
            <w:tcW w:w="4110"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72" w:right="-108"/>
              <w:rPr>
                <w:rFonts w:ascii="Times New Roman" w:hAnsi="Times New Roman"/>
                <w:sz w:val="28"/>
                <w:szCs w:val="28"/>
              </w:rPr>
            </w:pPr>
            <w:r w:rsidRPr="001B278C">
              <w:rPr>
                <w:rFonts w:ascii="Times New Roman" w:hAnsi="Times New Roman"/>
                <w:sz w:val="28"/>
                <w:szCs w:val="28"/>
              </w:rPr>
              <w:t>Музыка</w:t>
            </w:r>
          </w:p>
        </w:tc>
        <w:tc>
          <w:tcPr>
            <w:tcW w:w="1276"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r>
              <w:rPr>
                <w:rFonts w:ascii="Times New Roman" w:hAnsi="Times New Roman"/>
                <w:sz w:val="28"/>
                <w:szCs w:val="28"/>
              </w:rPr>
              <w:t>/33</w:t>
            </w:r>
          </w:p>
        </w:tc>
        <w:tc>
          <w:tcPr>
            <w:tcW w:w="851"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r>
              <w:rPr>
                <w:rFonts w:ascii="Times New Roman" w:hAnsi="Times New Roman"/>
                <w:sz w:val="28"/>
                <w:szCs w:val="28"/>
              </w:rPr>
              <w:t>/34</w:t>
            </w:r>
          </w:p>
        </w:tc>
        <w:tc>
          <w:tcPr>
            <w:tcW w:w="850"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r>
              <w:rPr>
                <w:rFonts w:ascii="Times New Roman" w:hAnsi="Times New Roman"/>
                <w:sz w:val="28"/>
                <w:szCs w:val="28"/>
              </w:rPr>
              <w:t>/34</w:t>
            </w:r>
          </w:p>
        </w:tc>
        <w:tc>
          <w:tcPr>
            <w:tcW w:w="851"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r>
              <w:rPr>
                <w:rFonts w:ascii="Times New Roman" w:hAnsi="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right="-108"/>
              <w:jc w:val="center"/>
              <w:rPr>
                <w:rFonts w:ascii="Times New Roman" w:hAnsi="Times New Roman"/>
                <w:sz w:val="28"/>
                <w:szCs w:val="28"/>
              </w:rPr>
            </w:pPr>
            <w:r>
              <w:rPr>
                <w:rFonts w:ascii="Times New Roman" w:hAnsi="Times New Roman"/>
                <w:sz w:val="28"/>
                <w:szCs w:val="28"/>
              </w:rPr>
              <w:t>4/134</w:t>
            </w:r>
          </w:p>
        </w:tc>
      </w:tr>
      <w:tr w:rsidR="00B62855" w:rsidRPr="001B278C" w:rsidTr="00A805B8">
        <w:tc>
          <w:tcPr>
            <w:tcW w:w="2269" w:type="dxa"/>
            <w:vMerge/>
            <w:shd w:val="clear" w:color="auto" w:fill="auto"/>
          </w:tcPr>
          <w:p w:rsidR="00B62855" w:rsidRPr="001B278C" w:rsidRDefault="00B62855" w:rsidP="00A805B8">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72" w:right="-108"/>
              <w:rPr>
                <w:rFonts w:ascii="Times New Roman" w:hAnsi="Times New Roman"/>
                <w:sz w:val="28"/>
                <w:szCs w:val="28"/>
              </w:rPr>
            </w:pPr>
            <w:r w:rsidRPr="001B278C">
              <w:rPr>
                <w:rFonts w:ascii="Times New Roman" w:hAnsi="Times New Roman"/>
                <w:sz w:val="28"/>
                <w:szCs w:val="28"/>
              </w:rPr>
              <w:t xml:space="preserve">Изобразительное искусство </w:t>
            </w:r>
            <w:r>
              <w:rPr>
                <w:rFonts w:ascii="Times New Roman" w:hAnsi="Times New Roman"/>
                <w:sz w:val="28"/>
                <w:szCs w:val="28"/>
              </w:rPr>
              <w:t>+ технология</w:t>
            </w:r>
          </w:p>
        </w:tc>
        <w:tc>
          <w:tcPr>
            <w:tcW w:w="1276"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r>
              <w:rPr>
                <w:rFonts w:ascii="Times New Roman" w:hAnsi="Times New Roman"/>
                <w:sz w:val="28"/>
                <w:szCs w:val="28"/>
              </w:rPr>
              <w:t>/33</w:t>
            </w:r>
          </w:p>
        </w:tc>
        <w:tc>
          <w:tcPr>
            <w:tcW w:w="851"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r>
              <w:rPr>
                <w:rFonts w:ascii="Times New Roman" w:hAnsi="Times New Roman"/>
                <w:sz w:val="28"/>
                <w:szCs w:val="28"/>
              </w:rPr>
              <w:t>/34</w:t>
            </w:r>
          </w:p>
        </w:tc>
        <w:tc>
          <w:tcPr>
            <w:tcW w:w="850"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r>
              <w:rPr>
                <w:rFonts w:ascii="Times New Roman" w:hAnsi="Times New Roman"/>
                <w:sz w:val="28"/>
                <w:szCs w:val="28"/>
              </w:rPr>
              <w:t>/34</w:t>
            </w:r>
          </w:p>
        </w:tc>
        <w:tc>
          <w:tcPr>
            <w:tcW w:w="851"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r>
              <w:rPr>
                <w:rFonts w:ascii="Times New Roman" w:hAnsi="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right="-108"/>
              <w:jc w:val="center"/>
              <w:rPr>
                <w:rFonts w:ascii="Times New Roman" w:hAnsi="Times New Roman"/>
                <w:sz w:val="28"/>
                <w:szCs w:val="28"/>
              </w:rPr>
            </w:pPr>
            <w:r>
              <w:rPr>
                <w:rFonts w:ascii="Times New Roman" w:hAnsi="Times New Roman"/>
                <w:sz w:val="28"/>
                <w:szCs w:val="28"/>
              </w:rPr>
              <w:t>4/134</w:t>
            </w:r>
          </w:p>
        </w:tc>
      </w:tr>
      <w:tr w:rsidR="00B62855" w:rsidRPr="001B278C" w:rsidTr="00A805B8">
        <w:tc>
          <w:tcPr>
            <w:tcW w:w="2269" w:type="dxa"/>
            <w:shd w:val="clear" w:color="auto" w:fill="auto"/>
          </w:tcPr>
          <w:p w:rsidR="00B62855" w:rsidRPr="001B278C" w:rsidRDefault="00B62855" w:rsidP="00A805B8">
            <w:pPr>
              <w:spacing w:after="0" w:line="240" w:lineRule="auto"/>
              <w:ind w:left="72" w:right="-108"/>
              <w:rPr>
                <w:rFonts w:ascii="Times New Roman" w:hAnsi="Times New Roman"/>
                <w:sz w:val="28"/>
                <w:szCs w:val="28"/>
              </w:rPr>
            </w:pPr>
            <w:r>
              <w:rPr>
                <w:rFonts w:ascii="Times New Roman" w:hAnsi="Times New Roman"/>
                <w:sz w:val="28"/>
                <w:szCs w:val="28"/>
              </w:rPr>
              <w:t xml:space="preserve">Физическая культура </w:t>
            </w:r>
          </w:p>
        </w:tc>
        <w:tc>
          <w:tcPr>
            <w:tcW w:w="4110"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72" w:right="-108"/>
              <w:rPr>
                <w:rFonts w:ascii="Times New Roman" w:hAnsi="Times New Roman"/>
                <w:sz w:val="28"/>
                <w:szCs w:val="28"/>
              </w:rPr>
            </w:pPr>
            <w:r w:rsidRPr="001B278C">
              <w:rPr>
                <w:rFonts w:ascii="Times New Roman" w:hAnsi="Times New Roman"/>
                <w:sz w:val="28"/>
                <w:szCs w:val="28"/>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r>
              <w:rPr>
                <w:rFonts w:ascii="Times New Roman" w:hAnsi="Times New Roman"/>
                <w:sz w:val="28"/>
                <w:szCs w:val="28"/>
              </w:rPr>
              <w:t>/99</w:t>
            </w:r>
          </w:p>
        </w:tc>
        <w:tc>
          <w:tcPr>
            <w:tcW w:w="851"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r>
              <w:rPr>
                <w:rFonts w:ascii="Times New Roman" w:hAnsi="Times New Roman"/>
                <w:sz w:val="28"/>
                <w:szCs w:val="28"/>
              </w:rPr>
              <w:t>/102</w:t>
            </w:r>
          </w:p>
        </w:tc>
        <w:tc>
          <w:tcPr>
            <w:tcW w:w="850"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r>
              <w:rPr>
                <w:rFonts w:ascii="Times New Roman" w:hAnsi="Times New Roman"/>
                <w:sz w:val="28"/>
                <w:szCs w:val="28"/>
              </w:rPr>
              <w:t>/102</w:t>
            </w:r>
          </w:p>
        </w:tc>
        <w:tc>
          <w:tcPr>
            <w:tcW w:w="851"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r>
              <w:rPr>
                <w:rFonts w:ascii="Times New Roman" w:hAnsi="Times New Roman"/>
                <w:sz w:val="28"/>
                <w:szCs w:val="28"/>
              </w:rPr>
              <w:t>/102</w:t>
            </w:r>
          </w:p>
        </w:tc>
        <w:tc>
          <w:tcPr>
            <w:tcW w:w="1134"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right="-108"/>
              <w:jc w:val="center"/>
              <w:rPr>
                <w:rFonts w:ascii="Times New Roman" w:hAnsi="Times New Roman"/>
                <w:sz w:val="28"/>
                <w:szCs w:val="28"/>
              </w:rPr>
            </w:pPr>
            <w:r>
              <w:rPr>
                <w:rFonts w:ascii="Times New Roman" w:hAnsi="Times New Roman"/>
                <w:sz w:val="28"/>
                <w:szCs w:val="28"/>
              </w:rPr>
              <w:t>12/405</w:t>
            </w:r>
          </w:p>
        </w:tc>
      </w:tr>
      <w:tr w:rsidR="00B62855" w:rsidRPr="001B278C" w:rsidTr="00A805B8">
        <w:tc>
          <w:tcPr>
            <w:tcW w:w="2269" w:type="dxa"/>
            <w:shd w:val="clear" w:color="auto" w:fill="auto"/>
          </w:tcPr>
          <w:p w:rsidR="00B62855" w:rsidRPr="00AA2287" w:rsidRDefault="00B62855" w:rsidP="00A805B8">
            <w:pPr>
              <w:pStyle w:val="1"/>
            </w:pPr>
          </w:p>
        </w:tc>
        <w:tc>
          <w:tcPr>
            <w:tcW w:w="4110" w:type="dxa"/>
            <w:tcBorders>
              <w:top w:val="single" w:sz="4" w:space="0" w:color="auto"/>
              <w:left w:val="single" w:sz="4" w:space="0" w:color="auto"/>
              <w:bottom w:val="single" w:sz="4" w:space="0" w:color="auto"/>
              <w:right w:val="single" w:sz="4" w:space="0" w:color="auto"/>
            </w:tcBorders>
            <w:hideMark/>
          </w:tcPr>
          <w:p w:rsidR="00B62855" w:rsidRPr="00AA2287" w:rsidRDefault="00B62855" w:rsidP="00A805B8">
            <w:pPr>
              <w:pStyle w:val="1"/>
            </w:pPr>
            <w:r w:rsidRPr="00AA2287">
              <w:t>ИТОГО:</w:t>
            </w:r>
          </w:p>
        </w:tc>
        <w:tc>
          <w:tcPr>
            <w:tcW w:w="1276"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b/>
                <w:sz w:val="28"/>
                <w:szCs w:val="28"/>
              </w:rPr>
            </w:pPr>
            <w:r>
              <w:rPr>
                <w:rFonts w:ascii="Times New Roman" w:hAnsi="Times New Roman"/>
                <w:b/>
                <w:sz w:val="28"/>
                <w:szCs w:val="28"/>
              </w:rPr>
              <w:t>21/693</w:t>
            </w:r>
          </w:p>
        </w:tc>
        <w:tc>
          <w:tcPr>
            <w:tcW w:w="851"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b/>
                <w:sz w:val="28"/>
                <w:szCs w:val="28"/>
              </w:rPr>
            </w:pPr>
            <w:r>
              <w:rPr>
                <w:rFonts w:ascii="Times New Roman" w:hAnsi="Times New Roman"/>
                <w:b/>
                <w:sz w:val="28"/>
                <w:szCs w:val="28"/>
              </w:rPr>
              <w:t>25/850</w:t>
            </w:r>
          </w:p>
        </w:tc>
        <w:tc>
          <w:tcPr>
            <w:tcW w:w="850"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b/>
                <w:sz w:val="28"/>
                <w:szCs w:val="28"/>
              </w:rPr>
            </w:pPr>
            <w:r>
              <w:rPr>
                <w:rFonts w:ascii="Times New Roman" w:hAnsi="Times New Roman"/>
                <w:b/>
                <w:sz w:val="28"/>
                <w:szCs w:val="28"/>
              </w:rPr>
              <w:t>24/816</w:t>
            </w:r>
          </w:p>
        </w:tc>
        <w:tc>
          <w:tcPr>
            <w:tcW w:w="851"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108" w:right="-108"/>
              <w:jc w:val="center"/>
              <w:rPr>
                <w:rFonts w:ascii="Times New Roman" w:hAnsi="Times New Roman"/>
                <w:b/>
                <w:sz w:val="28"/>
                <w:szCs w:val="28"/>
              </w:rPr>
            </w:pPr>
            <w:r>
              <w:rPr>
                <w:rFonts w:ascii="Times New Roman" w:hAnsi="Times New Roman"/>
                <w:b/>
                <w:sz w:val="28"/>
                <w:szCs w:val="28"/>
              </w:rPr>
              <w:t>26/884</w:t>
            </w:r>
          </w:p>
        </w:tc>
        <w:tc>
          <w:tcPr>
            <w:tcW w:w="1134"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right="-108"/>
              <w:jc w:val="center"/>
              <w:rPr>
                <w:rFonts w:ascii="Times New Roman" w:hAnsi="Times New Roman"/>
                <w:b/>
                <w:sz w:val="28"/>
                <w:szCs w:val="28"/>
              </w:rPr>
            </w:pPr>
            <w:r>
              <w:rPr>
                <w:rFonts w:ascii="Times New Roman" w:hAnsi="Times New Roman"/>
                <w:b/>
                <w:sz w:val="28"/>
                <w:szCs w:val="28"/>
              </w:rPr>
              <w:t>96/3241</w:t>
            </w:r>
          </w:p>
        </w:tc>
      </w:tr>
      <w:tr w:rsidR="00B62855" w:rsidRPr="001B278C" w:rsidTr="00A805B8">
        <w:trPr>
          <w:trHeight w:val="390"/>
        </w:trPr>
        <w:tc>
          <w:tcPr>
            <w:tcW w:w="6379" w:type="dxa"/>
            <w:gridSpan w:val="2"/>
            <w:tcBorders>
              <w:right w:val="single" w:sz="4" w:space="0" w:color="auto"/>
            </w:tcBorders>
            <w:shd w:val="clear" w:color="auto" w:fill="auto"/>
          </w:tcPr>
          <w:p w:rsidR="00B62855" w:rsidRDefault="00B62855" w:rsidP="00A805B8">
            <w:pPr>
              <w:tabs>
                <w:tab w:val="right" w:pos="6271"/>
              </w:tabs>
              <w:spacing w:after="0" w:line="240" w:lineRule="auto"/>
              <w:ind w:left="72" w:right="-108"/>
              <w:rPr>
                <w:rFonts w:ascii="Times New Roman" w:hAnsi="Times New Roman"/>
                <w:b/>
                <w:sz w:val="28"/>
                <w:szCs w:val="28"/>
              </w:rPr>
            </w:pPr>
            <w:r w:rsidRPr="00B97171">
              <w:rPr>
                <w:rFonts w:ascii="Times New Roman" w:hAnsi="Times New Roman"/>
                <w:b/>
                <w:sz w:val="28"/>
                <w:szCs w:val="28"/>
              </w:rPr>
              <w:t xml:space="preserve">Национально-региональный компонент </w:t>
            </w:r>
            <w:r>
              <w:rPr>
                <w:rFonts w:ascii="Times New Roman" w:hAnsi="Times New Roman"/>
                <w:b/>
                <w:sz w:val="28"/>
                <w:szCs w:val="28"/>
              </w:rPr>
              <w:tab/>
            </w:r>
          </w:p>
          <w:p w:rsidR="00B62855" w:rsidRDefault="00B62855" w:rsidP="00A805B8">
            <w:pPr>
              <w:tabs>
                <w:tab w:val="right" w:pos="6271"/>
              </w:tabs>
              <w:spacing w:after="0" w:line="240" w:lineRule="auto"/>
              <w:ind w:left="72" w:right="-108"/>
              <w:rPr>
                <w:rFonts w:ascii="Times New Roman" w:hAnsi="Times New Roman"/>
                <w:b/>
                <w:sz w:val="28"/>
                <w:szCs w:val="28"/>
              </w:rPr>
            </w:pPr>
            <w:r>
              <w:rPr>
                <w:rFonts w:ascii="Times New Roman" w:hAnsi="Times New Roman"/>
                <w:b/>
                <w:sz w:val="28"/>
                <w:szCs w:val="28"/>
              </w:rPr>
              <w:t xml:space="preserve">                    Математика</w:t>
            </w:r>
          </w:p>
          <w:p w:rsidR="00B62855" w:rsidRDefault="00B62855" w:rsidP="00A805B8">
            <w:pPr>
              <w:tabs>
                <w:tab w:val="right" w:pos="6271"/>
              </w:tabs>
              <w:spacing w:after="0" w:line="240" w:lineRule="auto"/>
              <w:ind w:right="-108"/>
              <w:rPr>
                <w:rFonts w:ascii="Times New Roman" w:hAnsi="Times New Roman"/>
                <w:b/>
                <w:sz w:val="28"/>
                <w:szCs w:val="28"/>
              </w:rPr>
            </w:pPr>
            <w:r>
              <w:rPr>
                <w:rFonts w:ascii="Times New Roman" w:hAnsi="Times New Roman"/>
                <w:b/>
                <w:sz w:val="28"/>
                <w:szCs w:val="28"/>
              </w:rPr>
              <w:t xml:space="preserve">                      Литературное  чтение</w:t>
            </w:r>
          </w:p>
          <w:p w:rsidR="00B62855" w:rsidRPr="00B97171" w:rsidRDefault="00B62855" w:rsidP="00A805B8">
            <w:pPr>
              <w:tabs>
                <w:tab w:val="right" w:pos="6271"/>
              </w:tabs>
              <w:spacing w:after="0" w:line="240" w:lineRule="auto"/>
              <w:ind w:left="72" w:right="-108"/>
              <w:rPr>
                <w:rFonts w:ascii="Times New Roman" w:hAnsi="Times New Roman"/>
                <w:b/>
                <w:sz w:val="28"/>
                <w:szCs w:val="28"/>
              </w:rPr>
            </w:pPr>
            <w:r>
              <w:rPr>
                <w:rFonts w:ascii="Times New Roman" w:hAnsi="Times New Roman"/>
                <w:b/>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left="-108" w:right="-108"/>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B62855" w:rsidRDefault="00B62855" w:rsidP="00A805B8">
            <w:pPr>
              <w:spacing w:after="0" w:line="240" w:lineRule="auto"/>
              <w:ind w:left="-108" w:right="-108"/>
              <w:jc w:val="center"/>
              <w:rPr>
                <w:rFonts w:ascii="Times New Roman" w:hAnsi="Times New Roman"/>
                <w:sz w:val="28"/>
                <w:szCs w:val="28"/>
              </w:rPr>
            </w:pPr>
          </w:p>
          <w:p w:rsidR="00B62855"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1/34</w:t>
            </w:r>
          </w:p>
          <w:p w:rsidR="00B62855" w:rsidRDefault="00B62855" w:rsidP="00A805B8">
            <w:pPr>
              <w:spacing w:after="0" w:line="240" w:lineRule="auto"/>
              <w:ind w:left="-108" w:right="-108"/>
              <w:jc w:val="center"/>
              <w:rPr>
                <w:rFonts w:ascii="Times New Roman" w:hAnsi="Times New Roman"/>
                <w:sz w:val="28"/>
                <w:szCs w:val="28"/>
              </w:rPr>
            </w:pPr>
          </w:p>
          <w:p w:rsidR="00B62855" w:rsidRPr="001B278C" w:rsidRDefault="00B62855" w:rsidP="00A805B8">
            <w:pPr>
              <w:spacing w:after="0" w:line="240" w:lineRule="auto"/>
              <w:ind w:left="-108" w:right="-108"/>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B62855" w:rsidRDefault="00B62855" w:rsidP="00A805B8">
            <w:pPr>
              <w:spacing w:after="0" w:line="240" w:lineRule="auto"/>
              <w:ind w:left="-108" w:right="-108"/>
              <w:jc w:val="center"/>
              <w:rPr>
                <w:rFonts w:ascii="Times New Roman" w:hAnsi="Times New Roman"/>
                <w:sz w:val="28"/>
                <w:szCs w:val="28"/>
              </w:rPr>
            </w:pPr>
          </w:p>
          <w:p w:rsidR="00B62855"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1/34</w:t>
            </w:r>
          </w:p>
          <w:p w:rsidR="00B62855" w:rsidRDefault="00B62855" w:rsidP="00A805B8">
            <w:pPr>
              <w:spacing w:after="0" w:line="240" w:lineRule="auto"/>
              <w:ind w:left="-108" w:right="-108"/>
              <w:rPr>
                <w:rFonts w:ascii="Times New Roman" w:hAnsi="Times New Roman"/>
                <w:sz w:val="28"/>
                <w:szCs w:val="28"/>
              </w:rPr>
            </w:pPr>
            <w:r>
              <w:rPr>
                <w:rFonts w:ascii="Times New Roman" w:hAnsi="Times New Roman"/>
                <w:sz w:val="28"/>
                <w:szCs w:val="28"/>
              </w:rPr>
              <w:t xml:space="preserve">   1/34</w:t>
            </w:r>
          </w:p>
          <w:p w:rsidR="00B62855" w:rsidRDefault="00B62855" w:rsidP="00A805B8">
            <w:pPr>
              <w:spacing w:after="0" w:line="240" w:lineRule="auto"/>
              <w:ind w:left="-108" w:right="-108"/>
              <w:jc w:val="center"/>
              <w:rPr>
                <w:rFonts w:ascii="Times New Roman" w:hAnsi="Times New Roman"/>
                <w:sz w:val="28"/>
                <w:szCs w:val="28"/>
              </w:rPr>
            </w:pPr>
          </w:p>
          <w:p w:rsidR="00B62855" w:rsidRPr="001B278C"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left="-108" w:right="-108"/>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62855" w:rsidRPr="001B278C" w:rsidRDefault="00B62855" w:rsidP="00A805B8">
            <w:pPr>
              <w:spacing w:after="0" w:line="240" w:lineRule="auto"/>
              <w:ind w:left="-108" w:right="-108"/>
              <w:jc w:val="center"/>
              <w:rPr>
                <w:rFonts w:ascii="Times New Roman" w:hAnsi="Times New Roman"/>
                <w:sz w:val="28"/>
                <w:szCs w:val="28"/>
              </w:rPr>
            </w:pPr>
          </w:p>
        </w:tc>
      </w:tr>
      <w:tr w:rsidR="00B62855" w:rsidRPr="001B278C" w:rsidTr="00A805B8">
        <w:trPr>
          <w:trHeight w:val="255"/>
        </w:trPr>
        <w:tc>
          <w:tcPr>
            <w:tcW w:w="2269" w:type="dxa"/>
            <w:shd w:val="clear" w:color="auto" w:fill="auto"/>
          </w:tcPr>
          <w:p w:rsidR="00B62855" w:rsidRPr="001B278C" w:rsidRDefault="00B62855" w:rsidP="00A805B8">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B62855" w:rsidRPr="00B926A6" w:rsidRDefault="00B62855" w:rsidP="00A805B8">
            <w:pPr>
              <w:spacing w:after="0" w:line="240" w:lineRule="auto"/>
              <w:ind w:left="72" w:right="-108"/>
              <w:rPr>
                <w:rFonts w:ascii="Times New Roman" w:hAnsi="Times New Roman"/>
                <w:b/>
                <w:sz w:val="28"/>
                <w:szCs w:val="28"/>
              </w:rPr>
            </w:pPr>
            <w:r w:rsidRPr="00B926A6">
              <w:rPr>
                <w:b/>
                <w:sz w:val="28"/>
                <w:szCs w:val="28"/>
              </w:rPr>
              <w:t>ИТОГО:</w:t>
            </w:r>
          </w:p>
        </w:tc>
        <w:tc>
          <w:tcPr>
            <w:tcW w:w="1276" w:type="dxa"/>
            <w:tcBorders>
              <w:top w:val="single" w:sz="4" w:space="0" w:color="auto"/>
              <w:left w:val="single" w:sz="4" w:space="0" w:color="auto"/>
              <w:bottom w:val="single" w:sz="4" w:space="0" w:color="auto"/>
              <w:right w:val="single" w:sz="4" w:space="0" w:color="auto"/>
            </w:tcBorders>
          </w:tcPr>
          <w:p w:rsidR="00B62855" w:rsidRDefault="00B62855" w:rsidP="00A805B8">
            <w:pPr>
              <w:spacing w:after="0" w:line="240" w:lineRule="auto"/>
              <w:ind w:left="-108" w:right="-108"/>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B62855"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1/34</w:t>
            </w:r>
          </w:p>
        </w:tc>
        <w:tc>
          <w:tcPr>
            <w:tcW w:w="850" w:type="dxa"/>
            <w:tcBorders>
              <w:top w:val="single" w:sz="4" w:space="0" w:color="auto"/>
              <w:left w:val="single" w:sz="4" w:space="0" w:color="auto"/>
              <w:bottom w:val="single" w:sz="4" w:space="0" w:color="auto"/>
              <w:right w:val="single" w:sz="4" w:space="0" w:color="auto"/>
            </w:tcBorders>
            <w:hideMark/>
          </w:tcPr>
          <w:p w:rsidR="00B62855" w:rsidRDefault="00B62855" w:rsidP="00A805B8">
            <w:pPr>
              <w:spacing w:after="0" w:line="240" w:lineRule="auto"/>
              <w:ind w:left="-108" w:right="-108"/>
              <w:jc w:val="center"/>
              <w:rPr>
                <w:rFonts w:ascii="Times New Roman" w:hAnsi="Times New Roman"/>
                <w:sz w:val="28"/>
                <w:szCs w:val="28"/>
              </w:rPr>
            </w:pPr>
            <w:r>
              <w:rPr>
                <w:rFonts w:ascii="Times New Roman" w:hAnsi="Times New Roman"/>
                <w:sz w:val="28"/>
                <w:szCs w:val="28"/>
              </w:rPr>
              <w:t>2/68</w:t>
            </w:r>
          </w:p>
        </w:tc>
        <w:tc>
          <w:tcPr>
            <w:tcW w:w="851" w:type="dxa"/>
            <w:tcBorders>
              <w:top w:val="single" w:sz="4" w:space="0" w:color="auto"/>
              <w:left w:val="single" w:sz="4" w:space="0" w:color="auto"/>
              <w:bottom w:val="single" w:sz="4" w:space="0" w:color="auto"/>
              <w:right w:val="single" w:sz="4" w:space="0" w:color="auto"/>
            </w:tcBorders>
          </w:tcPr>
          <w:p w:rsidR="00B62855" w:rsidRDefault="00B62855" w:rsidP="00A805B8">
            <w:pPr>
              <w:spacing w:after="0" w:line="240" w:lineRule="auto"/>
              <w:ind w:left="-108" w:right="-108"/>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62855" w:rsidRDefault="00B62855" w:rsidP="00A805B8">
            <w:pPr>
              <w:spacing w:after="0" w:line="240" w:lineRule="auto"/>
              <w:ind w:right="-108"/>
              <w:jc w:val="center"/>
              <w:rPr>
                <w:rFonts w:ascii="Times New Roman" w:hAnsi="Times New Roman"/>
                <w:sz w:val="28"/>
                <w:szCs w:val="28"/>
              </w:rPr>
            </w:pPr>
            <w:r>
              <w:rPr>
                <w:rFonts w:ascii="Times New Roman" w:hAnsi="Times New Roman"/>
                <w:sz w:val="28"/>
                <w:szCs w:val="28"/>
              </w:rPr>
              <w:t>3/102</w:t>
            </w:r>
          </w:p>
        </w:tc>
      </w:tr>
      <w:tr w:rsidR="00B62855" w:rsidRPr="001B278C" w:rsidTr="00A805B8">
        <w:tc>
          <w:tcPr>
            <w:tcW w:w="2269" w:type="dxa"/>
            <w:shd w:val="clear" w:color="auto" w:fill="auto"/>
          </w:tcPr>
          <w:p w:rsidR="00B62855" w:rsidRPr="001B278C" w:rsidRDefault="00B62855" w:rsidP="00A805B8">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B62855" w:rsidRPr="001B278C" w:rsidRDefault="00B62855" w:rsidP="00A805B8">
            <w:pPr>
              <w:spacing w:after="0" w:line="240" w:lineRule="auto"/>
              <w:ind w:left="72" w:right="-108"/>
              <w:rPr>
                <w:rFonts w:ascii="Times New Roman" w:hAnsi="Times New Roman"/>
                <w:sz w:val="28"/>
                <w:szCs w:val="28"/>
              </w:rPr>
            </w:pPr>
            <w:r>
              <w:rPr>
                <w:rFonts w:ascii="Times New Roman" w:hAnsi="Times New Roman"/>
                <w:sz w:val="28"/>
                <w:szCs w:val="28"/>
              </w:rPr>
              <w:t>Предельно</w:t>
            </w:r>
            <w:r w:rsidRPr="001B278C">
              <w:rPr>
                <w:rFonts w:ascii="Times New Roman" w:hAnsi="Times New Roman"/>
                <w:sz w:val="28"/>
                <w:szCs w:val="28"/>
              </w:rPr>
              <w:t xml:space="preserve"> допустимая </w:t>
            </w:r>
            <w:r>
              <w:rPr>
                <w:rFonts w:ascii="Times New Roman" w:hAnsi="Times New Roman"/>
                <w:sz w:val="28"/>
                <w:szCs w:val="28"/>
              </w:rPr>
              <w:t xml:space="preserve">аудиторная </w:t>
            </w:r>
            <w:r w:rsidRPr="001B278C">
              <w:rPr>
                <w:rFonts w:ascii="Times New Roman" w:hAnsi="Times New Roman"/>
                <w:sz w:val="28"/>
                <w:szCs w:val="28"/>
              </w:rPr>
              <w:t xml:space="preserve">недельная </w:t>
            </w:r>
            <w:r>
              <w:rPr>
                <w:rFonts w:ascii="Times New Roman" w:hAnsi="Times New Roman"/>
                <w:sz w:val="28"/>
                <w:szCs w:val="28"/>
              </w:rPr>
              <w:t xml:space="preserve"> учебная </w:t>
            </w:r>
            <w:r w:rsidRPr="001B278C">
              <w:rPr>
                <w:rFonts w:ascii="Times New Roman" w:hAnsi="Times New Roman"/>
                <w:sz w:val="28"/>
                <w:szCs w:val="28"/>
              </w:rPr>
              <w:t>нагрузка</w:t>
            </w:r>
            <w:r>
              <w:rPr>
                <w:rFonts w:ascii="Times New Roman" w:hAnsi="Times New Roman"/>
                <w:sz w:val="28"/>
                <w:szCs w:val="28"/>
              </w:rPr>
              <w:t xml:space="preserve"> при 6-дневной учебной неделе (Требования СанПин)</w:t>
            </w:r>
          </w:p>
        </w:tc>
        <w:tc>
          <w:tcPr>
            <w:tcW w:w="1276" w:type="dxa"/>
            <w:tcBorders>
              <w:top w:val="single" w:sz="4" w:space="0" w:color="auto"/>
              <w:left w:val="single" w:sz="4" w:space="0" w:color="auto"/>
              <w:bottom w:val="single" w:sz="4" w:space="0" w:color="auto"/>
              <w:right w:val="single" w:sz="4" w:space="0" w:color="auto"/>
            </w:tcBorders>
            <w:hideMark/>
          </w:tcPr>
          <w:p w:rsidR="00B62855" w:rsidRDefault="00B62855" w:rsidP="00A805B8">
            <w:pPr>
              <w:spacing w:after="0" w:line="240" w:lineRule="auto"/>
              <w:ind w:left="-108" w:right="-108"/>
              <w:jc w:val="center"/>
              <w:rPr>
                <w:rFonts w:ascii="Times New Roman" w:hAnsi="Times New Roman"/>
                <w:sz w:val="28"/>
                <w:szCs w:val="28"/>
              </w:rPr>
            </w:pPr>
          </w:p>
          <w:p w:rsidR="00B62855" w:rsidRPr="001B278C" w:rsidRDefault="00B62855" w:rsidP="00A805B8">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21</w:t>
            </w:r>
            <w:r>
              <w:rPr>
                <w:rFonts w:ascii="Times New Roman" w:hAnsi="Times New Roman"/>
                <w:sz w:val="28"/>
                <w:szCs w:val="28"/>
              </w:rPr>
              <w:t>/693</w:t>
            </w:r>
          </w:p>
        </w:tc>
        <w:tc>
          <w:tcPr>
            <w:tcW w:w="851" w:type="dxa"/>
            <w:tcBorders>
              <w:top w:val="single" w:sz="4" w:space="0" w:color="auto"/>
              <w:left w:val="single" w:sz="4" w:space="0" w:color="auto"/>
              <w:bottom w:val="single" w:sz="4" w:space="0" w:color="auto"/>
              <w:right w:val="single" w:sz="4" w:space="0" w:color="auto"/>
            </w:tcBorders>
            <w:hideMark/>
          </w:tcPr>
          <w:p w:rsidR="00B62855" w:rsidRDefault="00B62855" w:rsidP="00A805B8">
            <w:pPr>
              <w:spacing w:after="0" w:line="240" w:lineRule="auto"/>
              <w:ind w:left="-108" w:right="-108"/>
              <w:jc w:val="center"/>
              <w:rPr>
                <w:rFonts w:ascii="Times New Roman" w:hAnsi="Times New Roman"/>
                <w:sz w:val="28"/>
                <w:szCs w:val="28"/>
              </w:rPr>
            </w:pPr>
          </w:p>
          <w:p w:rsidR="00B62855" w:rsidRPr="001B278C" w:rsidRDefault="00B62855" w:rsidP="00A805B8">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26</w:t>
            </w:r>
            <w:r>
              <w:rPr>
                <w:rFonts w:ascii="Times New Roman" w:hAnsi="Times New Roman"/>
                <w:sz w:val="28"/>
                <w:szCs w:val="28"/>
              </w:rPr>
              <w:t>/884</w:t>
            </w:r>
          </w:p>
        </w:tc>
        <w:tc>
          <w:tcPr>
            <w:tcW w:w="850" w:type="dxa"/>
            <w:tcBorders>
              <w:top w:val="single" w:sz="4" w:space="0" w:color="auto"/>
              <w:left w:val="single" w:sz="4" w:space="0" w:color="auto"/>
              <w:bottom w:val="single" w:sz="4" w:space="0" w:color="auto"/>
              <w:right w:val="single" w:sz="4" w:space="0" w:color="auto"/>
            </w:tcBorders>
            <w:hideMark/>
          </w:tcPr>
          <w:p w:rsidR="00B62855" w:rsidRDefault="00B62855" w:rsidP="00A805B8">
            <w:pPr>
              <w:spacing w:after="0" w:line="240" w:lineRule="auto"/>
              <w:ind w:left="-108" w:right="-108"/>
              <w:jc w:val="center"/>
              <w:rPr>
                <w:rFonts w:ascii="Times New Roman" w:hAnsi="Times New Roman"/>
                <w:sz w:val="28"/>
                <w:szCs w:val="28"/>
              </w:rPr>
            </w:pPr>
          </w:p>
          <w:p w:rsidR="00B62855" w:rsidRPr="001B278C" w:rsidRDefault="00B62855" w:rsidP="00A805B8">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26</w:t>
            </w:r>
            <w:r>
              <w:rPr>
                <w:rFonts w:ascii="Times New Roman" w:hAnsi="Times New Roman"/>
                <w:sz w:val="28"/>
                <w:szCs w:val="28"/>
              </w:rPr>
              <w:t>/884</w:t>
            </w:r>
          </w:p>
        </w:tc>
        <w:tc>
          <w:tcPr>
            <w:tcW w:w="851" w:type="dxa"/>
            <w:tcBorders>
              <w:top w:val="single" w:sz="4" w:space="0" w:color="auto"/>
              <w:left w:val="single" w:sz="4" w:space="0" w:color="auto"/>
              <w:bottom w:val="single" w:sz="4" w:space="0" w:color="auto"/>
              <w:right w:val="single" w:sz="4" w:space="0" w:color="auto"/>
            </w:tcBorders>
            <w:hideMark/>
          </w:tcPr>
          <w:p w:rsidR="00B62855" w:rsidRDefault="00B62855" w:rsidP="00A805B8">
            <w:pPr>
              <w:spacing w:after="0" w:line="240" w:lineRule="auto"/>
              <w:ind w:left="-108" w:right="-108"/>
              <w:jc w:val="center"/>
              <w:rPr>
                <w:rFonts w:ascii="Times New Roman" w:hAnsi="Times New Roman"/>
                <w:sz w:val="28"/>
                <w:szCs w:val="28"/>
              </w:rPr>
            </w:pPr>
          </w:p>
          <w:p w:rsidR="00B62855" w:rsidRPr="001B278C" w:rsidRDefault="00B62855" w:rsidP="00A805B8">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26</w:t>
            </w:r>
            <w:r>
              <w:rPr>
                <w:rFonts w:ascii="Times New Roman" w:hAnsi="Times New Roman"/>
                <w:sz w:val="28"/>
                <w:szCs w:val="28"/>
              </w:rPr>
              <w:t>/884</w:t>
            </w:r>
          </w:p>
        </w:tc>
        <w:tc>
          <w:tcPr>
            <w:tcW w:w="1134" w:type="dxa"/>
            <w:tcBorders>
              <w:top w:val="single" w:sz="4" w:space="0" w:color="auto"/>
              <w:left w:val="single" w:sz="4" w:space="0" w:color="auto"/>
              <w:bottom w:val="single" w:sz="4" w:space="0" w:color="auto"/>
              <w:right w:val="single" w:sz="4" w:space="0" w:color="auto"/>
            </w:tcBorders>
          </w:tcPr>
          <w:p w:rsidR="00B62855" w:rsidRDefault="00B62855" w:rsidP="00A805B8">
            <w:pPr>
              <w:spacing w:after="0" w:line="240" w:lineRule="auto"/>
              <w:ind w:right="-108"/>
              <w:jc w:val="center"/>
              <w:rPr>
                <w:rFonts w:ascii="Times New Roman" w:hAnsi="Times New Roman"/>
                <w:sz w:val="28"/>
                <w:szCs w:val="28"/>
              </w:rPr>
            </w:pPr>
          </w:p>
          <w:p w:rsidR="00B62855" w:rsidRPr="001B278C" w:rsidRDefault="00B62855" w:rsidP="00A805B8">
            <w:pPr>
              <w:spacing w:after="0" w:line="240" w:lineRule="auto"/>
              <w:ind w:right="-108"/>
              <w:jc w:val="center"/>
              <w:rPr>
                <w:rFonts w:ascii="Times New Roman" w:hAnsi="Times New Roman"/>
                <w:sz w:val="28"/>
                <w:szCs w:val="28"/>
              </w:rPr>
            </w:pPr>
            <w:r>
              <w:rPr>
                <w:rFonts w:ascii="Times New Roman" w:hAnsi="Times New Roman"/>
                <w:sz w:val="28"/>
                <w:szCs w:val="28"/>
              </w:rPr>
              <w:t>99/3345</w:t>
            </w:r>
          </w:p>
        </w:tc>
      </w:tr>
    </w:tbl>
    <w:p w:rsidR="00B62855" w:rsidRDefault="00B62855" w:rsidP="00B62855">
      <w:pPr>
        <w:spacing w:after="0" w:line="360" w:lineRule="auto"/>
        <w:jc w:val="both"/>
        <w:rPr>
          <w:rFonts w:ascii="Times New Roman" w:hAnsi="Times New Roman"/>
          <w:b/>
          <w:sz w:val="28"/>
          <w:szCs w:val="28"/>
        </w:rPr>
      </w:pPr>
    </w:p>
    <w:p w:rsidR="00B62855" w:rsidRPr="00437F70" w:rsidRDefault="00B62855" w:rsidP="00B62855">
      <w:pPr>
        <w:spacing w:after="0" w:line="360" w:lineRule="auto"/>
        <w:jc w:val="both"/>
        <w:rPr>
          <w:rFonts w:ascii="Times New Roman" w:hAnsi="Times New Roman"/>
          <w:bCs/>
          <w:sz w:val="28"/>
          <w:szCs w:val="28"/>
        </w:rPr>
      </w:pPr>
      <w:r w:rsidRPr="005B6B03">
        <w:rPr>
          <w:rFonts w:ascii="Times New Roman" w:hAnsi="Times New Roman"/>
          <w:sz w:val="28"/>
          <w:szCs w:val="28"/>
        </w:rPr>
        <w:t xml:space="preserve">Количество </w:t>
      </w:r>
      <w:r w:rsidRPr="005B6B03">
        <w:rPr>
          <w:rFonts w:ascii="Times New Roman" w:hAnsi="Times New Roman"/>
          <w:b/>
          <w:sz w:val="28"/>
          <w:szCs w:val="28"/>
        </w:rPr>
        <w:t>учебных занятий</w:t>
      </w:r>
      <w:r w:rsidRPr="005B6B03">
        <w:rPr>
          <w:rFonts w:ascii="Times New Roman" w:hAnsi="Times New Roman"/>
          <w:sz w:val="28"/>
          <w:szCs w:val="28"/>
        </w:rPr>
        <w:t xml:space="preserve"> за 4 учебных года не может составлять менее 2904 часов и более 3345 часов. </w:t>
      </w:r>
    </w:p>
    <w:p w:rsidR="00B62855" w:rsidRDefault="00B62855" w:rsidP="00B62855">
      <w:pPr>
        <w:rPr>
          <w:rFonts w:ascii="Times New Roman" w:hAnsi="Times New Roman"/>
          <w:b/>
          <w:sz w:val="28"/>
          <w:szCs w:val="28"/>
        </w:rPr>
      </w:pPr>
    </w:p>
    <w:p w:rsidR="00B62855" w:rsidRDefault="00B62855" w:rsidP="00B62855">
      <w:pPr>
        <w:jc w:val="center"/>
        <w:rPr>
          <w:rFonts w:ascii="Times New Roman" w:hAnsi="Times New Roman"/>
          <w:b/>
          <w:sz w:val="28"/>
          <w:szCs w:val="28"/>
        </w:rPr>
      </w:pPr>
    </w:p>
    <w:p w:rsidR="00B62855" w:rsidRPr="00A7612F" w:rsidRDefault="00B62855" w:rsidP="00B62855">
      <w:pPr>
        <w:jc w:val="center"/>
        <w:rPr>
          <w:rFonts w:ascii="Times New Roman" w:hAnsi="Times New Roman"/>
          <w:sz w:val="28"/>
          <w:szCs w:val="28"/>
        </w:rPr>
      </w:pPr>
    </w:p>
    <w:p w:rsidR="00B62855" w:rsidRPr="0087160A" w:rsidRDefault="00B62855" w:rsidP="00B62855">
      <w:pPr>
        <w:jc w:val="center"/>
        <w:rPr>
          <w:rFonts w:ascii="Times New Roman" w:hAnsi="Times New Roman"/>
          <w:b/>
          <w:sz w:val="28"/>
          <w:szCs w:val="28"/>
        </w:rPr>
      </w:pPr>
      <w:r>
        <w:rPr>
          <w:rFonts w:ascii="Times New Roman" w:hAnsi="Times New Roman"/>
          <w:b/>
          <w:sz w:val="28"/>
          <w:szCs w:val="28"/>
        </w:rPr>
        <w:t>ПЛАН  ВНЕУРОЧНОЙ  ДЕЯТЕЛЬНОСТИ</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8"/>
        <w:gridCol w:w="1984"/>
        <w:gridCol w:w="1276"/>
        <w:gridCol w:w="1276"/>
        <w:gridCol w:w="1276"/>
        <w:gridCol w:w="1099"/>
      </w:tblGrid>
      <w:tr w:rsidR="00B62855" w:rsidTr="00B62855">
        <w:tc>
          <w:tcPr>
            <w:tcW w:w="2978" w:type="dxa"/>
          </w:tcPr>
          <w:p w:rsidR="00B62855" w:rsidRPr="00B62855" w:rsidRDefault="00B62855" w:rsidP="00B62855">
            <w:pPr>
              <w:jc w:val="center"/>
              <w:rPr>
                <w:rFonts w:ascii="Times New Roman" w:hAnsi="Times New Roman"/>
                <w:sz w:val="28"/>
                <w:szCs w:val="28"/>
              </w:rPr>
            </w:pPr>
          </w:p>
          <w:p w:rsidR="00B62855" w:rsidRPr="00B62855" w:rsidRDefault="00B62855" w:rsidP="00B62855">
            <w:pPr>
              <w:jc w:val="center"/>
              <w:rPr>
                <w:rFonts w:ascii="Times New Roman" w:hAnsi="Times New Roman"/>
                <w:sz w:val="28"/>
                <w:szCs w:val="28"/>
              </w:rPr>
            </w:pPr>
            <w:r w:rsidRPr="00B62855">
              <w:rPr>
                <w:rFonts w:ascii="Times New Roman" w:hAnsi="Times New Roman"/>
                <w:sz w:val="28"/>
                <w:szCs w:val="28"/>
              </w:rPr>
              <w:t>Направление</w:t>
            </w:r>
          </w:p>
        </w:tc>
        <w:tc>
          <w:tcPr>
            <w:tcW w:w="1984" w:type="dxa"/>
          </w:tcPr>
          <w:p w:rsidR="00B62855" w:rsidRPr="00B62855" w:rsidRDefault="00B62855" w:rsidP="00B62855">
            <w:pPr>
              <w:jc w:val="center"/>
              <w:rPr>
                <w:rFonts w:ascii="Times New Roman" w:hAnsi="Times New Roman"/>
                <w:sz w:val="28"/>
                <w:szCs w:val="28"/>
              </w:rPr>
            </w:pPr>
            <w:r w:rsidRPr="00B62855">
              <w:rPr>
                <w:rFonts w:ascii="Times New Roman" w:hAnsi="Times New Roman"/>
                <w:sz w:val="28"/>
                <w:szCs w:val="28"/>
              </w:rPr>
              <w:t>Название программы,</w:t>
            </w:r>
          </w:p>
          <w:p w:rsidR="00B62855" w:rsidRPr="00B62855" w:rsidRDefault="00B62855" w:rsidP="00B62855">
            <w:pPr>
              <w:jc w:val="center"/>
              <w:rPr>
                <w:rFonts w:ascii="Times New Roman" w:hAnsi="Times New Roman"/>
                <w:sz w:val="28"/>
                <w:szCs w:val="28"/>
              </w:rPr>
            </w:pPr>
            <w:r w:rsidRPr="00B62855">
              <w:rPr>
                <w:rFonts w:ascii="Times New Roman" w:hAnsi="Times New Roman"/>
                <w:sz w:val="28"/>
                <w:szCs w:val="28"/>
              </w:rPr>
              <w:t>Формы реализации</w:t>
            </w:r>
          </w:p>
        </w:tc>
        <w:tc>
          <w:tcPr>
            <w:tcW w:w="1276" w:type="dxa"/>
          </w:tcPr>
          <w:p w:rsidR="00B62855" w:rsidRPr="00B62855" w:rsidRDefault="00B62855" w:rsidP="00B62855">
            <w:pPr>
              <w:jc w:val="both"/>
              <w:rPr>
                <w:rFonts w:ascii="Times New Roman" w:hAnsi="Times New Roman"/>
                <w:b/>
                <w:sz w:val="28"/>
                <w:szCs w:val="28"/>
              </w:rPr>
            </w:pPr>
          </w:p>
          <w:p w:rsidR="00B62855" w:rsidRPr="00B62855" w:rsidRDefault="00B62855" w:rsidP="00B62855">
            <w:pPr>
              <w:jc w:val="both"/>
              <w:rPr>
                <w:rFonts w:ascii="Times New Roman" w:hAnsi="Times New Roman"/>
                <w:sz w:val="28"/>
                <w:szCs w:val="28"/>
              </w:rPr>
            </w:pPr>
            <w:r w:rsidRPr="00B62855">
              <w:rPr>
                <w:rFonts w:ascii="Times New Roman" w:hAnsi="Times New Roman"/>
                <w:sz w:val="28"/>
                <w:szCs w:val="28"/>
              </w:rPr>
              <w:t>1кл</w:t>
            </w:r>
          </w:p>
        </w:tc>
        <w:tc>
          <w:tcPr>
            <w:tcW w:w="1276" w:type="dxa"/>
          </w:tcPr>
          <w:p w:rsidR="00B62855" w:rsidRPr="00B62855" w:rsidRDefault="00B62855" w:rsidP="00B62855">
            <w:pPr>
              <w:jc w:val="both"/>
              <w:rPr>
                <w:rFonts w:ascii="Times New Roman" w:hAnsi="Times New Roman"/>
                <w:b/>
                <w:sz w:val="28"/>
                <w:szCs w:val="28"/>
              </w:rPr>
            </w:pPr>
          </w:p>
          <w:p w:rsidR="00B62855" w:rsidRPr="00B62855" w:rsidRDefault="00B62855" w:rsidP="00B62855">
            <w:pPr>
              <w:jc w:val="both"/>
              <w:rPr>
                <w:rFonts w:ascii="Times New Roman" w:hAnsi="Times New Roman"/>
                <w:sz w:val="28"/>
                <w:szCs w:val="28"/>
              </w:rPr>
            </w:pPr>
            <w:r w:rsidRPr="00B62855">
              <w:rPr>
                <w:rFonts w:ascii="Times New Roman" w:hAnsi="Times New Roman"/>
                <w:sz w:val="28"/>
                <w:szCs w:val="28"/>
              </w:rPr>
              <w:t>2кл</w:t>
            </w:r>
          </w:p>
        </w:tc>
        <w:tc>
          <w:tcPr>
            <w:tcW w:w="1276" w:type="dxa"/>
          </w:tcPr>
          <w:p w:rsidR="00B62855" w:rsidRPr="00B62855" w:rsidRDefault="00B62855" w:rsidP="00B62855">
            <w:pPr>
              <w:jc w:val="both"/>
              <w:rPr>
                <w:rFonts w:ascii="Times New Roman" w:hAnsi="Times New Roman"/>
                <w:b/>
                <w:sz w:val="28"/>
                <w:szCs w:val="28"/>
              </w:rPr>
            </w:pPr>
          </w:p>
          <w:p w:rsidR="00B62855" w:rsidRPr="00B62855" w:rsidRDefault="00B62855" w:rsidP="00B62855">
            <w:pPr>
              <w:jc w:val="both"/>
              <w:rPr>
                <w:rFonts w:ascii="Times New Roman" w:hAnsi="Times New Roman"/>
                <w:sz w:val="28"/>
                <w:szCs w:val="28"/>
              </w:rPr>
            </w:pPr>
            <w:r w:rsidRPr="00B62855">
              <w:rPr>
                <w:rFonts w:ascii="Times New Roman" w:hAnsi="Times New Roman"/>
                <w:sz w:val="28"/>
                <w:szCs w:val="28"/>
              </w:rPr>
              <w:t>3кл</w:t>
            </w:r>
          </w:p>
        </w:tc>
        <w:tc>
          <w:tcPr>
            <w:tcW w:w="1099" w:type="dxa"/>
          </w:tcPr>
          <w:p w:rsidR="00B62855" w:rsidRPr="00B62855" w:rsidRDefault="00B62855" w:rsidP="00B62855">
            <w:pPr>
              <w:jc w:val="both"/>
              <w:rPr>
                <w:rFonts w:ascii="Times New Roman" w:hAnsi="Times New Roman"/>
                <w:b/>
                <w:sz w:val="28"/>
                <w:szCs w:val="28"/>
              </w:rPr>
            </w:pPr>
          </w:p>
          <w:p w:rsidR="00B62855" w:rsidRPr="00B62855" w:rsidRDefault="00B62855" w:rsidP="00B62855">
            <w:pPr>
              <w:jc w:val="both"/>
              <w:rPr>
                <w:rFonts w:ascii="Times New Roman" w:hAnsi="Times New Roman"/>
                <w:sz w:val="28"/>
                <w:szCs w:val="28"/>
              </w:rPr>
            </w:pPr>
            <w:r w:rsidRPr="00B62855">
              <w:rPr>
                <w:rFonts w:ascii="Times New Roman" w:hAnsi="Times New Roman"/>
                <w:sz w:val="28"/>
                <w:szCs w:val="28"/>
              </w:rPr>
              <w:t>4кл</w:t>
            </w:r>
          </w:p>
        </w:tc>
      </w:tr>
      <w:tr w:rsidR="00B62855" w:rsidTr="00B62855">
        <w:tc>
          <w:tcPr>
            <w:tcW w:w="2978" w:type="dxa"/>
          </w:tcPr>
          <w:p w:rsidR="00B62855" w:rsidRPr="00B62855" w:rsidRDefault="00B62855" w:rsidP="00B62855">
            <w:pPr>
              <w:jc w:val="both"/>
              <w:rPr>
                <w:rFonts w:ascii="Times New Roman" w:hAnsi="Times New Roman"/>
                <w:sz w:val="28"/>
                <w:szCs w:val="28"/>
              </w:rPr>
            </w:pPr>
            <w:r w:rsidRPr="00B62855">
              <w:rPr>
                <w:rFonts w:ascii="Times New Roman" w:hAnsi="Times New Roman"/>
                <w:sz w:val="28"/>
                <w:szCs w:val="28"/>
              </w:rPr>
              <w:t>Общеинтелектуальное</w:t>
            </w:r>
          </w:p>
        </w:tc>
        <w:tc>
          <w:tcPr>
            <w:tcW w:w="1984" w:type="dxa"/>
          </w:tcPr>
          <w:p w:rsidR="00B62855" w:rsidRPr="00B62855" w:rsidRDefault="00B62855" w:rsidP="00B62855">
            <w:pPr>
              <w:jc w:val="both"/>
              <w:rPr>
                <w:rFonts w:ascii="Times New Roman" w:hAnsi="Times New Roman"/>
                <w:sz w:val="28"/>
                <w:szCs w:val="28"/>
              </w:rPr>
            </w:pPr>
            <w:r w:rsidRPr="00B62855">
              <w:rPr>
                <w:rFonts w:ascii="Times New Roman" w:hAnsi="Times New Roman"/>
                <w:sz w:val="28"/>
                <w:szCs w:val="28"/>
              </w:rPr>
              <w:t>Математика</w:t>
            </w:r>
          </w:p>
        </w:tc>
        <w:tc>
          <w:tcPr>
            <w:tcW w:w="1276" w:type="dxa"/>
          </w:tcPr>
          <w:p w:rsidR="00B62855" w:rsidRPr="00B62855" w:rsidRDefault="00B62855" w:rsidP="00B62855">
            <w:pPr>
              <w:jc w:val="both"/>
              <w:rPr>
                <w:rFonts w:ascii="Times New Roman" w:hAnsi="Times New Roman"/>
                <w:sz w:val="28"/>
                <w:szCs w:val="28"/>
              </w:rPr>
            </w:pPr>
            <w:r w:rsidRPr="00B62855">
              <w:rPr>
                <w:rFonts w:ascii="Times New Roman" w:hAnsi="Times New Roman"/>
                <w:sz w:val="28"/>
                <w:szCs w:val="28"/>
              </w:rPr>
              <w:t>0,5/16,5</w:t>
            </w:r>
          </w:p>
        </w:tc>
        <w:tc>
          <w:tcPr>
            <w:tcW w:w="1276" w:type="dxa"/>
          </w:tcPr>
          <w:p w:rsidR="00B62855" w:rsidRPr="00B62855" w:rsidRDefault="00B62855" w:rsidP="00B62855">
            <w:pPr>
              <w:jc w:val="both"/>
              <w:rPr>
                <w:rFonts w:ascii="Times New Roman" w:hAnsi="Times New Roman"/>
                <w:sz w:val="28"/>
                <w:szCs w:val="28"/>
              </w:rPr>
            </w:pPr>
            <w:r w:rsidRPr="00B62855">
              <w:rPr>
                <w:rFonts w:ascii="Times New Roman" w:hAnsi="Times New Roman"/>
                <w:sz w:val="28"/>
                <w:szCs w:val="28"/>
              </w:rPr>
              <w:t>1/34</w:t>
            </w:r>
          </w:p>
        </w:tc>
        <w:tc>
          <w:tcPr>
            <w:tcW w:w="1276" w:type="dxa"/>
          </w:tcPr>
          <w:p w:rsidR="00B62855" w:rsidRPr="00B62855" w:rsidRDefault="00B62855" w:rsidP="00B62855">
            <w:pPr>
              <w:jc w:val="both"/>
              <w:rPr>
                <w:rFonts w:ascii="Times New Roman" w:hAnsi="Times New Roman"/>
                <w:sz w:val="28"/>
                <w:szCs w:val="28"/>
              </w:rPr>
            </w:pPr>
            <w:r w:rsidRPr="00B62855">
              <w:rPr>
                <w:rFonts w:ascii="Times New Roman" w:hAnsi="Times New Roman"/>
                <w:sz w:val="28"/>
                <w:szCs w:val="28"/>
              </w:rPr>
              <w:t>1</w:t>
            </w:r>
          </w:p>
        </w:tc>
        <w:tc>
          <w:tcPr>
            <w:tcW w:w="1099" w:type="dxa"/>
          </w:tcPr>
          <w:p w:rsidR="00B62855" w:rsidRPr="00B62855" w:rsidRDefault="00B62855" w:rsidP="00B62855">
            <w:pPr>
              <w:jc w:val="both"/>
              <w:rPr>
                <w:rFonts w:ascii="Times New Roman" w:hAnsi="Times New Roman"/>
                <w:sz w:val="28"/>
                <w:szCs w:val="28"/>
              </w:rPr>
            </w:pPr>
            <w:r w:rsidRPr="00B62855">
              <w:rPr>
                <w:rFonts w:ascii="Times New Roman" w:hAnsi="Times New Roman"/>
                <w:sz w:val="28"/>
                <w:szCs w:val="28"/>
              </w:rPr>
              <w:t>1</w:t>
            </w:r>
          </w:p>
        </w:tc>
      </w:tr>
      <w:tr w:rsidR="00B62855" w:rsidTr="00B62855">
        <w:tc>
          <w:tcPr>
            <w:tcW w:w="2978" w:type="dxa"/>
          </w:tcPr>
          <w:p w:rsidR="00B62855" w:rsidRPr="00B62855" w:rsidRDefault="00B62855" w:rsidP="00B62855">
            <w:pPr>
              <w:jc w:val="both"/>
              <w:rPr>
                <w:rFonts w:ascii="Times New Roman" w:hAnsi="Times New Roman"/>
                <w:sz w:val="28"/>
                <w:szCs w:val="28"/>
              </w:rPr>
            </w:pPr>
            <w:r w:rsidRPr="00B62855">
              <w:rPr>
                <w:rFonts w:ascii="Times New Roman" w:hAnsi="Times New Roman"/>
                <w:sz w:val="28"/>
                <w:szCs w:val="28"/>
              </w:rPr>
              <w:t>Общеинтелектуальное</w:t>
            </w:r>
          </w:p>
        </w:tc>
        <w:tc>
          <w:tcPr>
            <w:tcW w:w="1984" w:type="dxa"/>
          </w:tcPr>
          <w:p w:rsidR="00B62855" w:rsidRPr="00B62855" w:rsidRDefault="00B62855" w:rsidP="00B62855">
            <w:pPr>
              <w:jc w:val="both"/>
              <w:rPr>
                <w:rFonts w:ascii="Times New Roman" w:hAnsi="Times New Roman"/>
                <w:sz w:val="28"/>
                <w:szCs w:val="28"/>
              </w:rPr>
            </w:pPr>
            <w:r w:rsidRPr="00B62855">
              <w:rPr>
                <w:rFonts w:ascii="Times New Roman" w:hAnsi="Times New Roman"/>
                <w:sz w:val="28"/>
                <w:szCs w:val="28"/>
              </w:rPr>
              <w:t>Русская литература</w:t>
            </w:r>
          </w:p>
        </w:tc>
        <w:tc>
          <w:tcPr>
            <w:tcW w:w="1276" w:type="dxa"/>
          </w:tcPr>
          <w:p w:rsidR="00B62855" w:rsidRPr="00B62855" w:rsidRDefault="00B62855" w:rsidP="00B62855">
            <w:pPr>
              <w:jc w:val="both"/>
              <w:rPr>
                <w:rFonts w:ascii="Times New Roman" w:hAnsi="Times New Roman"/>
                <w:sz w:val="28"/>
                <w:szCs w:val="28"/>
              </w:rPr>
            </w:pPr>
            <w:r w:rsidRPr="00B62855">
              <w:rPr>
                <w:rFonts w:ascii="Times New Roman" w:hAnsi="Times New Roman"/>
                <w:sz w:val="28"/>
                <w:szCs w:val="28"/>
              </w:rPr>
              <w:t>0,5/16,5</w:t>
            </w:r>
          </w:p>
        </w:tc>
        <w:tc>
          <w:tcPr>
            <w:tcW w:w="1276" w:type="dxa"/>
          </w:tcPr>
          <w:p w:rsidR="00B62855" w:rsidRPr="00B62855" w:rsidRDefault="00B62855" w:rsidP="00B62855">
            <w:pPr>
              <w:jc w:val="both"/>
              <w:rPr>
                <w:rFonts w:ascii="Times New Roman" w:hAnsi="Times New Roman"/>
                <w:sz w:val="28"/>
                <w:szCs w:val="28"/>
              </w:rPr>
            </w:pPr>
            <w:r w:rsidRPr="00B62855">
              <w:rPr>
                <w:rFonts w:ascii="Times New Roman" w:hAnsi="Times New Roman"/>
                <w:sz w:val="28"/>
                <w:szCs w:val="28"/>
              </w:rPr>
              <w:t>1/34</w:t>
            </w:r>
          </w:p>
        </w:tc>
        <w:tc>
          <w:tcPr>
            <w:tcW w:w="1276" w:type="dxa"/>
          </w:tcPr>
          <w:p w:rsidR="00B62855" w:rsidRPr="00B62855" w:rsidRDefault="00B62855" w:rsidP="00B62855">
            <w:pPr>
              <w:jc w:val="both"/>
              <w:rPr>
                <w:rFonts w:ascii="Times New Roman" w:hAnsi="Times New Roman"/>
                <w:sz w:val="28"/>
                <w:szCs w:val="28"/>
              </w:rPr>
            </w:pPr>
            <w:r w:rsidRPr="00B62855">
              <w:rPr>
                <w:rFonts w:ascii="Times New Roman" w:hAnsi="Times New Roman"/>
                <w:sz w:val="28"/>
                <w:szCs w:val="28"/>
              </w:rPr>
              <w:t>1</w:t>
            </w:r>
          </w:p>
        </w:tc>
        <w:tc>
          <w:tcPr>
            <w:tcW w:w="1099" w:type="dxa"/>
          </w:tcPr>
          <w:p w:rsidR="00B62855" w:rsidRPr="00B62855" w:rsidRDefault="00B62855" w:rsidP="00B62855">
            <w:pPr>
              <w:jc w:val="both"/>
              <w:rPr>
                <w:rFonts w:ascii="Times New Roman" w:hAnsi="Times New Roman"/>
                <w:sz w:val="28"/>
                <w:szCs w:val="28"/>
              </w:rPr>
            </w:pPr>
            <w:r w:rsidRPr="00B62855">
              <w:rPr>
                <w:rFonts w:ascii="Times New Roman" w:hAnsi="Times New Roman"/>
                <w:sz w:val="28"/>
                <w:szCs w:val="28"/>
              </w:rPr>
              <w:t>1</w:t>
            </w:r>
          </w:p>
        </w:tc>
      </w:tr>
      <w:tr w:rsidR="00B62855" w:rsidTr="00B62855">
        <w:tc>
          <w:tcPr>
            <w:tcW w:w="2978" w:type="dxa"/>
          </w:tcPr>
          <w:p w:rsidR="00B62855" w:rsidRPr="00B62855" w:rsidRDefault="00B62855" w:rsidP="00B62855">
            <w:pPr>
              <w:jc w:val="both"/>
              <w:rPr>
                <w:rFonts w:ascii="Times New Roman" w:hAnsi="Times New Roman"/>
                <w:b/>
                <w:sz w:val="28"/>
                <w:szCs w:val="28"/>
              </w:rPr>
            </w:pPr>
          </w:p>
        </w:tc>
        <w:tc>
          <w:tcPr>
            <w:tcW w:w="1984" w:type="dxa"/>
          </w:tcPr>
          <w:p w:rsidR="00B62855" w:rsidRPr="00B62855" w:rsidRDefault="00B62855" w:rsidP="00B62855">
            <w:pPr>
              <w:jc w:val="both"/>
              <w:rPr>
                <w:rFonts w:ascii="Times New Roman" w:hAnsi="Times New Roman"/>
                <w:b/>
                <w:sz w:val="28"/>
                <w:szCs w:val="28"/>
              </w:rPr>
            </w:pPr>
          </w:p>
        </w:tc>
        <w:tc>
          <w:tcPr>
            <w:tcW w:w="1276" w:type="dxa"/>
          </w:tcPr>
          <w:p w:rsidR="00B62855" w:rsidRPr="00B62855" w:rsidRDefault="00B62855" w:rsidP="00B62855">
            <w:pPr>
              <w:jc w:val="both"/>
              <w:rPr>
                <w:rFonts w:ascii="Times New Roman" w:hAnsi="Times New Roman"/>
                <w:b/>
                <w:sz w:val="28"/>
                <w:szCs w:val="28"/>
              </w:rPr>
            </w:pPr>
          </w:p>
        </w:tc>
        <w:tc>
          <w:tcPr>
            <w:tcW w:w="1276" w:type="dxa"/>
          </w:tcPr>
          <w:p w:rsidR="00B62855" w:rsidRPr="00B62855" w:rsidRDefault="00B62855" w:rsidP="00B62855">
            <w:pPr>
              <w:jc w:val="both"/>
              <w:rPr>
                <w:rFonts w:ascii="Times New Roman" w:hAnsi="Times New Roman"/>
                <w:b/>
                <w:sz w:val="28"/>
                <w:szCs w:val="28"/>
              </w:rPr>
            </w:pPr>
          </w:p>
        </w:tc>
        <w:tc>
          <w:tcPr>
            <w:tcW w:w="1276" w:type="dxa"/>
          </w:tcPr>
          <w:p w:rsidR="00B62855" w:rsidRPr="00B62855" w:rsidRDefault="00B62855" w:rsidP="00B62855">
            <w:pPr>
              <w:jc w:val="both"/>
              <w:rPr>
                <w:rFonts w:ascii="Times New Roman" w:hAnsi="Times New Roman"/>
                <w:b/>
                <w:sz w:val="28"/>
                <w:szCs w:val="28"/>
              </w:rPr>
            </w:pPr>
          </w:p>
        </w:tc>
        <w:tc>
          <w:tcPr>
            <w:tcW w:w="1099" w:type="dxa"/>
          </w:tcPr>
          <w:p w:rsidR="00B62855" w:rsidRPr="00B62855" w:rsidRDefault="00B62855" w:rsidP="00B62855">
            <w:pPr>
              <w:jc w:val="both"/>
              <w:rPr>
                <w:rFonts w:ascii="Times New Roman" w:hAnsi="Times New Roman"/>
                <w:b/>
                <w:sz w:val="28"/>
                <w:szCs w:val="28"/>
              </w:rPr>
            </w:pPr>
          </w:p>
        </w:tc>
      </w:tr>
    </w:tbl>
    <w:p w:rsidR="00AA314F" w:rsidRDefault="00AA314F" w:rsidP="00B62855">
      <w:pPr>
        <w:pStyle w:val="2"/>
        <w:spacing w:before="0" w:beforeAutospacing="0" w:after="120" w:afterAutospacing="0" w:line="276" w:lineRule="auto"/>
        <w:rPr>
          <w:color w:val="auto"/>
        </w:rPr>
      </w:pPr>
    </w:p>
    <w:p w:rsidR="00AA314F" w:rsidRDefault="00AA314F" w:rsidP="002A0E44">
      <w:pPr>
        <w:pStyle w:val="2"/>
        <w:spacing w:before="0" w:beforeAutospacing="0" w:after="120" w:afterAutospacing="0" w:line="276" w:lineRule="auto"/>
        <w:jc w:val="center"/>
        <w:rPr>
          <w:color w:val="auto"/>
        </w:rPr>
      </w:pPr>
    </w:p>
    <w:p w:rsidR="00AA314F" w:rsidRDefault="00AA314F" w:rsidP="002A0E44">
      <w:pPr>
        <w:pStyle w:val="2"/>
        <w:spacing w:before="0" w:beforeAutospacing="0" w:after="120" w:afterAutospacing="0" w:line="276" w:lineRule="auto"/>
        <w:jc w:val="center"/>
        <w:rPr>
          <w:color w:val="auto"/>
        </w:rPr>
      </w:pPr>
    </w:p>
    <w:p w:rsidR="00AA314F" w:rsidRPr="002A0E44" w:rsidRDefault="00AA314F" w:rsidP="002A0E44">
      <w:pPr>
        <w:pStyle w:val="2"/>
        <w:spacing w:before="0" w:beforeAutospacing="0" w:after="120" w:afterAutospacing="0" w:line="276" w:lineRule="auto"/>
        <w:jc w:val="center"/>
      </w:pPr>
      <w:bookmarkStart w:id="58" w:name="_Toc443287583"/>
      <w:r w:rsidRPr="002A0E44">
        <w:rPr>
          <w:color w:val="auto"/>
        </w:rPr>
        <w:t xml:space="preserve">3.3.Система условий реализации </w:t>
      </w:r>
      <w:bookmarkEnd w:id="57"/>
      <w:r w:rsidRPr="002A0E44">
        <w:rPr>
          <w:color w:val="auto"/>
        </w:rPr>
        <w:t>основной образовательной программы</w:t>
      </w:r>
      <w:bookmarkEnd w:id="58"/>
    </w:p>
    <w:p w:rsidR="00AA314F" w:rsidRPr="002A0E44" w:rsidRDefault="00AA314F" w:rsidP="002A0E44">
      <w:pPr>
        <w:ind w:firstLine="720"/>
        <w:jc w:val="both"/>
        <w:rPr>
          <w:rFonts w:ascii="Times New Roman" w:hAnsi="Times New Roman"/>
          <w:color w:val="000000"/>
          <w:sz w:val="24"/>
          <w:szCs w:val="24"/>
        </w:rPr>
      </w:pPr>
      <w:r w:rsidRPr="002A0E44">
        <w:rPr>
          <w:rFonts w:ascii="Times New Roman" w:hAnsi="Times New Roman"/>
          <w:color w:val="000000"/>
          <w:sz w:val="24"/>
          <w:szCs w:val="24"/>
        </w:rPr>
        <w:t xml:space="preserve">Требования к условиям реализации Программы </w:t>
      </w:r>
      <w:r w:rsidRPr="002A0E44">
        <w:rPr>
          <w:rFonts w:ascii="Times New Roman" w:hAnsi="Times New Roman"/>
          <w:iCs/>
          <w:color w:val="000000"/>
          <w:sz w:val="24"/>
          <w:szCs w:val="24"/>
        </w:rPr>
        <w:t>представляют собой систему нормативов и регламентов необходимых для обеспечения реализации Программы и достижения планируемых результатов начального общего образования.</w:t>
      </w:r>
    </w:p>
    <w:p w:rsidR="00AA314F" w:rsidRPr="002A0E44" w:rsidRDefault="00AA314F" w:rsidP="002A0E44">
      <w:pPr>
        <w:pStyle w:val="23"/>
        <w:spacing w:after="0" w:line="276" w:lineRule="auto"/>
        <w:ind w:firstLine="720"/>
        <w:jc w:val="both"/>
      </w:pPr>
      <w:r w:rsidRPr="002A0E44">
        <w:t>Федеральный государственный образовательный стандарт - это совокупность трех систем требований:</w:t>
      </w:r>
    </w:p>
    <w:p w:rsidR="00AA314F" w:rsidRPr="002A0E44" w:rsidRDefault="00AA314F" w:rsidP="002A0E44">
      <w:pPr>
        <w:pStyle w:val="23"/>
        <w:spacing w:after="0" w:line="276" w:lineRule="auto"/>
        <w:ind w:firstLine="720"/>
        <w:jc w:val="both"/>
      </w:pPr>
      <w:r w:rsidRPr="002A0E44">
        <w:t>1. К структуре основной образовательной программы;</w:t>
      </w:r>
    </w:p>
    <w:p w:rsidR="00AA314F" w:rsidRPr="002A0E44" w:rsidRDefault="00AA314F" w:rsidP="002A0E44">
      <w:pPr>
        <w:pStyle w:val="23"/>
        <w:spacing w:after="0" w:line="276" w:lineRule="auto"/>
        <w:ind w:firstLine="720"/>
        <w:jc w:val="both"/>
      </w:pPr>
      <w:r w:rsidRPr="002A0E44">
        <w:t xml:space="preserve">2. К результатам освоения обучающимися основной образовательной программы; </w:t>
      </w:r>
    </w:p>
    <w:p w:rsidR="00AA314F" w:rsidRPr="002A0E44" w:rsidRDefault="00AA314F" w:rsidP="002A0E44">
      <w:pPr>
        <w:pStyle w:val="23"/>
        <w:spacing w:after="0" w:line="276" w:lineRule="auto"/>
        <w:ind w:firstLine="720"/>
        <w:jc w:val="both"/>
      </w:pPr>
      <w:r w:rsidRPr="002A0E44">
        <w:t>3. К условиям реализации ООП НОО (кадры, финансы, материально-техническая база, информационное сопровождение, психолого – педагогическое, учебно – методической).</w:t>
      </w:r>
    </w:p>
    <w:p w:rsidR="00AA314F" w:rsidRPr="002A0E44" w:rsidRDefault="00AA314F" w:rsidP="002A0E44">
      <w:pPr>
        <w:ind w:firstLine="708"/>
        <w:jc w:val="both"/>
        <w:rPr>
          <w:rFonts w:ascii="Times New Roman" w:hAnsi="Times New Roman"/>
          <w:sz w:val="24"/>
          <w:szCs w:val="24"/>
        </w:rPr>
      </w:pPr>
      <w:r w:rsidRPr="002A0E44">
        <w:rPr>
          <w:rFonts w:ascii="Times New Roman" w:hAnsi="Times New Roman"/>
          <w:sz w:val="24"/>
          <w:szCs w:val="24"/>
        </w:rPr>
        <w:lastRenderedPageBreak/>
        <w:t xml:space="preserve">Система условий реализации ООП НОО  разработана  в соответствии с требованиями Стандарта  и обеспечивает достижение планируемых результатов. Система условий учитывает особенности образовательного учреждения,  а также взаимодействие с социальными партнёрами.  В ОУ создана комфортная развивающая   образовательная среда.                             </w:t>
      </w:r>
    </w:p>
    <w:p w:rsidR="00AA314F" w:rsidRPr="002A0E44" w:rsidRDefault="00AA314F" w:rsidP="002A0E44">
      <w:pPr>
        <w:ind w:left="-426" w:firstLine="993"/>
        <w:jc w:val="both"/>
        <w:rPr>
          <w:rFonts w:ascii="Times New Roman" w:hAnsi="Times New Roman"/>
          <w:sz w:val="24"/>
          <w:szCs w:val="24"/>
        </w:rPr>
      </w:pPr>
      <w:r w:rsidRPr="002A0E44">
        <w:rPr>
          <w:rFonts w:ascii="Times New Roman" w:hAnsi="Times New Roman"/>
          <w:sz w:val="24"/>
          <w:szCs w:val="24"/>
        </w:rPr>
        <w:t>Условия реализации ООП и достижения планируемых результатов начального общего образования , согласно ФГОС НОО, обеспечивают создание комфортной развивающей образовательной среды:</w:t>
      </w:r>
    </w:p>
    <w:p w:rsidR="00AA314F" w:rsidRPr="002A0E44" w:rsidRDefault="00AA314F" w:rsidP="002A0E44">
      <w:pPr>
        <w:pStyle w:val="affc"/>
        <w:widowControl/>
        <w:numPr>
          <w:ilvl w:val="0"/>
          <w:numId w:val="86"/>
        </w:numPr>
        <w:autoSpaceDE/>
        <w:autoSpaceDN/>
        <w:adjustRightInd/>
        <w:spacing w:line="276" w:lineRule="auto"/>
        <w:ind w:left="-426" w:firstLine="993"/>
        <w:contextualSpacing w:val="0"/>
        <w:jc w:val="both"/>
        <w:rPr>
          <w:lang w:val="ru-RU"/>
        </w:rPr>
      </w:pPr>
      <w:r w:rsidRPr="002A0E44">
        <w:rPr>
          <w:lang w:val="ru-RU"/>
        </w:rPr>
        <w:t>обеспечивающей  высокое качество образования, его доступность, открытость, духовно-нравственное развитие и воспитание обучающихся;</w:t>
      </w:r>
    </w:p>
    <w:p w:rsidR="00AA314F" w:rsidRPr="002A0E44" w:rsidRDefault="00AA314F" w:rsidP="002A0E44">
      <w:pPr>
        <w:pStyle w:val="affc"/>
        <w:widowControl/>
        <w:numPr>
          <w:ilvl w:val="0"/>
          <w:numId w:val="86"/>
        </w:numPr>
        <w:autoSpaceDE/>
        <w:autoSpaceDN/>
        <w:adjustRightInd/>
        <w:spacing w:line="276" w:lineRule="auto"/>
        <w:ind w:left="-426" w:firstLine="993"/>
        <w:contextualSpacing w:val="0"/>
        <w:jc w:val="both"/>
        <w:rPr>
          <w:lang w:val="ru-RU"/>
        </w:rPr>
      </w:pPr>
      <w:r w:rsidRPr="002A0E44">
        <w:rPr>
          <w:lang w:val="ru-RU"/>
        </w:rPr>
        <w:t>гарантирующей охрану и укрепление физического, психологического и социального  здоровья обучающихся;</w:t>
      </w:r>
    </w:p>
    <w:p w:rsidR="00AA314F" w:rsidRPr="002A0E44" w:rsidRDefault="00AA314F" w:rsidP="002A0E44">
      <w:pPr>
        <w:pStyle w:val="affc"/>
        <w:widowControl/>
        <w:numPr>
          <w:ilvl w:val="0"/>
          <w:numId w:val="86"/>
        </w:numPr>
        <w:autoSpaceDE/>
        <w:autoSpaceDN/>
        <w:adjustRightInd/>
        <w:spacing w:line="276" w:lineRule="auto"/>
        <w:ind w:left="-426" w:firstLine="993"/>
        <w:contextualSpacing w:val="0"/>
        <w:jc w:val="both"/>
        <w:rPr>
          <w:lang w:val="ru-RU"/>
        </w:rPr>
      </w:pPr>
      <w:r w:rsidRPr="002A0E44">
        <w:rPr>
          <w:lang w:val="ru-RU"/>
        </w:rPr>
        <w:t>комфортной по отношению к обучающимся и педагогическим работникам.</w:t>
      </w:r>
    </w:p>
    <w:p w:rsidR="00AA314F" w:rsidRPr="002A0E44" w:rsidRDefault="00AA314F" w:rsidP="002A0E44">
      <w:pPr>
        <w:ind w:left="-426" w:firstLine="993"/>
        <w:jc w:val="both"/>
        <w:rPr>
          <w:rFonts w:ascii="Times New Roman" w:hAnsi="Times New Roman"/>
          <w:sz w:val="24"/>
          <w:szCs w:val="24"/>
        </w:rPr>
      </w:pPr>
      <w:r w:rsidRPr="002A0E44">
        <w:rPr>
          <w:rFonts w:ascii="Times New Roman" w:hAnsi="Times New Roman"/>
          <w:sz w:val="24"/>
          <w:szCs w:val="24"/>
        </w:rPr>
        <w:t>В  школе созданы и продолжают совершенствоваться условия, обеспечивающие возможность:</w:t>
      </w:r>
    </w:p>
    <w:p w:rsidR="00AA314F" w:rsidRPr="002A0E44" w:rsidRDefault="00AA314F" w:rsidP="002A0E44">
      <w:pPr>
        <w:pStyle w:val="affc"/>
        <w:widowControl/>
        <w:numPr>
          <w:ilvl w:val="0"/>
          <w:numId w:val="87"/>
        </w:numPr>
        <w:autoSpaceDE/>
        <w:autoSpaceDN/>
        <w:adjustRightInd/>
        <w:spacing w:line="276" w:lineRule="auto"/>
        <w:ind w:left="-426" w:firstLine="993"/>
        <w:contextualSpacing w:val="0"/>
        <w:jc w:val="both"/>
        <w:rPr>
          <w:lang w:val="ru-RU"/>
        </w:rPr>
      </w:pPr>
      <w:r w:rsidRPr="002A0E44">
        <w:rPr>
          <w:lang w:val="ru-RU"/>
        </w:rPr>
        <w:t>достижения  планируемых  результатов  освоения  ООП НОО  всеми  обучающимися, в том числе  детьми  с ограниченными возможностям  здоровья;</w:t>
      </w:r>
    </w:p>
    <w:p w:rsidR="00AA314F" w:rsidRPr="002A0E44" w:rsidRDefault="00AA314F" w:rsidP="002A0E44">
      <w:pPr>
        <w:pStyle w:val="affc"/>
        <w:widowControl/>
        <w:numPr>
          <w:ilvl w:val="0"/>
          <w:numId w:val="87"/>
        </w:numPr>
        <w:autoSpaceDE/>
        <w:autoSpaceDN/>
        <w:adjustRightInd/>
        <w:spacing w:line="276" w:lineRule="auto"/>
        <w:ind w:left="-426" w:firstLine="993"/>
        <w:contextualSpacing w:val="0"/>
        <w:jc w:val="both"/>
        <w:rPr>
          <w:lang w:val="ru-RU"/>
        </w:rPr>
      </w:pPr>
      <w:r w:rsidRPr="002A0E44">
        <w:rPr>
          <w:lang w:val="ru-RU"/>
        </w:rPr>
        <w:t>выявления и развития способностей обучающихся через систему кружков, секций, организацию общественно полезной деятельности, используя возможности образовательных учреждений дополнительного образования детей;</w:t>
      </w:r>
    </w:p>
    <w:p w:rsidR="00AA314F" w:rsidRPr="002A0E44" w:rsidRDefault="00AA314F" w:rsidP="002A0E44">
      <w:pPr>
        <w:pStyle w:val="affc"/>
        <w:widowControl/>
        <w:numPr>
          <w:ilvl w:val="0"/>
          <w:numId w:val="87"/>
        </w:numPr>
        <w:autoSpaceDE/>
        <w:autoSpaceDN/>
        <w:adjustRightInd/>
        <w:spacing w:line="276" w:lineRule="auto"/>
        <w:ind w:left="-426" w:firstLine="993"/>
        <w:contextualSpacing w:val="0"/>
        <w:jc w:val="both"/>
      </w:pPr>
      <w:r w:rsidRPr="002A0E44">
        <w:t>работы с одареннымидетьми;</w:t>
      </w:r>
    </w:p>
    <w:p w:rsidR="00AA314F" w:rsidRPr="002A0E44" w:rsidRDefault="00AA314F" w:rsidP="002A0E44">
      <w:pPr>
        <w:pStyle w:val="affc"/>
        <w:widowControl/>
        <w:numPr>
          <w:ilvl w:val="0"/>
          <w:numId w:val="87"/>
        </w:numPr>
        <w:autoSpaceDE/>
        <w:autoSpaceDN/>
        <w:adjustRightInd/>
        <w:spacing w:line="276" w:lineRule="auto"/>
        <w:ind w:left="-426" w:firstLine="993"/>
        <w:contextualSpacing w:val="0"/>
        <w:jc w:val="both"/>
        <w:rPr>
          <w:lang w:val="ru-RU"/>
        </w:rPr>
      </w:pPr>
      <w:r w:rsidRPr="002A0E44">
        <w:rPr>
          <w:lang w:val="ru-RU"/>
        </w:rPr>
        <w:t>использования в образовательном процессе современных образовательных технологий деятельностного типа;</w:t>
      </w:r>
    </w:p>
    <w:p w:rsidR="00AA314F" w:rsidRPr="002A0E44" w:rsidRDefault="00AA314F" w:rsidP="002A0E44">
      <w:pPr>
        <w:pStyle w:val="affc"/>
        <w:widowControl/>
        <w:numPr>
          <w:ilvl w:val="0"/>
          <w:numId w:val="87"/>
        </w:numPr>
        <w:autoSpaceDE/>
        <w:autoSpaceDN/>
        <w:adjustRightInd/>
        <w:spacing w:line="276" w:lineRule="auto"/>
        <w:ind w:left="-426" w:firstLine="993"/>
        <w:contextualSpacing w:val="0"/>
        <w:jc w:val="both"/>
        <w:rPr>
          <w:lang w:val="ru-RU"/>
        </w:rPr>
      </w:pPr>
      <w:r w:rsidRPr="002A0E44">
        <w:rPr>
          <w:lang w:val="ru-RU"/>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AA314F" w:rsidRPr="002A0E44" w:rsidRDefault="00AA314F" w:rsidP="002A0E44">
      <w:pPr>
        <w:pStyle w:val="affc"/>
        <w:spacing w:line="276" w:lineRule="auto"/>
        <w:ind w:left="567"/>
        <w:jc w:val="both"/>
        <w:rPr>
          <w:lang w:val="ru-RU"/>
        </w:rPr>
      </w:pPr>
    </w:p>
    <w:p w:rsidR="00AA314F" w:rsidRPr="002A0E44" w:rsidRDefault="00AA314F" w:rsidP="002A0E44">
      <w:pPr>
        <w:pStyle w:val="affc"/>
        <w:spacing w:line="276" w:lineRule="auto"/>
        <w:ind w:left="567"/>
        <w:jc w:val="both"/>
        <w:rPr>
          <w:lang w:val="ru-RU"/>
        </w:rPr>
      </w:pPr>
    </w:p>
    <w:p w:rsidR="00AA314F" w:rsidRPr="002A0E44" w:rsidRDefault="00AA314F" w:rsidP="002A0E44">
      <w:pPr>
        <w:jc w:val="center"/>
        <w:rPr>
          <w:rFonts w:ascii="Times New Roman" w:hAnsi="Times New Roman"/>
          <w:b/>
          <w:sz w:val="24"/>
          <w:szCs w:val="24"/>
        </w:rPr>
      </w:pPr>
      <w:r w:rsidRPr="002A0E44">
        <w:rPr>
          <w:rFonts w:ascii="Times New Roman" w:hAnsi="Times New Roman"/>
          <w:sz w:val="24"/>
          <w:szCs w:val="24"/>
        </w:rPr>
        <w:t>3.3.1.</w:t>
      </w:r>
      <w:r w:rsidRPr="002A0E44">
        <w:rPr>
          <w:rFonts w:ascii="Times New Roman" w:hAnsi="Times New Roman"/>
          <w:b/>
          <w:sz w:val="24"/>
          <w:szCs w:val="24"/>
        </w:rPr>
        <w:t xml:space="preserve"> Кадровые условия реализации программы</w:t>
      </w:r>
    </w:p>
    <w:p w:rsidR="00AA314F" w:rsidRPr="002A0E44" w:rsidRDefault="00AA314F" w:rsidP="002A0E44">
      <w:pPr>
        <w:rPr>
          <w:rFonts w:ascii="Times New Roman" w:hAnsi="Times New Roman"/>
          <w:sz w:val="24"/>
          <w:szCs w:val="24"/>
        </w:rPr>
      </w:pPr>
      <w:r w:rsidRPr="002A0E44">
        <w:rPr>
          <w:rFonts w:ascii="Times New Roman" w:hAnsi="Times New Roman"/>
          <w:sz w:val="24"/>
          <w:szCs w:val="24"/>
        </w:rPr>
        <w:t>Для реализации  ООП начального образования имеется коллектив специалистов, выполняющих функции:</w:t>
      </w:r>
    </w:p>
    <w:tbl>
      <w:tblPr>
        <w:tblW w:w="0" w:type="auto"/>
        <w:tblInd w:w="-5" w:type="dxa"/>
        <w:tblLayout w:type="fixed"/>
        <w:tblLook w:val="0000"/>
      </w:tblPr>
      <w:tblGrid>
        <w:gridCol w:w="789"/>
        <w:gridCol w:w="2296"/>
        <w:gridCol w:w="4111"/>
        <w:gridCol w:w="2385"/>
      </w:tblGrid>
      <w:tr w:rsidR="00AA314F" w:rsidRPr="009D7F19" w:rsidTr="00CB1F26">
        <w:tc>
          <w:tcPr>
            <w:tcW w:w="789" w:type="dxa"/>
            <w:tcBorders>
              <w:top w:val="single" w:sz="4" w:space="0" w:color="000000"/>
              <w:left w:val="single" w:sz="4" w:space="0" w:color="000000"/>
              <w:bottom w:val="single" w:sz="4" w:space="0" w:color="000000"/>
            </w:tcBorders>
            <w:vAlign w:val="center"/>
          </w:tcPr>
          <w:p w:rsidR="00AA314F" w:rsidRPr="009D7F19" w:rsidRDefault="00AA314F" w:rsidP="002A0E44">
            <w:pPr>
              <w:spacing w:after="0"/>
              <w:jc w:val="center"/>
              <w:rPr>
                <w:rFonts w:ascii="Times New Roman" w:hAnsi="Times New Roman"/>
                <w:b/>
                <w:sz w:val="24"/>
                <w:szCs w:val="24"/>
              </w:rPr>
            </w:pPr>
            <w:r w:rsidRPr="009D7F19">
              <w:rPr>
                <w:rFonts w:ascii="Times New Roman" w:hAnsi="Times New Roman"/>
                <w:b/>
                <w:sz w:val="24"/>
                <w:szCs w:val="24"/>
              </w:rPr>
              <w:t>№/п</w:t>
            </w:r>
          </w:p>
        </w:tc>
        <w:tc>
          <w:tcPr>
            <w:tcW w:w="2296" w:type="dxa"/>
            <w:tcBorders>
              <w:top w:val="single" w:sz="4" w:space="0" w:color="000000"/>
              <w:left w:val="single" w:sz="4" w:space="0" w:color="000000"/>
              <w:bottom w:val="single" w:sz="4" w:space="0" w:color="000000"/>
            </w:tcBorders>
            <w:vAlign w:val="center"/>
          </w:tcPr>
          <w:p w:rsidR="00AA314F" w:rsidRPr="009D7F19" w:rsidRDefault="00AA314F" w:rsidP="002A0E44">
            <w:pPr>
              <w:spacing w:after="0"/>
              <w:jc w:val="center"/>
              <w:rPr>
                <w:rFonts w:ascii="Times New Roman" w:hAnsi="Times New Roman"/>
                <w:b/>
                <w:sz w:val="24"/>
                <w:szCs w:val="24"/>
              </w:rPr>
            </w:pPr>
            <w:r w:rsidRPr="009D7F19">
              <w:rPr>
                <w:rFonts w:ascii="Times New Roman" w:hAnsi="Times New Roman"/>
                <w:b/>
                <w:sz w:val="24"/>
                <w:szCs w:val="24"/>
              </w:rPr>
              <w:t>Специалисты</w:t>
            </w:r>
          </w:p>
        </w:tc>
        <w:tc>
          <w:tcPr>
            <w:tcW w:w="4111" w:type="dxa"/>
            <w:tcBorders>
              <w:top w:val="single" w:sz="4" w:space="0" w:color="000000"/>
              <w:left w:val="single" w:sz="4" w:space="0" w:color="000000"/>
              <w:bottom w:val="single" w:sz="4" w:space="0" w:color="000000"/>
            </w:tcBorders>
            <w:vAlign w:val="center"/>
          </w:tcPr>
          <w:p w:rsidR="00AA314F" w:rsidRPr="009D7F19" w:rsidRDefault="00AA314F" w:rsidP="002A0E44">
            <w:pPr>
              <w:spacing w:after="0"/>
              <w:jc w:val="center"/>
              <w:rPr>
                <w:rFonts w:ascii="Times New Roman" w:hAnsi="Times New Roman"/>
                <w:b/>
                <w:sz w:val="24"/>
                <w:szCs w:val="24"/>
              </w:rPr>
            </w:pPr>
            <w:r w:rsidRPr="009D7F19">
              <w:rPr>
                <w:rFonts w:ascii="Times New Roman" w:hAnsi="Times New Roman"/>
                <w:b/>
                <w:sz w:val="24"/>
                <w:szCs w:val="24"/>
              </w:rPr>
              <w:t>Функции</w:t>
            </w:r>
          </w:p>
        </w:tc>
        <w:tc>
          <w:tcPr>
            <w:tcW w:w="2385" w:type="dxa"/>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b/>
                <w:sz w:val="24"/>
                <w:szCs w:val="24"/>
              </w:rPr>
            </w:pPr>
            <w:r w:rsidRPr="009D7F19">
              <w:rPr>
                <w:rFonts w:ascii="Times New Roman" w:hAnsi="Times New Roman"/>
                <w:b/>
                <w:sz w:val="24"/>
                <w:szCs w:val="24"/>
              </w:rPr>
              <w:t>Количество специалистов в начальной школ</w:t>
            </w:r>
          </w:p>
        </w:tc>
      </w:tr>
      <w:tr w:rsidR="00AA314F" w:rsidRPr="009D7F19" w:rsidTr="00CB1F26">
        <w:tc>
          <w:tcPr>
            <w:tcW w:w="789" w:type="dxa"/>
            <w:tcBorders>
              <w:top w:val="single" w:sz="4" w:space="0" w:color="000000"/>
              <w:left w:val="single" w:sz="4" w:space="0" w:color="000000"/>
              <w:bottom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1.</w:t>
            </w:r>
          </w:p>
        </w:tc>
        <w:tc>
          <w:tcPr>
            <w:tcW w:w="2296" w:type="dxa"/>
            <w:tcBorders>
              <w:top w:val="single" w:sz="4" w:space="0" w:color="000000"/>
              <w:left w:val="single" w:sz="4" w:space="0" w:color="000000"/>
              <w:bottom w:val="single" w:sz="4" w:space="0" w:color="000000"/>
            </w:tcBorders>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учитель</w:t>
            </w:r>
          </w:p>
        </w:tc>
        <w:tc>
          <w:tcPr>
            <w:tcW w:w="4111" w:type="dxa"/>
            <w:tcBorders>
              <w:top w:val="single" w:sz="4" w:space="0" w:color="000000"/>
              <w:left w:val="single" w:sz="4" w:space="0" w:color="000000"/>
              <w:bottom w:val="single" w:sz="4" w:space="0" w:color="000000"/>
            </w:tcBorders>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Организация условий для успешного продвижения ребенка в рамках образовательного процесса</w:t>
            </w:r>
          </w:p>
        </w:tc>
        <w:tc>
          <w:tcPr>
            <w:tcW w:w="2385" w:type="dxa"/>
            <w:tcBorders>
              <w:top w:val="single" w:sz="4" w:space="0" w:color="000000"/>
              <w:left w:val="single" w:sz="4" w:space="0" w:color="000000"/>
              <w:bottom w:val="single" w:sz="4" w:space="0" w:color="000000"/>
              <w:right w:val="single" w:sz="4" w:space="0" w:color="000000"/>
            </w:tcBorders>
            <w:vAlign w:val="center"/>
          </w:tcPr>
          <w:p w:rsidR="00AA314F" w:rsidRPr="009D7F19" w:rsidRDefault="00B62855" w:rsidP="002A0E44">
            <w:pPr>
              <w:spacing w:after="0"/>
              <w:jc w:val="center"/>
              <w:rPr>
                <w:rFonts w:ascii="Times New Roman" w:hAnsi="Times New Roman"/>
                <w:sz w:val="24"/>
                <w:szCs w:val="24"/>
              </w:rPr>
            </w:pPr>
            <w:r>
              <w:rPr>
                <w:rFonts w:ascii="Times New Roman" w:hAnsi="Times New Roman"/>
                <w:sz w:val="24"/>
                <w:szCs w:val="24"/>
              </w:rPr>
              <w:t>12</w:t>
            </w:r>
          </w:p>
          <w:p w:rsidR="00AA314F" w:rsidRPr="009D7F19" w:rsidRDefault="00AA314F" w:rsidP="002A0E44">
            <w:pPr>
              <w:jc w:val="center"/>
              <w:rPr>
                <w:rFonts w:ascii="Times New Roman" w:hAnsi="Times New Roman"/>
                <w:sz w:val="24"/>
                <w:szCs w:val="24"/>
              </w:rPr>
            </w:pPr>
          </w:p>
        </w:tc>
      </w:tr>
      <w:tr w:rsidR="00AA314F" w:rsidRPr="009D7F19" w:rsidTr="00CB1F26">
        <w:tc>
          <w:tcPr>
            <w:tcW w:w="789" w:type="dxa"/>
            <w:tcBorders>
              <w:top w:val="single" w:sz="4" w:space="0" w:color="000000"/>
              <w:left w:val="single" w:sz="4" w:space="0" w:color="000000"/>
              <w:bottom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2.</w:t>
            </w:r>
          </w:p>
        </w:tc>
        <w:tc>
          <w:tcPr>
            <w:tcW w:w="2296" w:type="dxa"/>
            <w:tcBorders>
              <w:top w:val="single" w:sz="4" w:space="0" w:color="000000"/>
              <w:left w:val="single" w:sz="4" w:space="0" w:color="000000"/>
              <w:bottom w:val="single" w:sz="4" w:space="0" w:color="000000"/>
            </w:tcBorders>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Психолог, социальный педагог, логопед</w:t>
            </w:r>
          </w:p>
        </w:tc>
        <w:tc>
          <w:tcPr>
            <w:tcW w:w="4111" w:type="dxa"/>
            <w:tcBorders>
              <w:top w:val="single" w:sz="4" w:space="0" w:color="000000"/>
              <w:left w:val="single" w:sz="4" w:space="0" w:color="000000"/>
              <w:bottom w:val="single" w:sz="4" w:space="0" w:color="000000"/>
            </w:tcBorders>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 xml:space="preserve">Помощь педагогу, родителям в выявлении условий, необходимых для развития ребенка в соответствии с его возрастными и </w:t>
            </w:r>
            <w:r w:rsidRPr="009D7F19">
              <w:rPr>
                <w:rFonts w:ascii="Times New Roman" w:hAnsi="Times New Roman"/>
                <w:sz w:val="24"/>
                <w:szCs w:val="24"/>
              </w:rPr>
              <w:lastRenderedPageBreak/>
              <w:t>индивидуальными особенностями</w:t>
            </w:r>
          </w:p>
        </w:tc>
        <w:tc>
          <w:tcPr>
            <w:tcW w:w="2385" w:type="dxa"/>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lastRenderedPageBreak/>
              <w:t>1</w:t>
            </w:r>
          </w:p>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1</w:t>
            </w:r>
          </w:p>
          <w:p w:rsidR="00AA314F" w:rsidRPr="009D7F19" w:rsidRDefault="00AA314F" w:rsidP="002A0E44">
            <w:pPr>
              <w:spacing w:after="0"/>
              <w:jc w:val="center"/>
              <w:rPr>
                <w:rFonts w:ascii="Times New Roman" w:hAnsi="Times New Roman"/>
                <w:sz w:val="24"/>
                <w:szCs w:val="24"/>
              </w:rPr>
            </w:pPr>
          </w:p>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1</w:t>
            </w:r>
          </w:p>
          <w:p w:rsidR="00AA314F" w:rsidRPr="009D7F19" w:rsidRDefault="00AA314F" w:rsidP="002A0E44">
            <w:pPr>
              <w:spacing w:after="0"/>
              <w:jc w:val="center"/>
              <w:rPr>
                <w:rFonts w:ascii="Times New Roman" w:hAnsi="Times New Roman"/>
                <w:sz w:val="24"/>
                <w:szCs w:val="24"/>
              </w:rPr>
            </w:pPr>
          </w:p>
        </w:tc>
      </w:tr>
      <w:tr w:rsidR="00AA314F" w:rsidRPr="009D7F19" w:rsidTr="00CB1F26">
        <w:tc>
          <w:tcPr>
            <w:tcW w:w="789" w:type="dxa"/>
            <w:tcBorders>
              <w:top w:val="single" w:sz="4" w:space="0" w:color="000000"/>
              <w:left w:val="single" w:sz="4" w:space="0" w:color="000000"/>
              <w:bottom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lastRenderedPageBreak/>
              <w:t>3.</w:t>
            </w:r>
          </w:p>
        </w:tc>
        <w:tc>
          <w:tcPr>
            <w:tcW w:w="2296" w:type="dxa"/>
            <w:tcBorders>
              <w:top w:val="single" w:sz="4" w:space="0" w:color="000000"/>
              <w:left w:val="single" w:sz="4" w:space="0" w:color="000000"/>
              <w:bottom w:val="single" w:sz="4" w:space="0" w:color="000000"/>
            </w:tcBorders>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Воспитатель ГПД, педагог по внеурочной работе</w:t>
            </w:r>
          </w:p>
        </w:tc>
        <w:tc>
          <w:tcPr>
            <w:tcW w:w="4111" w:type="dxa"/>
            <w:tcBorders>
              <w:top w:val="single" w:sz="4" w:space="0" w:color="000000"/>
              <w:left w:val="single" w:sz="4" w:space="0" w:color="000000"/>
              <w:bottom w:val="single" w:sz="4" w:space="0" w:color="000000"/>
            </w:tcBorders>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2385" w:type="dxa"/>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p>
          <w:p w:rsidR="00AA314F" w:rsidRPr="009D7F19" w:rsidRDefault="00B62855" w:rsidP="002A0E44">
            <w:pPr>
              <w:spacing w:after="0"/>
              <w:jc w:val="center"/>
              <w:rPr>
                <w:rFonts w:ascii="Times New Roman" w:hAnsi="Times New Roman"/>
                <w:sz w:val="24"/>
                <w:szCs w:val="24"/>
              </w:rPr>
            </w:pPr>
            <w:r>
              <w:rPr>
                <w:rFonts w:ascii="Times New Roman" w:hAnsi="Times New Roman"/>
                <w:sz w:val="24"/>
                <w:szCs w:val="24"/>
              </w:rPr>
              <w:t>9</w:t>
            </w:r>
          </w:p>
          <w:p w:rsidR="00AA314F" w:rsidRPr="009D7F19" w:rsidRDefault="00AA314F" w:rsidP="002A0E44">
            <w:pPr>
              <w:spacing w:after="0"/>
              <w:jc w:val="center"/>
              <w:rPr>
                <w:rFonts w:ascii="Times New Roman" w:hAnsi="Times New Roman"/>
                <w:sz w:val="24"/>
                <w:szCs w:val="24"/>
              </w:rPr>
            </w:pPr>
          </w:p>
          <w:p w:rsidR="00AA314F" w:rsidRPr="009D7F19" w:rsidRDefault="00AA314F" w:rsidP="002A0E44">
            <w:pPr>
              <w:spacing w:after="0"/>
              <w:jc w:val="center"/>
              <w:rPr>
                <w:rFonts w:ascii="Times New Roman" w:hAnsi="Times New Roman"/>
                <w:sz w:val="24"/>
                <w:szCs w:val="24"/>
              </w:rPr>
            </w:pPr>
          </w:p>
          <w:p w:rsidR="00AA314F" w:rsidRPr="009D7F19" w:rsidRDefault="00B62855" w:rsidP="002A0E44">
            <w:pPr>
              <w:spacing w:after="0"/>
              <w:jc w:val="center"/>
              <w:rPr>
                <w:rFonts w:ascii="Times New Roman" w:hAnsi="Times New Roman"/>
                <w:sz w:val="24"/>
                <w:szCs w:val="24"/>
              </w:rPr>
            </w:pPr>
            <w:r>
              <w:rPr>
                <w:rFonts w:ascii="Times New Roman" w:hAnsi="Times New Roman"/>
                <w:sz w:val="24"/>
                <w:szCs w:val="24"/>
              </w:rPr>
              <w:t>2</w:t>
            </w:r>
          </w:p>
        </w:tc>
      </w:tr>
      <w:tr w:rsidR="00AA314F" w:rsidRPr="009D7F19" w:rsidTr="00CB1F26">
        <w:tc>
          <w:tcPr>
            <w:tcW w:w="789" w:type="dxa"/>
            <w:tcBorders>
              <w:top w:val="single" w:sz="4" w:space="0" w:color="000000"/>
              <w:left w:val="single" w:sz="4" w:space="0" w:color="000000"/>
              <w:bottom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4.</w:t>
            </w:r>
          </w:p>
        </w:tc>
        <w:tc>
          <w:tcPr>
            <w:tcW w:w="2296" w:type="dxa"/>
            <w:tcBorders>
              <w:top w:val="single" w:sz="4" w:space="0" w:color="000000"/>
              <w:left w:val="single" w:sz="4" w:space="0" w:color="000000"/>
              <w:bottom w:val="single" w:sz="4" w:space="0" w:color="000000"/>
            </w:tcBorders>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библиотекарь</w:t>
            </w:r>
          </w:p>
        </w:tc>
        <w:tc>
          <w:tcPr>
            <w:tcW w:w="4111" w:type="dxa"/>
            <w:tcBorders>
              <w:top w:val="single" w:sz="4" w:space="0" w:color="000000"/>
              <w:left w:val="single" w:sz="4" w:space="0" w:color="000000"/>
              <w:bottom w:val="single" w:sz="4" w:space="0" w:color="000000"/>
            </w:tcBorders>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2385" w:type="dxa"/>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1</w:t>
            </w:r>
          </w:p>
        </w:tc>
      </w:tr>
      <w:tr w:rsidR="00AA314F" w:rsidRPr="009D7F19" w:rsidTr="00CB1F26">
        <w:tc>
          <w:tcPr>
            <w:tcW w:w="789" w:type="dxa"/>
            <w:tcBorders>
              <w:top w:val="single" w:sz="4" w:space="0" w:color="000000"/>
              <w:left w:val="single" w:sz="4" w:space="0" w:color="000000"/>
              <w:bottom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5</w:t>
            </w:r>
          </w:p>
        </w:tc>
        <w:tc>
          <w:tcPr>
            <w:tcW w:w="2296" w:type="dxa"/>
            <w:tcBorders>
              <w:top w:val="single" w:sz="4" w:space="0" w:color="000000"/>
              <w:left w:val="single" w:sz="4" w:space="0" w:color="000000"/>
              <w:bottom w:val="single" w:sz="4" w:space="0" w:color="000000"/>
            </w:tcBorders>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Администра-тивный персонал</w:t>
            </w:r>
          </w:p>
        </w:tc>
        <w:tc>
          <w:tcPr>
            <w:tcW w:w="4111" w:type="dxa"/>
            <w:tcBorders>
              <w:top w:val="single" w:sz="4" w:space="0" w:color="000000"/>
              <w:left w:val="single" w:sz="4" w:space="0" w:color="000000"/>
              <w:bottom w:val="single" w:sz="4" w:space="0" w:color="000000"/>
            </w:tcBorders>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Обеспечивает для специалистов ОУ условия для эффективной работы, координирует и контролирует организацию и ведение ФГОС НОО.</w:t>
            </w:r>
          </w:p>
        </w:tc>
        <w:tc>
          <w:tcPr>
            <w:tcW w:w="2385" w:type="dxa"/>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3</w:t>
            </w:r>
          </w:p>
        </w:tc>
      </w:tr>
      <w:tr w:rsidR="00AA314F" w:rsidRPr="009D7F19" w:rsidTr="00CB1F26">
        <w:tc>
          <w:tcPr>
            <w:tcW w:w="789" w:type="dxa"/>
            <w:tcBorders>
              <w:top w:val="single" w:sz="4" w:space="0" w:color="000000"/>
              <w:left w:val="single" w:sz="4" w:space="0" w:color="000000"/>
              <w:bottom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6</w:t>
            </w:r>
          </w:p>
        </w:tc>
        <w:tc>
          <w:tcPr>
            <w:tcW w:w="2296" w:type="dxa"/>
            <w:tcBorders>
              <w:top w:val="single" w:sz="4" w:space="0" w:color="000000"/>
              <w:left w:val="single" w:sz="4" w:space="0" w:color="000000"/>
              <w:bottom w:val="single" w:sz="4" w:space="0" w:color="000000"/>
            </w:tcBorders>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медицинский персонал</w:t>
            </w:r>
          </w:p>
        </w:tc>
        <w:tc>
          <w:tcPr>
            <w:tcW w:w="4111" w:type="dxa"/>
            <w:tcBorders>
              <w:top w:val="single" w:sz="4" w:space="0" w:color="000000"/>
              <w:left w:val="single" w:sz="4" w:space="0" w:color="000000"/>
              <w:bottom w:val="single" w:sz="4" w:space="0" w:color="000000"/>
            </w:tcBorders>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Обеспечивает первую медицинскую помощь и диагностику, выработку рекомендаций по сохранению и укреплению здоровья, организует диспансеризацию и вакцинацию школьников.</w:t>
            </w:r>
          </w:p>
        </w:tc>
        <w:tc>
          <w:tcPr>
            <w:tcW w:w="2385" w:type="dxa"/>
            <w:tcBorders>
              <w:top w:val="single" w:sz="4" w:space="0" w:color="000000"/>
              <w:left w:val="single" w:sz="4" w:space="0" w:color="000000"/>
              <w:bottom w:val="single" w:sz="4" w:space="0" w:color="000000"/>
              <w:right w:val="single" w:sz="4" w:space="0" w:color="000000"/>
            </w:tcBorders>
            <w:vAlign w:val="center"/>
          </w:tcPr>
          <w:p w:rsidR="00AA314F" w:rsidRPr="009D7F19" w:rsidRDefault="00B62855" w:rsidP="002A0E44">
            <w:pPr>
              <w:spacing w:after="0"/>
              <w:jc w:val="center"/>
              <w:rPr>
                <w:rFonts w:ascii="Times New Roman" w:hAnsi="Times New Roman"/>
                <w:sz w:val="24"/>
                <w:szCs w:val="24"/>
              </w:rPr>
            </w:pPr>
            <w:r>
              <w:rPr>
                <w:rFonts w:ascii="Times New Roman" w:hAnsi="Times New Roman"/>
                <w:sz w:val="24"/>
                <w:szCs w:val="24"/>
              </w:rPr>
              <w:t>-</w:t>
            </w:r>
          </w:p>
        </w:tc>
      </w:tr>
      <w:tr w:rsidR="00AA314F" w:rsidRPr="009D7F19" w:rsidTr="00CB1F26">
        <w:tc>
          <w:tcPr>
            <w:tcW w:w="789" w:type="dxa"/>
            <w:tcBorders>
              <w:top w:val="single" w:sz="4" w:space="0" w:color="000000"/>
              <w:left w:val="single" w:sz="4" w:space="0" w:color="000000"/>
              <w:bottom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7</w:t>
            </w:r>
          </w:p>
        </w:tc>
        <w:tc>
          <w:tcPr>
            <w:tcW w:w="2296" w:type="dxa"/>
            <w:tcBorders>
              <w:top w:val="single" w:sz="4" w:space="0" w:color="000000"/>
              <w:left w:val="single" w:sz="4" w:space="0" w:color="000000"/>
              <w:bottom w:val="single" w:sz="4" w:space="0" w:color="000000"/>
            </w:tcBorders>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Информационно-технологичес-кий  персонал</w:t>
            </w:r>
          </w:p>
        </w:tc>
        <w:tc>
          <w:tcPr>
            <w:tcW w:w="4111" w:type="dxa"/>
            <w:tcBorders>
              <w:top w:val="single" w:sz="4" w:space="0" w:color="000000"/>
              <w:left w:val="single" w:sz="4" w:space="0" w:color="000000"/>
              <w:bottom w:val="single" w:sz="4" w:space="0" w:color="000000"/>
            </w:tcBorders>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Обеспечивает функционирование информационной структуры (включая  ремонт техники, системное  администрирование, поддержание сайта школы и пр.)</w:t>
            </w:r>
          </w:p>
        </w:tc>
        <w:tc>
          <w:tcPr>
            <w:tcW w:w="2385" w:type="dxa"/>
            <w:tcBorders>
              <w:top w:val="single" w:sz="4" w:space="0" w:color="000000"/>
              <w:left w:val="single" w:sz="4" w:space="0" w:color="000000"/>
              <w:bottom w:val="single" w:sz="4" w:space="0" w:color="000000"/>
              <w:right w:val="single" w:sz="4" w:space="0" w:color="000000"/>
            </w:tcBorders>
            <w:vAlign w:val="center"/>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1</w:t>
            </w:r>
          </w:p>
        </w:tc>
      </w:tr>
    </w:tbl>
    <w:p w:rsidR="00AA314F" w:rsidRPr="002A0E44" w:rsidRDefault="00AA314F" w:rsidP="002A0E44">
      <w:pPr>
        <w:shd w:val="clear" w:color="auto" w:fill="FFFFFF"/>
        <w:ind w:right="283"/>
        <w:jc w:val="both"/>
        <w:rPr>
          <w:rFonts w:ascii="Times New Roman" w:hAnsi="Times New Roman"/>
          <w:bCs/>
          <w:sz w:val="24"/>
          <w:szCs w:val="24"/>
        </w:rPr>
      </w:pPr>
    </w:p>
    <w:p w:rsidR="00AA314F" w:rsidRPr="002A0E44" w:rsidRDefault="00AA314F" w:rsidP="002A0E44">
      <w:pPr>
        <w:shd w:val="clear" w:color="auto" w:fill="FFFFFF"/>
        <w:ind w:right="284" w:firstLine="709"/>
        <w:jc w:val="both"/>
        <w:rPr>
          <w:rFonts w:ascii="Times New Roman" w:hAnsi="Times New Roman"/>
          <w:sz w:val="24"/>
          <w:szCs w:val="24"/>
        </w:rPr>
      </w:pPr>
      <w:r w:rsidRPr="002A0E44">
        <w:rPr>
          <w:rFonts w:ascii="Times New Roman" w:hAnsi="Times New Roman"/>
          <w:sz w:val="24"/>
          <w:szCs w:val="24"/>
        </w:rPr>
        <w:t xml:space="preserve">Образовательное учреждение укомплектовано педагогическими и руководящими кадрами, иными работниками. 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работники МБОУ СОШ №194  имеют базовое педагогическое образование, соответствующее профилю преподаваемых дисциплин. </w:t>
      </w:r>
    </w:p>
    <w:p w:rsidR="00AA314F" w:rsidRPr="002A0E44" w:rsidRDefault="00AA314F" w:rsidP="002A0E44">
      <w:pPr>
        <w:shd w:val="clear" w:color="auto" w:fill="FFFFFF"/>
        <w:ind w:right="284" w:firstLine="709"/>
        <w:jc w:val="both"/>
        <w:rPr>
          <w:rFonts w:ascii="Times New Roman" w:hAnsi="Times New Roman"/>
          <w:sz w:val="24"/>
          <w:szCs w:val="24"/>
        </w:rPr>
      </w:pPr>
    </w:p>
    <w:p w:rsidR="00AA314F" w:rsidRPr="002A0E44" w:rsidRDefault="00AA314F" w:rsidP="002A0E44">
      <w:pPr>
        <w:rPr>
          <w:rFonts w:ascii="Times New Roman" w:hAnsi="Times New Roman"/>
          <w:b/>
          <w:sz w:val="24"/>
          <w:szCs w:val="24"/>
        </w:rPr>
      </w:pPr>
      <w:r w:rsidRPr="002A0E44">
        <w:rPr>
          <w:rFonts w:ascii="Times New Roman" w:hAnsi="Times New Roman"/>
          <w:b/>
          <w:sz w:val="24"/>
          <w:szCs w:val="24"/>
        </w:rPr>
        <w:br w:type="page"/>
      </w:r>
    </w:p>
    <w:p w:rsidR="00AA314F" w:rsidRPr="002A0E44" w:rsidRDefault="00AA314F" w:rsidP="002A0E44">
      <w:pPr>
        <w:shd w:val="clear" w:color="auto" w:fill="FFFFFF"/>
        <w:ind w:right="283"/>
        <w:jc w:val="both"/>
        <w:rPr>
          <w:rFonts w:ascii="Times New Roman" w:hAnsi="Times New Roman"/>
          <w:b/>
          <w:sz w:val="24"/>
          <w:szCs w:val="24"/>
        </w:rPr>
      </w:pPr>
      <w:r w:rsidRPr="002A0E44">
        <w:rPr>
          <w:rFonts w:ascii="Times New Roman" w:hAnsi="Times New Roman"/>
          <w:b/>
          <w:sz w:val="24"/>
          <w:szCs w:val="24"/>
        </w:rPr>
        <w:t>Характеристика кадрового обеспечения на уровне начального общего образования: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59"/>
        <w:gridCol w:w="3322"/>
        <w:gridCol w:w="3696"/>
      </w:tblGrid>
      <w:tr w:rsidR="00AA314F" w:rsidRPr="009D7F19" w:rsidTr="00CB1F26">
        <w:tc>
          <w:tcPr>
            <w:tcW w:w="0" w:type="auto"/>
            <w:vAlign w:val="center"/>
          </w:tcPr>
          <w:p w:rsidR="00AA314F" w:rsidRPr="009D7F19" w:rsidRDefault="00AA314F" w:rsidP="002A0E44">
            <w:pPr>
              <w:spacing w:after="0"/>
              <w:jc w:val="center"/>
              <w:rPr>
                <w:rFonts w:ascii="Times New Roman" w:hAnsi="Times New Roman"/>
                <w:b/>
                <w:sz w:val="24"/>
                <w:szCs w:val="24"/>
              </w:rPr>
            </w:pPr>
            <w:r w:rsidRPr="009D7F19">
              <w:rPr>
                <w:rFonts w:ascii="Times New Roman" w:hAnsi="Times New Roman"/>
                <w:b/>
                <w:sz w:val="24"/>
                <w:szCs w:val="24"/>
              </w:rPr>
              <w:t>Специалист</w:t>
            </w:r>
          </w:p>
        </w:tc>
        <w:tc>
          <w:tcPr>
            <w:tcW w:w="0" w:type="auto"/>
            <w:vAlign w:val="center"/>
          </w:tcPr>
          <w:p w:rsidR="00AA314F" w:rsidRPr="009D7F19" w:rsidRDefault="00AA314F" w:rsidP="002A0E44">
            <w:pPr>
              <w:spacing w:after="0"/>
              <w:jc w:val="center"/>
              <w:rPr>
                <w:rFonts w:ascii="Times New Roman" w:hAnsi="Times New Roman"/>
                <w:b/>
                <w:sz w:val="24"/>
                <w:szCs w:val="24"/>
              </w:rPr>
            </w:pPr>
            <w:r w:rsidRPr="009D7F19">
              <w:rPr>
                <w:rFonts w:ascii="Times New Roman" w:hAnsi="Times New Roman"/>
                <w:b/>
                <w:sz w:val="24"/>
                <w:szCs w:val="24"/>
              </w:rPr>
              <w:t>Квалификация</w:t>
            </w:r>
          </w:p>
        </w:tc>
        <w:tc>
          <w:tcPr>
            <w:tcW w:w="0" w:type="auto"/>
            <w:vAlign w:val="center"/>
          </w:tcPr>
          <w:p w:rsidR="00AA314F" w:rsidRPr="009D7F19" w:rsidRDefault="00AA314F" w:rsidP="002A0E44">
            <w:pPr>
              <w:spacing w:after="0"/>
              <w:jc w:val="center"/>
              <w:rPr>
                <w:rFonts w:ascii="Times New Roman" w:hAnsi="Times New Roman"/>
                <w:b/>
                <w:sz w:val="24"/>
                <w:szCs w:val="24"/>
              </w:rPr>
            </w:pPr>
            <w:r w:rsidRPr="009D7F19">
              <w:rPr>
                <w:rFonts w:ascii="Times New Roman" w:hAnsi="Times New Roman"/>
                <w:b/>
                <w:sz w:val="24"/>
                <w:szCs w:val="24"/>
              </w:rPr>
              <w:t>Количество специалистов в начальной школе</w:t>
            </w:r>
          </w:p>
        </w:tc>
      </w:tr>
      <w:tr w:rsidR="00AA314F" w:rsidRPr="009D7F19" w:rsidTr="00CB1F26">
        <w:tc>
          <w:tcPr>
            <w:tcW w:w="0" w:type="auto"/>
          </w:tcPr>
          <w:p w:rsidR="00AA314F" w:rsidRPr="009D7F19" w:rsidRDefault="00AA314F" w:rsidP="002A0E44">
            <w:pPr>
              <w:spacing w:after="0"/>
              <w:rPr>
                <w:rFonts w:ascii="Times New Roman" w:hAnsi="Times New Roman"/>
                <w:b/>
                <w:sz w:val="24"/>
                <w:szCs w:val="24"/>
              </w:rPr>
            </w:pPr>
            <w:r w:rsidRPr="009D7F19">
              <w:rPr>
                <w:rFonts w:ascii="Times New Roman" w:hAnsi="Times New Roman"/>
                <w:b/>
                <w:sz w:val="24"/>
                <w:szCs w:val="24"/>
              </w:rPr>
              <w:t>Зам. директора по</w:t>
            </w:r>
          </w:p>
          <w:p w:rsidR="00AA314F" w:rsidRPr="009D7F19" w:rsidRDefault="00AA314F" w:rsidP="002A0E44">
            <w:pPr>
              <w:spacing w:after="0"/>
              <w:rPr>
                <w:rFonts w:ascii="Times New Roman" w:hAnsi="Times New Roman"/>
                <w:b/>
                <w:sz w:val="24"/>
                <w:szCs w:val="24"/>
              </w:rPr>
            </w:pPr>
            <w:r w:rsidRPr="009D7F19">
              <w:rPr>
                <w:rFonts w:ascii="Times New Roman" w:hAnsi="Times New Roman"/>
                <w:b/>
                <w:sz w:val="24"/>
                <w:szCs w:val="24"/>
              </w:rPr>
              <w:t>УВР</w:t>
            </w:r>
          </w:p>
        </w:tc>
        <w:tc>
          <w:tcPr>
            <w:tcW w:w="0" w:type="auto"/>
          </w:tcPr>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Соответствие занимаемой должностью</w:t>
            </w:r>
          </w:p>
        </w:tc>
        <w:tc>
          <w:tcPr>
            <w:tcW w:w="0" w:type="auto"/>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1</w:t>
            </w:r>
          </w:p>
        </w:tc>
      </w:tr>
      <w:tr w:rsidR="00AA314F" w:rsidRPr="009D7F19" w:rsidTr="00CB1F26">
        <w:trPr>
          <w:trHeight w:val="1507"/>
        </w:trPr>
        <w:tc>
          <w:tcPr>
            <w:tcW w:w="0" w:type="auto"/>
          </w:tcPr>
          <w:p w:rsidR="00AA314F" w:rsidRPr="009D7F19" w:rsidRDefault="00AA314F" w:rsidP="002A0E44">
            <w:pPr>
              <w:spacing w:after="0"/>
              <w:rPr>
                <w:rFonts w:ascii="Times New Roman" w:hAnsi="Times New Roman"/>
                <w:b/>
                <w:sz w:val="24"/>
                <w:szCs w:val="24"/>
              </w:rPr>
            </w:pPr>
            <w:r w:rsidRPr="009D7F19">
              <w:rPr>
                <w:rFonts w:ascii="Times New Roman" w:hAnsi="Times New Roman"/>
                <w:b/>
                <w:sz w:val="24"/>
                <w:szCs w:val="24"/>
              </w:rPr>
              <w:t>Учитель начальных классов</w:t>
            </w:r>
          </w:p>
        </w:tc>
        <w:tc>
          <w:tcPr>
            <w:tcW w:w="0" w:type="auto"/>
          </w:tcPr>
          <w:p w:rsidR="00AA314F" w:rsidRPr="009D7F19" w:rsidRDefault="00AA314F" w:rsidP="002A0E44">
            <w:pPr>
              <w:spacing w:after="0"/>
              <w:rPr>
                <w:rFonts w:ascii="Times New Roman" w:hAnsi="Times New Roman"/>
                <w:sz w:val="24"/>
                <w:szCs w:val="24"/>
              </w:rPr>
            </w:pP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Первая квалификационная категория</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Нет категории</w:t>
            </w:r>
          </w:p>
        </w:tc>
        <w:tc>
          <w:tcPr>
            <w:tcW w:w="0" w:type="auto"/>
          </w:tcPr>
          <w:p w:rsidR="00AA314F" w:rsidRPr="009D7F19" w:rsidRDefault="00AA314F" w:rsidP="002A0E44">
            <w:pPr>
              <w:spacing w:after="0"/>
              <w:jc w:val="center"/>
              <w:rPr>
                <w:rFonts w:ascii="Times New Roman" w:hAnsi="Times New Roman"/>
                <w:sz w:val="24"/>
                <w:szCs w:val="24"/>
              </w:rPr>
            </w:pPr>
          </w:p>
          <w:p w:rsidR="00AA314F" w:rsidRPr="009D7F19" w:rsidRDefault="00B62855" w:rsidP="002A0E44">
            <w:pPr>
              <w:spacing w:after="0"/>
              <w:jc w:val="center"/>
              <w:rPr>
                <w:rFonts w:ascii="Times New Roman" w:hAnsi="Times New Roman"/>
                <w:sz w:val="24"/>
                <w:szCs w:val="24"/>
              </w:rPr>
            </w:pPr>
            <w:r>
              <w:rPr>
                <w:rFonts w:ascii="Times New Roman" w:hAnsi="Times New Roman"/>
                <w:sz w:val="24"/>
                <w:szCs w:val="24"/>
              </w:rPr>
              <w:t>9</w:t>
            </w:r>
          </w:p>
          <w:p w:rsidR="00AA314F" w:rsidRPr="009D7F19" w:rsidRDefault="00AA314F" w:rsidP="002A0E44">
            <w:pPr>
              <w:spacing w:after="0"/>
              <w:jc w:val="center"/>
              <w:rPr>
                <w:rFonts w:ascii="Times New Roman" w:hAnsi="Times New Roman"/>
                <w:sz w:val="24"/>
                <w:szCs w:val="24"/>
              </w:rPr>
            </w:pPr>
          </w:p>
          <w:p w:rsidR="00AA314F" w:rsidRPr="009D7F19" w:rsidRDefault="00B62855" w:rsidP="002A0E44">
            <w:pPr>
              <w:spacing w:after="0"/>
              <w:jc w:val="center"/>
              <w:rPr>
                <w:rFonts w:ascii="Times New Roman" w:hAnsi="Times New Roman"/>
                <w:sz w:val="24"/>
                <w:szCs w:val="24"/>
              </w:rPr>
            </w:pPr>
            <w:r>
              <w:rPr>
                <w:rFonts w:ascii="Times New Roman" w:hAnsi="Times New Roman"/>
                <w:sz w:val="24"/>
                <w:szCs w:val="24"/>
              </w:rPr>
              <w:t>2</w:t>
            </w:r>
          </w:p>
        </w:tc>
      </w:tr>
      <w:tr w:rsidR="00AA314F" w:rsidRPr="009D7F19" w:rsidTr="00CB1F26">
        <w:tc>
          <w:tcPr>
            <w:tcW w:w="0" w:type="auto"/>
          </w:tcPr>
          <w:p w:rsidR="00AA314F" w:rsidRPr="009D7F19" w:rsidRDefault="00AA314F" w:rsidP="002A0E44">
            <w:pPr>
              <w:spacing w:after="0"/>
              <w:rPr>
                <w:rFonts w:ascii="Times New Roman" w:hAnsi="Times New Roman"/>
                <w:b/>
                <w:sz w:val="24"/>
                <w:szCs w:val="24"/>
              </w:rPr>
            </w:pPr>
            <w:r w:rsidRPr="009D7F19">
              <w:rPr>
                <w:rFonts w:ascii="Times New Roman" w:hAnsi="Times New Roman"/>
                <w:b/>
                <w:sz w:val="24"/>
                <w:szCs w:val="24"/>
              </w:rPr>
              <w:t>Учитель</w:t>
            </w:r>
          </w:p>
          <w:p w:rsidR="00AA314F" w:rsidRPr="009D7F19" w:rsidRDefault="00AA314F" w:rsidP="002A0E44">
            <w:pPr>
              <w:spacing w:after="0"/>
              <w:rPr>
                <w:rFonts w:ascii="Times New Roman" w:hAnsi="Times New Roman"/>
                <w:b/>
                <w:sz w:val="24"/>
                <w:szCs w:val="24"/>
              </w:rPr>
            </w:pPr>
            <w:r w:rsidRPr="009D7F19">
              <w:rPr>
                <w:rFonts w:ascii="Times New Roman" w:hAnsi="Times New Roman"/>
                <w:b/>
                <w:sz w:val="24"/>
                <w:szCs w:val="24"/>
              </w:rPr>
              <w:t xml:space="preserve">английского </w:t>
            </w:r>
          </w:p>
        </w:tc>
        <w:tc>
          <w:tcPr>
            <w:tcW w:w="0" w:type="auto"/>
          </w:tcPr>
          <w:p w:rsidR="00AA314F" w:rsidRPr="009D7F19" w:rsidRDefault="00AA314F" w:rsidP="002A0E44">
            <w:pPr>
              <w:spacing w:after="0"/>
              <w:rPr>
                <w:rFonts w:ascii="Times New Roman" w:hAnsi="Times New Roman"/>
                <w:sz w:val="24"/>
                <w:szCs w:val="24"/>
              </w:rPr>
            </w:pP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Первая кв. категория</w:t>
            </w:r>
          </w:p>
          <w:p w:rsidR="00AA314F" w:rsidRPr="009D7F19" w:rsidRDefault="00AA314F" w:rsidP="002A0E44">
            <w:pPr>
              <w:spacing w:after="0"/>
              <w:rPr>
                <w:rFonts w:ascii="Times New Roman" w:hAnsi="Times New Roman"/>
                <w:sz w:val="24"/>
                <w:szCs w:val="24"/>
              </w:rPr>
            </w:pPr>
          </w:p>
        </w:tc>
        <w:tc>
          <w:tcPr>
            <w:tcW w:w="0" w:type="auto"/>
          </w:tcPr>
          <w:p w:rsidR="00AA314F" w:rsidRPr="009D7F19" w:rsidRDefault="00AA314F" w:rsidP="002A0E44">
            <w:pPr>
              <w:spacing w:after="0"/>
              <w:jc w:val="center"/>
              <w:rPr>
                <w:rFonts w:ascii="Times New Roman" w:hAnsi="Times New Roman"/>
                <w:sz w:val="24"/>
                <w:szCs w:val="24"/>
              </w:rPr>
            </w:pPr>
          </w:p>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2</w:t>
            </w:r>
          </w:p>
          <w:p w:rsidR="00AA314F" w:rsidRPr="009D7F19" w:rsidRDefault="00AA314F" w:rsidP="002A0E44">
            <w:pPr>
              <w:spacing w:after="0"/>
              <w:jc w:val="center"/>
              <w:rPr>
                <w:rFonts w:ascii="Times New Roman" w:hAnsi="Times New Roman"/>
                <w:sz w:val="24"/>
                <w:szCs w:val="24"/>
              </w:rPr>
            </w:pPr>
          </w:p>
        </w:tc>
      </w:tr>
      <w:tr w:rsidR="00AA314F" w:rsidRPr="009D7F19" w:rsidTr="00CB1F26">
        <w:tc>
          <w:tcPr>
            <w:tcW w:w="0" w:type="auto"/>
          </w:tcPr>
          <w:p w:rsidR="00AA314F" w:rsidRPr="009D7F19" w:rsidRDefault="00AA314F" w:rsidP="002A0E44">
            <w:pPr>
              <w:spacing w:after="0"/>
              <w:rPr>
                <w:rFonts w:ascii="Times New Roman" w:hAnsi="Times New Roman"/>
                <w:b/>
                <w:sz w:val="24"/>
                <w:szCs w:val="24"/>
              </w:rPr>
            </w:pPr>
            <w:r w:rsidRPr="009D7F19">
              <w:rPr>
                <w:rFonts w:ascii="Times New Roman" w:hAnsi="Times New Roman"/>
                <w:b/>
                <w:sz w:val="24"/>
                <w:szCs w:val="24"/>
              </w:rPr>
              <w:t>Учитель физкультуры</w:t>
            </w:r>
          </w:p>
        </w:tc>
        <w:tc>
          <w:tcPr>
            <w:tcW w:w="0" w:type="auto"/>
          </w:tcPr>
          <w:p w:rsidR="00AA314F" w:rsidRPr="009D7F19" w:rsidRDefault="00B62855" w:rsidP="002A0E44">
            <w:pPr>
              <w:spacing w:after="0"/>
              <w:rPr>
                <w:rFonts w:ascii="Times New Roman" w:hAnsi="Times New Roman"/>
                <w:sz w:val="24"/>
                <w:szCs w:val="24"/>
              </w:rPr>
            </w:pPr>
            <w:r>
              <w:rPr>
                <w:rFonts w:ascii="Times New Roman" w:hAnsi="Times New Roman"/>
                <w:sz w:val="24"/>
                <w:szCs w:val="24"/>
              </w:rPr>
              <w:t xml:space="preserve">Первая </w:t>
            </w:r>
            <w:r w:rsidR="00AA314F" w:rsidRPr="009D7F19">
              <w:rPr>
                <w:rFonts w:ascii="Times New Roman" w:hAnsi="Times New Roman"/>
                <w:sz w:val="24"/>
                <w:szCs w:val="24"/>
              </w:rPr>
              <w:t xml:space="preserve"> категория</w:t>
            </w:r>
          </w:p>
          <w:p w:rsidR="00AA314F" w:rsidRPr="009D7F19" w:rsidRDefault="00AA314F" w:rsidP="002A0E44">
            <w:pPr>
              <w:spacing w:after="0"/>
              <w:rPr>
                <w:rFonts w:ascii="Times New Roman" w:hAnsi="Times New Roman"/>
                <w:sz w:val="24"/>
                <w:szCs w:val="24"/>
              </w:rPr>
            </w:pPr>
            <w:r w:rsidRPr="009D7F19">
              <w:rPr>
                <w:rFonts w:ascii="Times New Roman" w:hAnsi="Times New Roman"/>
                <w:sz w:val="24"/>
                <w:szCs w:val="24"/>
              </w:rPr>
              <w:t>Первая категория</w:t>
            </w:r>
          </w:p>
        </w:tc>
        <w:tc>
          <w:tcPr>
            <w:tcW w:w="0" w:type="auto"/>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1</w:t>
            </w:r>
          </w:p>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1</w:t>
            </w:r>
          </w:p>
        </w:tc>
      </w:tr>
      <w:tr w:rsidR="00AA314F" w:rsidRPr="009D7F19" w:rsidTr="00CB1F26">
        <w:tc>
          <w:tcPr>
            <w:tcW w:w="0" w:type="auto"/>
          </w:tcPr>
          <w:p w:rsidR="00AA314F" w:rsidRPr="009D7F19" w:rsidRDefault="00AA314F" w:rsidP="002A0E44">
            <w:pPr>
              <w:spacing w:after="0"/>
              <w:rPr>
                <w:rFonts w:ascii="Times New Roman" w:hAnsi="Times New Roman"/>
                <w:b/>
                <w:sz w:val="24"/>
                <w:szCs w:val="24"/>
              </w:rPr>
            </w:pPr>
            <w:r w:rsidRPr="009D7F19">
              <w:rPr>
                <w:rFonts w:ascii="Times New Roman" w:hAnsi="Times New Roman"/>
                <w:b/>
                <w:sz w:val="24"/>
                <w:szCs w:val="24"/>
              </w:rPr>
              <w:t>Учитель музыки</w:t>
            </w:r>
          </w:p>
        </w:tc>
        <w:tc>
          <w:tcPr>
            <w:tcW w:w="0" w:type="auto"/>
          </w:tcPr>
          <w:p w:rsidR="00AA314F" w:rsidRPr="009D7F19" w:rsidRDefault="00B62855" w:rsidP="002A0E44">
            <w:pPr>
              <w:spacing w:after="0"/>
              <w:rPr>
                <w:rFonts w:ascii="Times New Roman" w:hAnsi="Times New Roman"/>
                <w:sz w:val="24"/>
                <w:szCs w:val="24"/>
              </w:rPr>
            </w:pPr>
            <w:r>
              <w:rPr>
                <w:rFonts w:ascii="Times New Roman" w:hAnsi="Times New Roman"/>
                <w:sz w:val="24"/>
                <w:szCs w:val="24"/>
              </w:rPr>
              <w:t xml:space="preserve">Высшая </w:t>
            </w:r>
            <w:r w:rsidR="00AA314F" w:rsidRPr="009D7F19">
              <w:rPr>
                <w:rFonts w:ascii="Times New Roman" w:hAnsi="Times New Roman"/>
                <w:sz w:val="24"/>
                <w:szCs w:val="24"/>
              </w:rPr>
              <w:t xml:space="preserve"> категория</w:t>
            </w:r>
          </w:p>
        </w:tc>
        <w:tc>
          <w:tcPr>
            <w:tcW w:w="0" w:type="auto"/>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1</w:t>
            </w:r>
          </w:p>
        </w:tc>
      </w:tr>
      <w:tr w:rsidR="00AA314F" w:rsidRPr="009D7F19" w:rsidTr="00CB1F26">
        <w:tc>
          <w:tcPr>
            <w:tcW w:w="0" w:type="auto"/>
          </w:tcPr>
          <w:p w:rsidR="00AA314F" w:rsidRPr="009D7F19" w:rsidRDefault="00AA314F" w:rsidP="002A0E44">
            <w:pPr>
              <w:spacing w:after="0"/>
              <w:rPr>
                <w:rFonts w:ascii="Times New Roman" w:hAnsi="Times New Roman"/>
                <w:b/>
                <w:sz w:val="24"/>
                <w:szCs w:val="24"/>
              </w:rPr>
            </w:pPr>
            <w:r w:rsidRPr="009D7F19">
              <w:rPr>
                <w:rFonts w:ascii="Times New Roman" w:hAnsi="Times New Roman"/>
                <w:b/>
                <w:sz w:val="24"/>
                <w:szCs w:val="24"/>
              </w:rPr>
              <w:t>Педагог – психолог</w:t>
            </w:r>
          </w:p>
        </w:tc>
        <w:tc>
          <w:tcPr>
            <w:tcW w:w="0" w:type="auto"/>
          </w:tcPr>
          <w:p w:rsidR="00AA314F" w:rsidRPr="009D7F19" w:rsidRDefault="00AA314F" w:rsidP="002A0E44">
            <w:pPr>
              <w:spacing w:after="0"/>
              <w:rPr>
                <w:rFonts w:ascii="Times New Roman" w:hAnsi="Times New Roman"/>
                <w:sz w:val="24"/>
                <w:szCs w:val="24"/>
              </w:rPr>
            </w:pPr>
          </w:p>
        </w:tc>
        <w:tc>
          <w:tcPr>
            <w:tcW w:w="0" w:type="auto"/>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1</w:t>
            </w:r>
          </w:p>
        </w:tc>
      </w:tr>
      <w:tr w:rsidR="00AA314F" w:rsidRPr="009D7F19" w:rsidTr="00CB1F26">
        <w:tc>
          <w:tcPr>
            <w:tcW w:w="0" w:type="auto"/>
          </w:tcPr>
          <w:p w:rsidR="00AA314F" w:rsidRPr="009D7F19" w:rsidRDefault="00AA314F" w:rsidP="002A0E44">
            <w:pPr>
              <w:spacing w:after="0"/>
              <w:rPr>
                <w:rFonts w:ascii="Times New Roman" w:hAnsi="Times New Roman"/>
                <w:b/>
                <w:sz w:val="24"/>
                <w:szCs w:val="24"/>
              </w:rPr>
            </w:pPr>
            <w:r w:rsidRPr="009D7F19">
              <w:rPr>
                <w:rFonts w:ascii="Times New Roman" w:hAnsi="Times New Roman"/>
                <w:b/>
                <w:sz w:val="24"/>
                <w:szCs w:val="24"/>
              </w:rPr>
              <w:t>Библиотекарь</w:t>
            </w:r>
          </w:p>
        </w:tc>
        <w:tc>
          <w:tcPr>
            <w:tcW w:w="0" w:type="auto"/>
          </w:tcPr>
          <w:p w:rsidR="00AA314F" w:rsidRPr="009D7F19" w:rsidRDefault="00AA314F" w:rsidP="002A0E44">
            <w:pPr>
              <w:spacing w:after="0"/>
              <w:rPr>
                <w:rFonts w:ascii="Times New Roman" w:hAnsi="Times New Roman"/>
                <w:sz w:val="24"/>
                <w:szCs w:val="24"/>
              </w:rPr>
            </w:pPr>
          </w:p>
        </w:tc>
        <w:tc>
          <w:tcPr>
            <w:tcW w:w="0" w:type="auto"/>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1</w:t>
            </w:r>
          </w:p>
        </w:tc>
      </w:tr>
      <w:tr w:rsidR="00AA314F" w:rsidRPr="009D7F19" w:rsidTr="00CB1F26">
        <w:tc>
          <w:tcPr>
            <w:tcW w:w="0" w:type="auto"/>
          </w:tcPr>
          <w:p w:rsidR="00AA314F" w:rsidRPr="009D7F19" w:rsidRDefault="00AA314F" w:rsidP="002A0E44">
            <w:pPr>
              <w:spacing w:after="0"/>
              <w:rPr>
                <w:rFonts w:ascii="Times New Roman" w:hAnsi="Times New Roman"/>
                <w:b/>
                <w:sz w:val="24"/>
                <w:szCs w:val="24"/>
              </w:rPr>
            </w:pPr>
            <w:r w:rsidRPr="009D7F19">
              <w:rPr>
                <w:rFonts w:ascii="Times New Roman" w:hAnsi="Times New Roman"/>
                <w:b/>
                <w:sz w:val="24"/>
                <w:szCs w:val="24"/>
              </w:rPr>
              <w:t>Врач</w:t>
            </w:r>
          </w:p>
        </w:tc>
        <w:tc>
          <w:tcPr>
            <w:tcW w:w="0" w:type="auto"/>
          </w:tcPr>
          <w:p w:rsidR="00AA314F" w:rsidRPr="009D7F19" w:rsidRDefault="00AA314F" w:rsidP="002A0E44">
            <w:pPr>
              <w:spacing w:after="0"/>
              <w:rPr>
                <w:rFonts w:ascii="Times New Roman" w:hAnsi="Times New Roman"/>
                <w:sz w:val="24"/>
                <w:szCs w:val="24"/>
              </w:rPr>
            </w:pPr>
          </w:p>
        </w:tc>
        <w:tc>
          <w:tcPr>
            <w:tcW w:w="0" w:type="auto"/>
          </w:tcPr>
          <w:p w:rsidR="00AA314F" w:rsidRPr="009D7F19" w:rsidRDefault="00AA314F" w:rsidP="002A0E44">
            <w:pPr>
              <w:spacing w:after="0"/>
              <w:jc w:val="center"/>
              <w:rPr>
                <w:rFonts w:ascii="Times New Roman" w:hAnsi="Times New Roman"/>
                <w:sz w:val="24"/>
                <w:szCs w:val="24"/>
              </w:rPr>
            </w:pPr>
            <w:r w:rsidRPr="009D7F19">
              <w:rPr>
                <w:rFonts w:ascii="Times New Roman" w:hAnsi="Times New Roman"/>
                <w:sz w:val="24"/>
                <w:szCs w:val="24"/>
              </w:rPr>
              <w:t>1</w:t>
            </w:r>
          </w:p>
        </w:tc>
      </w:tr>
      <w:tr w:rsidR="00AA314F" w:rsidRPr="009D7F19" w:rsidTr="00CB1F26">
        <w:tc>
          <w:tcPr>
            <w:tcW w:w="0" w:type="auto"/>
          </w:tcPr>
          <w:p w:rsidR="00AA314F" w:rsidRPr="009D7F19" w:rsidRDefault="00AA314F" w:rsidP="002A0E44">
            <w:pPr>
              <w:spacing w:after="0"/>
              <w:rPr>
                <w:rFonts w:ascii="Times New Roman" w:hAnsi="Times New Roman"/>
                <w:b/>
                <w:sz w:val="24"/>
                <w:szCs w:val="24"/>
              </w:rPr>
            </w:pPr>
            <w:r w:rsidRPr="009D7F19">
              <w:rPr>
                <w:rFonts w:ascii="Times New Roman" w:hAnsi="Times New Roman"/>
                <w:b/>
                <w:sz w:val="24"/>
                <w:szCs w:val="24"/>
              </w:rPr>
              <w:t>Стоматолог</w:t>
            </w:r>
          </w:p>
        </w:tc>
        <w:tc>
          <w:tcPr>
            <w:tcW w:w="0" w:type="auto"/>
          </w:tcPr>
          <w:p w:rsidR="00AA314F" w:rsidRPr="009D7F19" w:rsidRDefault="00AA314F" w:rsidP="002A0E44">
            <w:pPr>
              <w:spacing w:after="0"/>
              <w:rPr>
                <w:rFonts w:ascii="Times New Roman" w:hAnsi="Times New Roman"/>
                <w:sz w:val="24"/>
                <w:szCs w:val="24"/>
              </w:rPr>
            </w:pPr>
          </w:p>
        </w:tc>
        <w:tc>
          <w:tcPr>
            <w:tcW w:w="0" w:type="auto"/>
          </w:tcPr>
          <w:p w:rsidR="00AA314F" w:rsidRPr="009D7F19" w:rsidRDefault="00B62855" w:rsidP="002A0E44">
            <w:pPr>
              <w:spacing w:after="0"/>
              <w:jc w:val="center"/>
              <w:rPr>
                <w:rFonts w:ascii="Times New Roman" w:hAnsi="Times New Roman"/>
                <w:sz w:val="24"/>
                <w:szCs w:val="24"/>
              </w:rPr>
            </w:pPr>
            <w:r>
              <w:rPr>
                <w:rFonts w:ascii="Times New Roman" w:hAnsi="Times New Roman"/>
                <w:sz w:val="24"/>
                <w:szCs w:val="24"/>
              </w:rPr>
              <w:t>-</w:t>
            </w:r>
          </w:p>
        </w:tc>
      </w:tr>
      <w:tr w:rsidR="00AA314F" w:rsidRPr="009D7F19" w:rsidTr="00CB1F26">
        <w:tc>
          <w:tcPr>
            <w:tcW w:w="0" w:type="auto"/>
          </w:tcPr>
          <w:p w:rsidR="00AA314F" w:rsidRPr="009D7F19" w:rsidRDefault="00AA314F" w:rsidP="002A0E44">
            <w:pPr>
              <w:spacing w:after="0"/>
              <w:rPr>
                <w:rFonts w:ascii="Times New Roman" w:hAnsi="Times New Roman"/>
                <w:b/>
                <w:sz w:val="24"/>
                <w:szCs w:val="24"/>
              </w:rPr>
            </w:pPr>
            <w:r w:rsidRPr="009D7F19">
              <w:rPr>
                <w:rFonts w:ascii="Times New Roman" w:hAnsi="Times New Roman"/>
                <w:b/>
                <w:sz w:val="24"/>
                <w:szCs w:val="24"/>
              </w:rPr>
              <w:t>Мед.сестра</w:t>
            </w:r>
          </w:p>
        </w:tc>
        <w:tc>
          <w:tcPr>
            <w:tcW w:w="0" w:type="auto"/>
          </w:tcPr>
          <w:p w:rsidR="00AA314F" w:rsidRPr="009D7F19" w:rsidRDefault="00AA314F" w:rsidP="002A0E44">
            <w:pPr>
              <w:spacing w:after="0"/>
              <w:rPr>
                <w:rFonts w:ascii="Times New Roman" w:hAnsi="Times New Roman"/>
                <w:sz w:val="24"/>
                <w:szCs w:val="24"/>
              </w:rPr>
            </w:pPr>
          </w:p>
        </w:tc>
        <w:tc>
          <w:tcPr>
            <w:tcW w:w="0" w:type="auto"/>
          </w:tcPr>
          <w:p w:rsidR="00AA314F" w:rsidRPr="009D7F19" w:rsidRDefault="00B62855" w:rsidP="002A0E44">
            <w:pPr>
              <w:spacing w:after="0"/>
              <w:jc w:val="center"/>
              <w:rPr>
                <w:rFonts w:ascii="Times New Roman" w:hAnsi="Times New Roman"/>
                <w:sz w:val="24"/>
                <w:szCs w:val="24"/>
              </w:rPr>
            </w:pPr>
            <w:r>
              <w:rPr>
                <w:rFonts w:ascii="Times New Roman" w:hAnsi="Times New Roman"/>
                <w:sz w:val="24"/>
                <w:szCs w:val="24"/>
              </w:rPr>
              <w:t>-</w:t>
            </w:r>
          </w:p>
        </w:tc>
      </w:tr>
    </w:tbl>
    <w:p w:rsidR="00AA314F" w:rsidRPr="002A0E44" w:rsidRDefault="00AA314F" w:rsidP="002A0E44">
      <w:pPr>
        <w:pStyle w:val="1"/>
        <w:spacing w:before="0" w:line="276" w:lineRule="auto"/>
        <w:ind w:left="-426" w:firstLine="993"/>
        <w:rPr>
          <w:rFonts w:ascii="Times New Roman" w:hAnsi="Times New Roman"/>
          <w:b w:val="0"/>
          <w:bCs w:val="0"/>
          <w:sz w:val="24"/>
          <w:szCs w:val="24"/>
        </w:rPr>
      </w:pPr>
    </w:p>
    <w:p w:rsidR="00AA314F" w:rsidRPr="002A0E44" w:rsidRDefault="00AA314F" w:rsidP="002A0E44">
      <w:pPr>
        <w:ind w:left="-426" w:firstLine="993"/>
        <w:jc w:val="both"/>
        <w:rPr>
          <w:rFonts w:ascii="Times New Roman" w:hAnsi="Times New Roman"/>
          <w:b/>
          <w:bCs/>
          <w:color w:val="000000"/>
          <w:sz w:val="24"/>
          <w:szCs w:val="24"/>
        </w:rPr>
      </w:pPr>
      <w:r w:rsidRPr="002A0E44">
        <w:rPr>
          <w:rFonts w:ascii="Times New Roman" w:hAnsi="Times New Roman"/>
          <w:sz w:val="24"/>
          <w:szCs w:val="24"/>
        </w:rPr>
        <w:t xml:space="preserve">Уровень квалификации педагогов, реализующих ООП НОО, соответствует квалификационным характеристикам по соответствующей должности и квалификационной категории. Непрерывность профессионального развития педагогов каждые пять лет обеспечивается освоением дополнительных профессиональных образовательных программ в объеме не менее 72 часов.  </w:t>
      </w:r>
    </w:p>
    <w:p w:rsidR="00AA314F" w:rsidRPr="002A0E44" w:rsidRDefault="00AA314F" w:rsidP="002A0E44">
      <w:pPr>
        <w:shd w:val="clear" w:color="auto" w:fill="FFFFFF"/>
        <w:ind w:left="-426" w:right="283" w:firstLine="426"/>
        <w:jc w:val="both"/>
        <w:rPr>
          <w:rFonts w:ascii="Times New Roman" w:hAnsi="Times New Roman"/>
          <w:sz w:val="24"/>
          <w:szCs w:val="24"/>
        </w:rPr>
      </w:pPr>
      <w:r w:rsidRPr="002A0E44">
        <w:rPr>
          <w:rFonts w:ascii="Times New Roman" w:hAnsi="Times New Roman"/>
          <w:sz w:val="24"/>
          <w:szCs w:val="24"/>
        </w:rPr>
        <w:t xml:space="preserve">Для реализации внеурочной деятельности школа также  укомплектована необходимыми педагогическими кадрами первой и высшей квалификационной категории и иными работниками. </w:t>
      </w:r>
    </w:p>
    <w:p w:rsidR="00AA314F" w:rsidRPr="002A0E44" w:rsidRDefault="00AA314F" w:rsidP="002A0E44">
      <w:pPr>
        <w:pStyle w:val="19"/>
        <w:rPr>
          <w:rFonts w:cs="Times New Roman"/>
          <w:sz w:val="24"/>
        </w:rPr>
      </w:pPr>
      <w:r w:rsidRPr="002A0E44">
        <w:rPr>
          <w:rFonts w:cs="Times New Roman"/>
          <w:sz w:val="24"/>
        </w:rPr>
        <w:t xml:space="preserve">Педагогические </w:t>
      </w:r>
      <w:r w:rsidR="00B62855">
        <w:rPr>
          <w:rFonts w:cs="Times New Roman"/>
          <w:sz w:val="24"/>
        </w:rPr>
        <w:t>работники школы  в количестве 11</w:t>
      </w:r>
      <w:r w:rsidRPr="002A0E44">
        <w:rPr>
          <w:rFonts w:cs="Times New Roman"/>
          <w:sz w:val="24"/>
        </w:rPr>
        <w:t xml:space="preserve"> человек прошли курсовую подготовку по введению и реализации ФГОС. </w:t>
      </w:r>
    </w:p>
    <w:p w:rsidR="00AA314F" w:rsidRPr="002A0E44" w:rsidRDefault="00AA314F" w:rsidP="002A0E44">
      <w:pPr>
        <w:pStyle w:val="affc"/>
        <w:spacing w:line="276" w:lineRule="auto"/>
        <w:ind w:left="567"/>
        <w:jc w:val="center"/>
        <w:rPr>
          <w:b/>
          <w:lang w:val="ru-RU"/>
        </w:rPr>
      </w:pPr>
      <w:r w:rsidRPr="002A0E44">
        <w:rPr>
          <w:b/>
          <w:lang w:val="ru-RU"/>
        </w:rPr>
        <w:t>3.3.2.Психолого-педагогические условия реализации основной образовательной программы</w:t>
      </w:r>
    </w:p>
    <w:p w:rsidR="00AA314F" w:rsidRPr="002A0E44" w:rsidRDefault="00AA314F" w:rsidP="002A0E44">
      <w:pPr>
        <w:spacing w:after="0"/>
        <w:rPr>
          <w:rFonts w:ascii="Times New Roman" w:hAnsi="Times New Roman"/>
          <w:sz w:val="24"/>
          <w:szCs w:val="24"/>
        </w:rPr>
      </w:pPr>
      <w:r w:rsidRPr="002A0E44">
        <w:rPr>
          <w:rFonts w:ascii="Times New Roman" w:hAnsi="Times New Roman"/>
          <w:sz w:val="24"/>
          <w:szCs w:val="24"/>
        </w:rPr>
        <w:t>Психолого - педагогические условия реализации ООП НОО  обеспечивают:</w:t>
      </w:r>
    </w:p>
    <w:p w:rsidR="00AA314F" w:rsidRPr="002A0E44" w:rsidRDefault="00AA314F" w:rsidP="002A0E44">
      <w:pPr>
        <w:pStyle w:val="affc"/>
        <w:numPr>
          <w:ilvl w:val="0"/>
          <w:numId w:val="88"/>
        </w:numPr>
        <w:spacing w:line="276" w:lineRule="auto"/>
        <w:rPr>
          <w:lang w:val="ru-RU"/>
        </w:rPr>
      </w:pPr>
      <w:r w:rsidRPr="002A0E44">
        <w:rPr>
          <w:lang w:val="ru-RU"/>
        </w:rPr>
        <w:t>преемственность содержания и форм организации образовательного процесса на этапах дошкольного и начального школьного образования;</w:t>
      </w:r>
    </w:p>
    <w:p w:rsidR="00AA314F" w:rsidRPr="002A0E44" w:rsidRDefault="00AA314F" w:rsidP="002A0E44">
      <w:pPr>
        <w:pStyle w:val="affc"/>
        <w:numPr>
          <w:ilvl w:val="0"/>
          <w:numId w:val="88"/>
        </w:numPr>
        <w:spacing w:line="276" w:lineRule="auto"/>
        <w:rPr>
          <w:lang w:val="ru-RU"/>
        </w:rPr>
      </w:pPr>
      <w:r w:rsidRPr="002A0E44">
        <w:rPr>
          <w:lang w:val="ru-RU"/>
        </w:rPr>
        <w:t>учет специфики возрастного психофизического развития обучающихся;</w:t>
      </w:r>
    </w:p>
    <w:p w:rsidR="00AA314F" w:rsidRPr="002A0E44" w:rsidRDefault="00AA314F" w:rsidP="002A0E44">
      <w:pPr>
        <w:pStyle w:val="affc"/>
        <w:numPr>
          <w:ilvl w:val="0"/>
          <w:numId w:val="88"/>
        </w:numPr>
        <w:spacing w:line="276" w:lineRule="auto"/>
        <w:rPr>
          <w:lang w:val="ru-RU"/>
        </w:rPr>
      </w:pPr>
      <w:r w:rsidRPr="002A0E44">
        <w:rPr>
          <w:lang w:val="ru-RU"/>
        </w:rPr>
        <w:t>развитие психолого-педагогической  компетентности педагогических работников и родителей обучающихся</w:t>
      </w:r>
    </w:p>
    <w:p w:rsidR="00AA314F" w:rsidRPr="002A0E44" w:rsidRDefault="00AA314F" w:rsidP="002A0E44">
      <w:pPr>
        <w:pStyle w:val="affc"/>
        <w:numPr>
          <w:ilvl w:val="0"/>
          <w:numId w:val="88"/>
        </w:numPr>
        <w:spacing w:line="276" w:lineRule="auto"/>
        <w:rPr>
          <w:lang w:val="ru-RU"/>
        </w:rPr>
      </w:pPr>
      <w:r w:rsidRPr="002A0E44">
        <w:rPr>
          <w:lang w:val="ru-RU"/>
        </w:rPr>
        <w:lastRenderedPageBreak/>
        <w:t>(тематические семинары, лекции, беседы, родительские собрания);</w:t>
      </w:r>
    </w:p>
    <w:p w:rsidR="00AA314F" w:rsidRPr="002A0E44" w:rsidRDefault="00AA314F" w:rsidP="002A0E44">
      <w:pPr>
        <w:pStyle w:val="affc"/>
        <w:numPr>
          <w:ilvl w:val="0"/>
          <w:numId w:val="88"/>
        </w:numPr>
        <w:spacing w:line="276" w:lineRule="auto"/>
        <w:rPr>
          <w:lang w:val="ru-RU"/>
        </w:rPr>
      </w:pPr>
      <w:r w:rsidRPr="002A0E44">
        <w:rPr>
          <w:lang w:val="ru-RU"/>
        </w:rPr>
        <w:t>вариативность направлений  психолого – педагогического сопровождения обучающихся</w:t>
      </w:r>
    </w:p>
    <w:p w:rsidR="00AA314F" w:rsidRPr="002A0E44" w:rsidRDefault="00AA314F" w:rsidP="002A0E44">
      <w:pPr>
        <w:pStyle w:val="affc"/>
        <w:numPr>
          <w:ilvl w:val="0"/>
          <w:numId w:val="88"/>
        </w:numPr>
        <w:spacing w:line="276" w:lineRule="auto"/>
        <w:rPr>
          <w:lang w:val="ru-RU"/>
        </w:rPr>
      </w:pPr>
      <w:r w:rsidRPr="002A0E44">
        <w:rPr>
          <w:lang w:val="ru-RU"/>
        </w:rPr>
        <w:t>(сохранение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выявление и поддержка одаренных детей и детей с ограниченными возможностями здоровья);</w:t>
      </w:r>
    </w:p>
    <w:p w:rsidR="00AA314F" w:rsidRPr="002A0E44" w:rsidRDefault="00AA314F" w:rsidP="002A0E44">
      <w:pPr>
        <w:pStyle w:val="affc"/>
        <w:numPr>
          <w:ilvl w:val="0"/>
          <w:numId w:val="88"/>
        </w:numPr>
        <w:spacing w:line="276" w:lineRule="auto"/>
        <w:rPr>
          <w:lang w:val="ru-RU"/>
        </w:rPr>
      </w:pPr>
      <w:r w:rsidRPr="002A0E44">
        <w:rPr>
          <w:lang w:val="ru-RU"/>
        </w:rPr>
        <w:t>вариативность форм психолого – педагогического сопровождения участников образовательного процесса</w:t>
      </w:r>
    </w:p>
    <w:p w:rsidR="00AA314F" w:rsidRPr="002A0E44" w:rsidRDefault="00AA314F" w:rsidP="002A0E44">
      <w:pPr>
        <w:pStyle w:val="affc"/>
        <w:numPr>
          <w:ilvl w:val="0"/>
          <w:numId w:val="88"/>
        </w:numPr>
        <w:spacing w:line="276" w:lineRule="auto"/>
        <w:rPr>
          <w:lang w:val="ru-RU"/>
        </w:rPr>
      </w:pPr>
      <w:r w:rsidRPr="002A0E44">
        <w:rPr>
          <w:lang w:val="ru-RU"/>
        </w:rPr>
        <w:t>(профилактика, диагностика, коррекционная работа, развивающая работа, консультирование, просвещение).</w:t>
      </w:r>
    </w:p>
    <w:p w:rsidR="00AA314F" w:rsidRPr="002A0E44" w:rsidRDefault="00AA314F" w:rsidP="002A0E44">
      <w:pPr>
        <w:rPr>
          <w:rFonts w:ascii="Times New Roman" w:hAnsi="Times New Roman"/>
          <w:sz w:val="24"/>
          <w:szCs w:val="24"/>
        </w:rPr>
      </w:pPr>
    </w:p>
    <w:p w:rsidR="00AA314F" w:rsidRPr="002A0E44" w:rsidRDefault="00AA314F" w:rsidP="002A0E44">
      <w:pPr>
        <w:jc w:val="center"/>
        <w:rPr>
          <w:rFonts w:ascii="Times New Roman" w:hAnsi="Times New Roman"/>
          <w:b/>
          <w:sz w:val="24"/>
          <w:szCs w:val="24"/>
        </w:rPr>
      </w:pPr>
      <w:r w:rsidRPr="002A0E44">
        <w:rPr>
          <w:rFonts w:ascii="Times New Roman" w:hAnsi="Times New Roman"/>
          <w:b/>
          <w:sz w:val="24"/>
          <w:szCs w:val="24"/>
        </w:rPr>
        <w:t>Перспективное планирование занятий по преодолению акустическойдисграфии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6"/>
        <w:gridCol w:w="2571"/>
        <w:gridCol w:w="5742"/>
        <w:gridCol w:w="802"/>
      </w:tblGrid>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Тема занятия</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Содержание работы</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Кол-во</w:t>
            </w:r>
          </w:p>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часов</w:t>
            </w:r>
          </w:p>
        </w:tc>
      </w:tr>
      <w:tr w:rsidR="00AA314F" w:rsidRPr="009D7F19" w:rsidTr="009D7F19">
        <w:tc>
          <w:tcPr>
            <w:tcW w:w="0" w:type="auto"/>
            <w:gridSpan w:val="4"/>
          </w:tcPr>
          <w:p w:rsidR="00AA314F" w:rsidRPr="002A0E44" w:rsidRDefault="00AA314F" w:rsidP="009D7F19">
            <w:pPr>
              <w:pStyle w:val="affc"/>
              <w:widowControl/>
              <w:numPr>
                <w:ilvl w:val="0"/>
                <w:numId w:val="89"/>
              </w:numPr>
              <w:autoSpaceDE/>
              <w:autoSpaceDN/>
              <w:adjustRightInd/>
              <w:spacing w:line="276" w:lineRule="auto"/>
              <w:jc w:val="center"/>
              <w:rPr>
                <w:lang w:eastAsia="ru-RU"/>
              </w:rPr>
            </w:pPr>
            <w:r w:rsidRPr="002A0E44">
              <w:rPr>
                <w:lang w:eastAsia="ru-RU"/>
              </w:rPr>
              <w:t>Подготовительныйэтапработы</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1</w:t>
            </w:r>
          </w:p>
        </w:tc>
        <w:tc>
          <w:tcPr>
            <w:tcW w:w="0" w:type="auto"/>
          </w:tcPr>
          <w:p w:rsidR="00AA314F" w:rsidRPr="009D7F19" w:rsidRDefault="00AA314F" w:rsidP="009D7F19">
            <w:pPr>
              <w:spacing w:after="0"/>
              <w:rPr>
                <w:rFonts w:ascii="Times New Roman" w:hAnsi="Times New Roman"/>
                <w:sz w:val="24"/>
                <w:szCs w:val="24"/>
              </w:rPr>
            </w:pPr>
            <w:r w:rsidRPr="009D7F19">
              <w:rPr>
                <w:rFonts w:ascii="Times New Roman" w:hAnsi="Times New Roman"/>
                <w:sz w:val="24"/>
                <w:szCs w:val="24"/>
              </w:rPr>
              <w:t>Развитие слухового и зрительного внимания и восприятия.</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Развитие артикуляционной моторики. Уточнение артикуляции смешиваемых звуков. Игры на слуховое и зрительное внимание и восприятие, на развитие памяти и логического мышления.</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6-8</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2</w:t>
            </w:r>
          </w:p>
        </w:tc>
        <w:tc>
          <w:tcPr>
            <w:tcW w:w="0" w:type="auto"/>
          </w:tcPr>
          <w:p w:rsidR="00AA314F" w:rsidRPr="009D7F19" w:rsidRDefault="00AA314F" w:rsidP="009D7F19">
            <w:pPr>
              <w:spacing w:after="0"/>
              <w:rPr>
                <w:rFonts w:ascii="Times New Roman" w:hAnsi="Times New Roman"/>
                <w:sz w:val="24"/>
                <w:szCs w:val="24"/>
              </w:rPr>
            </w:pPr>
            <w:r w:rsidRPr="009D7F19">
              <w:rPr>
                <w:rFonts w:ascii="Times New Roman" w:hAnsi="Times New Roman"/>
                <w:sz w:val="24"/>
                <w:szCs w:val="24"/>
              </w:rPr>
              <w:t>Звуки.</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Знакомство со звуками (речевыми и неречевыми). Дифференциация речевых и неречевых звуков</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1-2</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w:t>
            </w:r>
          </w:p>
        </w:tc>
        <w:tc>
          <w:tcPr>
            <w:tcW w:w="0" w:type="auto"/>
          </w:tcPr>
          <w:p w:rsidR="00AA314F" w:rsidRPr="009D7F19" w:rsidRDefault="00AA314F" w:rsidP="009D7F19">
            <w:pPr>
              <w:spacing w:after="0"/>
              <w:rPr>
                <w:rFonts w:ascii="Times New Roman" w:hAnsi="Times New Roman"/>
                <w:sz w:val="24"/>
                <w:szCs w:val="24"/>
              </w:rPr>
            </w:pPr>
            <w:r w:rsidRPr="009D7F19">
              <w:rPr>
                <w:rFonts w:ascii="Times New Roman" w:hAnsi="Times New Roman"/>
                <w:sz w:val="24"/>
                <w:szCs w:val="24"/>
              </w:rPr>
              <w:t>Гласные и согласные звуки</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Гласные и согласные звуки. Дифференциация гласных и согласных звуков. Знакомство с символами и «опорами» для обозначения звуков на письме.</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1-2</w:t>
            </w:r>
          </w:p>
        </w:tc>
      </w:tr>
      <w:tr w:rsidR="00AA314F" w:rsidRPr="009D7F19" w:rsidTr="009D7F19">
        <w:tc>
          <w:tcPr>
            <w:tcW w:w="0" w:type="auto"/>
            <w:gridSpan w:val="4"/>
          </w:tcPr>
          <w:p w:rsidR="00AA314F" w:rsidRPr="002A0E44" w:rsidRDefault="00AA314F" w:rsidP="009D7F19">
            <w:pPr>
              <w:pStyle w:val="affc"/>
              <w:widowControl/>
              <w:numPr>
                <w:ilvl w:val="0"/>
                <w:numId w:val="89"/>
              </w:numPr>
              <w:autoSpaceDE/>
              <w:autoSpaceDN/>
              <w:adjustRightInd/>
              <w:spacing w:line="276" w:lineRule="auto"/>
              <w:jc w:val="center"/>
              <w:rPr>
                <w:lang w:eastAsia="ru-RU"/>
              </w:rPr>
            </w:pPr>
            <w:r w:rsidRPr="002A0E44">
              <w:rPr>
                <w:lang w:eastAsia="ru-RU"/>
              </w:rPr>
              <w:t>Основнойэтапработы</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4</w:t>
            </w:r>
          </w:p>
        </w:tc>
        <w:tc>
          <w:tcPr>
            <w:tcW w:w="0" w:type="auto"/>
          </w:tcPr>
          <w:p w:rsidR="00AA314F" w:rsidRPr="009D7F19" w:rsidRDefault="00AA314F" w:rsidP="009D7F19">
            <w:pPr>
              <w:spacing w:after="0"/>
              <w:rPr>
                <w:rFonts w:ascii="Times New Roman" w:hAnsi="Times New Roman"/>
                <w:sz w:val="24"/>
                <w:szCs w:val="24"/>
              </w:rPr>
            </w:pPr>
            <w:r w:rsidRPr="009D7F19">
              <w:rPr>
                <w:rFonts w:ascii="Times New Roman" w:hAnsi="Times New Roman"/>
                <w:sz w:val="24"/>
                <w:szCs w:val="24"/>
              </w:rPr>
              <w:t>Дифференциация гласных А-Я, У-Ю, О-Ё, Ы-И, Э-Е.</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Гласные буквы Я, Ю, Е, Ё, И. Дифференциация гласных звуков и букв. Выбор гласных букв для обозначения мягкости на письме.</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1-2</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5</w:t>
            </w:r>
          </w:p>
        </w:tc>
        <w:tc>
          <w:tcPr>
            <w:tcW w:w="0" w:type="auto"/>
          </w:tcPr>
          <w:p w:rsidR="00AA314F" w:rsidRPr="009D7F19" w:rsidRDefault="00AA314F" w:rsidP="009D7F19">
            <w:pPr>
              <w:spacing w:after="0"/>
              <w:rPr>
                <w:rFonts w:ascii="Times New Roman" w:hAnsi="Times New Roman"/>
                <w:sz w:val="24"/>
                <w:szCs w:val="24"/>
              </w:rPr>
            </w:pPr>
            <w:r w:rsidRPr="009D7F19">
              <w:rPr>
                <w:rFonts w:ascii="Times New Roman" w:hAnsi="Times New Roman"/>
                <w:sz w:val="24"/>
                <w:szCs w:val="24"/>
              </w:rPr>
              <w:t>Дифференциация гласных А-Я.</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Гласная буква Я. Обозначение мягкости согласных на письме при помощи гласной буквы Я. Дифференциация гласных букв А-Я в слогах, словах, словосочетаниях, предложениях и в тексте.</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6</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Дифференциация гласных У-Ю</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Гласная буква Ю. Обозначение мягкости согласных на письме при помощи гласной буквы Ю. Дифференциация гласных букв У-Ю в слогах, словах, словосочетаниях, предложениях и в тексте.</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7</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Дифференциация гласных О-Ё</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Гласная буква Ё. Обозначение мягкости согласных на письме при помощи гласной буквы Ё. Дифференциация гласных букв О-Ё в слогах, словах, словосочетаниях, предложениях и в тексте.</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lastRenderedPageBreak/>
              <w:t>8</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Дифференциация гласных Ы-И</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Гласная буква И. Обозначение мягкости согласных на письме при помощи гласной буквы И. Дифференциация гласных букв Ы-И в слогах, словах, словосочетаниях, предложениях и в тексте.</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9</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Дифференциация гласных Э-Е</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Гласная буква Е. Обозначение мягкости согласных на письме при помощи гласной буквы Е. Дифференциация гласных букв Э-Е в слогах, словах, словосочетаниях, предложениях и в тексте.</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10</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Мягкий знак.</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Мягкий знак. Соотнесение мягкого знака с символом и «опорой» для обозначения на письме. Знакомство со схемой слова, где имеется мягкий знак. Обозначение мягкости согласных с помощью мягкого знака. Мягкий знак в функции разделения. Дифференциация мягкого знака в функции смягчения и разделения.</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11</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Звонкие и глухие согласные.</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xml:space="preserve">Звонкие и глухие согласные. Дифференциация слогов и слов со звонкими и глухими согласными. Соотнесение согласных звуков с символами и «опорами» для обозначения на письме. Развитие фонематического восприятия, внимания, анализа и синтеза. </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12</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Б-Б</w:t>
            </w:r>
            <w:r w:rsidRPr="009D7F19">
              <w:rPr>
                <w:rFonts w:ascii="Times New Roman" w:hAnsi="Times New Roman"/>
                <w:sz w:val="24"/>
                <w:szCs w:val="24"/>
                <w:lang w:val="en-US"/>
              </w:rPr>
              <w:t>`</w:t>
            </w:r>
            <w:r w:rsidRPr="009D7F19">
              <w:rPr>
                <w:rFonts w:ascii="Times New Roman" w:hAnsi="Times New Roman"/>
                <w:sz w:val="24"/>
                <w:szCs w:val="24"/>
              </w:rPr>
              <w:t>, П-П</w:t>
            </w:r>
            <w:r w:rsidRPr="009D7F19">
              <w:rPr>
                <w:rFonts w:ascii="Times New Roman" w:hAnsi="Times New Roman"/>
                <w:sz w:val="24"/>
                <w:szCs w:val="24"/>
                <w:lang w:val="en-US"/>
              </w:rPr>
              <w:t>`</w:t>
            </w:r>
            <w:r w:rsidRPr="009D7F19">
              <w:rPr>
                <w:rFonts w:ascii="Times New Roman" w:hAnsi="Times New Roman"/>
                <w:sz w:val="24"/>
                <w:szCs w:val="24"/>
              </w:rPr>
              <w:t>.</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Б-Б`, П-П`. Дифференциация звуков изолированно, в слогах, словах, словосочетаниях, предложениях и тексте. Соотнесение звуков с символами и «опорами» для их обозначения на письме. Работа со словами- паронимами. Развитие фонематического восприятия, внимания, анализа и синтеза.</w:t>
            </w:r>
          </w:p>
        </w:tc>
        <w:tc>
          <w:tcPr>
            <w:tcW w:w="0" w:type="auto"/>
          </w:tcPr>
          <w:p w:rsidR="00AA314F" w:rsidRPr="009D7F19" w:rsidRDefault="00AA314F" w:rsidP="009D7F19">
            <w:pPr>
              <w:spacing w:after="0"/>
              <w:jc w:val="both"/>
              <w:rPr>
                <w:rFonts w:ascii="Times New Roman" w:hAnsi="Times New Roman"/>
                <w:sz w:val="24"/>
                <w:szCs w:val="24"/>
                <w:lang w:val="en-US"/>
              </w:rPr>
            </w:pPr>
            <w:r w:rsidRPr="009D7F19">
              <w:rPr>
                <w:rFonts w:ascii="Times New Roman" w:hAnsi="Times New Roman"/>
                <w:sz w:val="24"/>
                <w:szCs w:val="24"/>
                <w:lang w:val="en-US"/>
              </w:rPr>
              <w:t>3</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13</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В-В</w:t>
            </w:r>
            <w:r w:rsidRPr="009D7F19">
              <w:rPr>
                <w:rFonts w:ascii="Times New Roman" w:hAnsi="Times New Roman"/>
                <w:sz w:val="24"/>
                <w:szCs w:val="24"/>
                <w:lang w:val="en-US"/>
              </w:rPr>
              <w:t>`</w:t>
            </w:r>
            <w:r w:rsidRPr="009D7F19">
              <w:rPr>
                <w:rFonts w:ascii="Times New Roman" w:hAnsi="Times New Roman"/>
                <w:sz w:val="24"/>
                <w:szCs w:val="24"/>
              </w:rPr>
              <w:t>, Ф-Ф</w:t>
            </w:r>
            <w:r w:rsidRPr="009D7F19">
              <w:rPr>
                <w:rFonts w:ascii="Times New Roman" w:hAnsi="Times New Roman"/>
                <w:sz w:val="24"/>
                <w:szCs w:val="24"/>
                <w:lang w:val="en-US"/>
              </w:rPr>
              <w:t>`</w:t>
            </w:r>
            <w:r w:rsidRPr="009D7F19">
              <w:rPr>
                <w:rFonts w:ascii="Times New Roman" w:hAnsi="Times New Roman"/>
                <w:sz w:val="24"/>
                <w:szCs w:val="24"/>
              </w:rPr>
              <w:t>.</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В-В`, Ф-Ф`. Дифференциация звуков В-В`, Ф-Ф` изолированно, в слогах, словах, словосочетаниях, предложениях и тексте. Соотнесение звуков с символами и «опорами» для их обозначения на письме. Работа со словами- паронимами. Развитие фонематического восприятия, внимания, анализа и синтеза.</w:t>
            </w:r>
          </w:p>
        </w:tc>
        <w:tc>
          <w:tcPr>
            <w:tcW w:w="0" w:type="auto"/>
          </w:tcPr>
          <w:p w:rsidR="00AA314F" w:rsidRPr="009D7F19" w:rsidRDefault="00AA314F" w:rsidP="009D7F19">
            <w:pPr>
              <w:spacing w:after="0"/>
              <w:jc w:val="both"/>
              <w:rPr>
                <w:rFonts w:ascii="Times New Roman" w:hAnsi="Times New Roman"/>
                <w:sz w:val="24"/>
                <w:szCs w:val="24"/>
                <w:lang w:val="en-US"/>
              </w:rPr>
            </w:pPr>
            <w:r w:rsidRPr="009D7F19">
              <w:rPr>
                <w:rFonts w:ascii="Times New Roman" w:hAnsi="Times New Roman"/>
                <w:sz w:val="24"/>
                <w:szCs w:val="24"/>
                <w:lang w:val="en-US"/>
              </w:rPr>
              <w:t>3</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14</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Г-Г`, К-К`, Х-Х`.</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Г-Г`, К-К`. Дифференциация звуков Г-Г`, К-К`, Х-Х` изолированно, в слогах, словах, словосочетаниях, предложениях и тексте. Соотнесение звуков с символами и «опорами» для их обозначения на письме. Работа со словами- паронимами. Развитие фонематического восприятия, внимания, анализа и синтеза.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15</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Д-Д</w:t>
            </w:r>
            <w:r w:rsidRPr="009D7F19">
              <w:rPr>
                <w:rFonts w:ascii="Times New Roman" w:hAnsi="Times New Roman"/>
                <w:sz w:val="24"/>
                <w:szCs w:val="24"/>
                <w:lang w:val="en-US"/>
              </w:rPr>
              <w:t>`</w:t>
            </w:r>
            <w:r w:rsidRPr="009D7F19">
              <w:rPr>
                <w:rFonts w:ascii="Times New Roman" w:hAnsi="Times New Roman"/>
                <w:sz w:val="24"/>
                <w:szCs w:val="24"/>
              </w:rPr>
              <w:t>, Т-Т</w:t>
            </w:r>
            <w:r w:rsidRPr="009D7F19">
              <w:rPr>
                <w:rFonts w:ascii="Times New Roman" w:hAnsi="Times New Roman"/>
                <w:sz w:val="24"/>
                <w:szCs w:val="24"/>
                <w:lang w:val="en-US"/>
              </w:rPr>
              <w:t>`</w:t>
            </w:r>
            <w:r w:rsidRPr="009D7F19">
              <w:rPr>
                <w:rFonts w:ascii="Times New Roman" w:hAnsi="Times New Roman"/>
                <w:sz w:val="24"/>
                <w:szCs w:val="24"/>
              </w:rPr>
              <w:t>.</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xml:space="preserve">Звуки Д-Д`, Т-Т`. Дифференциация звуков Д-Д`, Т-Т` изолированно, в слогах, словах, словосочетаниях, предложениях и тексте. Соотнесение звуков с </w:t>
            </w:r>
            <w:r w:rsidRPr="009D7F19">
              <w:rPr>
                <w:rFonts w:ascii="Times New Roman" w:hAnsi="Times New Roman"/>
                <w:sz w:val="24"/>
                <w:szCs w:val="24"/>
              </w:rPr>
              <w:lastRenderedPageBreak/>
              <w:t>символами и «опорами» для их обозначения на письме. Работа со словами- паронимами. Развитие фонематического восприятия, внимания, анализа и синтеза.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lastRenderedPageBreak/>
              <w:t>3</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lastRenderedPageBreak/>
              <w:t>16</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З-З</w:t>
            </w:r>
            <w:r w:rsidRPr="009D7F19">
              <w:rPr>
                <w:rFonts w:ascii="Times New Roman" w:hAnsi="Times New Roman"/>
                <w:sz w:val="24"/>
                <w:szCs w:val="24"/>
                <w:lang w:val="en-US"/>
              </w:rPr>
              <w:t>`</w:t>
            </w:r>
            <w:r w:rsidRPr="009D7F19">
              <w:rPr>
                <w:rFonts w:ascii="Times New Roman" w:hAnsi="Times New Roman"/>
                <w:sz w:val="24"/>
                <w:szCs w:val="24"/>
              </w:rPr>
              <w:t>, С-С</w:t>
            </w:r>
            <w:r w:rsidRPr="009D7F19">
              <w:rPr>
                <w:rFonts w:ascii="Times New Roman" w:hAnsi="Times New Roman"/>
                <w:sz w:val="24"/>
                <w:szCs w:val="24"/>
                <w:lang w:val="en-US"/>
              </w:rPr>
              <w:t>`</w:t>
            </w:r>
            <w:r w:rsidRPr="009D7F19">
              <w:rPr>
                <w:rFonts w:ascii="Times New Roman" w:hAnsi="Times New Roman"/>
                <w:sz w:val="24"/>
                <w:szCs w:val="24"/>
              </w:rPr>
              <w:t>.</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З-З`, С-С`. Дифференциация звуков  изолированно, в слогах, словах, словосочетаниях, предложениях и тексте. Соотнесение звуков с символами и «опорами» для их обозначения на письме. Работа со словами- паронимами. Развитие фонематического восприятия, внимания, анализа и синтеза.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17</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Ж-Ш.</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Ж-Ш. Дифференциация звуков Ж-Ш изолированно, в слогах, словах, словосочетаниях, предложениях и тексте. Соотнесение звуков с символами и «опорами» для их обозначения на письме. Работа со словами- паронимами. Развитие фонематического восприятия, внимания, анализа и синтеза.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18</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Лабиализованные гласные. Звуки О-У</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Закрепление знаний о гласных звуках О,У. Соотнесение звуков с символами и буквами. Сравнительная характеристика звуков. Дифференциация звуков изолированно, в слогах, словах, словосочетаниях, предложениях. Развитие зрительного восприятия, слуховой памяти, внимания и координации движений.</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1-2</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19</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Лабиализованные гласные. Буквы Ё-Ю.</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Буквы Ё-Ю. Соотнесение букв с символами. Дифференциация гласных букв Ё-Ю изолированно, в слогах, словах, словосочетаниях, предложениях. Развитие навыков звукобуквенного   анализа и синтеза.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1-2</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20</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Дифференциация соноров. Звуки Р-Р`, Л-Л`</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Р-Р`, Л-Л`. Дифференциация звуков Р-Р`, Л-Л` в слогах, словах, словосочетаниях и тексте. Соотнесение звуков с символами и «опорами» для их обозначения на письме. Работа со словами- паронимами. Развитие фонематического восприятия, внимания, анализа и синтеза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3-4</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21</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Л-Л</w:t>
            </w:r>
            <w:r w:rsidRPr="009D7F19">
              <w:rPr>
                <w:rFonts w:ascii="Times New Roman" w:hAnsi="Times New Roman"/>
                <w:sz w:val="24"/>
                <w:szCs w:val="24"/>
                <w:lang w:val="en-US"/>
              </w:rPr>
              <w:t>`</w:t>
            </w:r>
            <w:r w:rsidRPr="009D7F19">
              <w:rPr>
                <w:rFonts w:ascii="Times New Roman" w:hAnsi="Times New Roman"/>
                <w:sz w:val="24"/>
                <w:szCs w:val="24"/>
              </w:rPr>
              <w:t>-Й.</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Л-Л`-Й. Дифференциация звуков Й, Л-Л` в слогах, словах, словосочетаниях и тексте. Соотнесение звуков с символами и «опорами» для их обозначения на письме. Работа со словами- паронимами. Развитие фонематического восприятия, внимания, анализа и синтеза.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3-4</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22</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Дифференциация свистящих и шипящих звуков</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xml:space="preserve">Закрепление знаний о свистящих и шипящих звуках. Знакомство с понятиями «сложные» и «простые» звуки. Дифференциация свистящих и шипящих </w:t>
            </w:r>
            <w:r w:rsidRPr="009D7F19">
              <w:rPr>
                <w:rFonts w:ascii="Times New Roman" w:hAnsi="Times New Roman"/>
                <w:sz w:val="24"/>
                <w:szCs w:val="24"/>
              </w:rPr>
              <w:lastRenderedPageBreak/>
              <w:t>звуков. Соотнесение звуков с символами и «опорами» для их обозначения на письме</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lastRenderedPageBreak/>
              <w:t>2-3</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lastRenderedPageBreak/>
              <w:t>23</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С-С</w:t>
            </w:r>
            <w:r w:rsidRPr="009D7F19">
              <w:rPr>
                <w:rFonts w:ascii="Times New Roman" w:hAnsi="Times New Roman"/>
                <w:sz w:val="24"/>
                <w:szCs w:val="24"/>
                <w:lang w:val="en-US"/>
              </w:rPr>
              <w:t>`</w:t>
            </w:r>
            <w:r w:rsidRPr="009D7F19">
              <w:rPr>
                <w:rFonts w:ascii="Times New Roman" w:hAnsi="Times New Roman"/>
                <w:sz w:val="24"/>
                <w:szCs w:val="24"/>
              </w:rPr>
              <w:t>, Ш</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С-С`, Ш. Дифференциация звуков С-С`, Ш в слогах, словах, словосочетаниях, предложениях и тексте. Соотнесение звуков с символами и «опорами» для их обозначения на письме. Работа со словами- паронимами. Развитие фонематического восприятия, внимания, анализа и синтеза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24</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З-З</w:t>
            </w:r>
            <w:r w:rsidRPr="009D7F19">
              <w:rPr>
                <w:rFonts w:ascii="Times New Roman" w:hAnsi="Times New Roman"/>
                <w:sz w:val="24"/>
                <w:szCs w:val="24"/>
                <w:lang w:val="en-US"/>
              </w:rPr>
              <w:t>`</w:t>
            </w:r>
            <w:r w:rsidRPr="009D7F19">
              <w:rPr>
                <w:rFonts w:ascii="Times New Roman" w:hAnsi="Times New Roman"/>
                <w:sz w:val="24"/>
                <w:szCs w:val="24"/>
              </w:rPr>
              <w:t>, Ж</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З-З`, Ж. Дифференциация звуков З-З`, Ж в слогах, словах, словосочетаниях, предложениях и тексте. Соотнесение звуков с символами и «опорами» для их обозначения на письме. Работа со словами- паронимами. Развитие фонематического восприятия, внимания, анализа и синтеза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25</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С-С</w:t>
            </w:r>
            <w:r w:rsidRPr="009D7F19">
              <w:rPr>
                <w:rFonts w:ascii="Times New Roman" w:hAnsi="Times New Roman"/>
                <w:sz w:val="24"/>
                <w:szCs w:val="24"/>
                <w:lang w:val="en-US"/>
              </w:rPr>
              <w:t>`</w:t>
            </w:r>
            <w:r w:rsidRPr="009D7F19">
              <w:rPr>
                <w:rFonts w:ascii="Times New Roman" w:hAnsi="Times New Roman"/>
                <w:sz w:val="24"/>
                <w:szCs w:val="24"/>
              </w:rPr>
              <w:t>, Ц</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С-С`, Ц. Дифференциация звуков С-С`, Ц в слогах, словах, словосочетаниях, предложениях и тексте. Соотнесение звуков с символами и «опорами» для их обозначения на письме. Работа со словами- паронимами. Развитие фонематического восприятия, внимания, анализа и синтеза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26</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xml:space="preserve">Звуки ТС-Ц </w:t>
            </w:r>
            <w:r w:rsidRPr="009D7F19">
              <w:rPr>
                <w:rFonts w:ascii="Times New Roman" w:hAnsi="Times New Roman"/>
                <w:i/>
                <w:sz w:val="24"/>
                <w:szCs w:val="24"/>
              </w:rPr>
              <w:t>(на усмотрение логопеда)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Знакомство со звуками ТС-Ц. Дифференциация звуков Ц- ТС в слогах, словах, словосочетаниях и тексте. Соотнесение звуков с символами и «опорами» для их обозначения на письме. Работа со словами- паронимами. Развитие фонематического восприятия, внимания, анализа и синтеза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27</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Ч-Щ</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Ч-Щ. Дифференциация звуков Ч-Щ изолированно, слогах, словах, словосочетаниях и предложениях. Соотнесение звуков занятия  с символами и «опорами» для обозначения на письме. Развитие фонематического анализа и синтеза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28</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Ч-ТЬ</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Знакомство со звуками ТЬ-Ч. Дифференциация звуков Ч-ТЬ в слогах, словах, словосочетаниях и тексте. Соотнесение звуков с символами и «опорами» для их обозначения на письме. Работа со словами- паронимами. Развитие фонематического восприятия, внимания, анализа и синтеза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29</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Ч-Ш</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Звуки Ч-Ш. Дифференциация звуков Ч-Ш в слогах, словах, словосочетаниях и тексте. Соотнесение звуков с символами и «опорами» для их обозначения на письме. Развитие слуховых дифференцировок</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30</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xml:space="preserve">Звуки Ч-Ц </w:t>
            </w:r>
            <w:r w:rsidRPr="009D7F19">
              <w:rPr>
                <w:rFonts w:ascii="Times New Roman" w:hAnsi="Times New Roman"/>
                <w:i/>
                <w:sz w:val="24"/>
                <w:szCs w:val="24"/>
              </w:rPr>
              <w:t>(на усмотрение логопеда)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xml:space="preserve">Звуки Ч-Ц. Дифференциация звуков Ч-Ц в слогах, словах, словосочетаниях и тексте. Соотнесение звуков с символами и «опорами» для их обозначения на письме. Работа со словами- паронимами. Развитие </w:t>
            </w:r>
            <w:r w:rsidRPr="009D7F19">
              <w:rPr>
                <w:rFonts w:ascii="Times New Roman" w:hAnsi="Times New Roman"/>
                <w:sz w:val="24"/>
                <w:szCs w:val="24"/>
              </w:rPr>
              <w:lastRenderedPageBreak/>
              <w:t>фонематического восприятия, внимания, анализа и синтеза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lastRenderedPageBreak/>
              <w:t>3</w:t>
            </w:r>
          </w:p>
        </w:tc>
      </w:tr>
      <w:tr w:rsidR="00AA314F" w:rsidRPr="009D7F19" w:rsidTr="009D7F19">
        <w:tc>
          <w:tcPr>
            <w:tcW w:w="0" w:type="auto"/>
            <w:gridSpan w:val="4"/>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lastRenderedPageBreak/>
              <w:t>Работа нам уровне слога, слова, словосочетания, предложения и текста проводится на основном этапе работы во время дифференциации оппозиционных пар звуков.</w:t>
            </w:r>
          </w:p>
        </w:tc>
      </w:tr>
      <w:tr w:rsidR="00AA314F" w:rsidRPr="009D7F19" w:rsidTr="009D7F19">
        <w:tc>
          <w:tcPr>
            <w:tcW w:w="0" w:type="auto"/>
            <w:gridSpan w:val="4"/>
          </w:tcPr>
          <w:p w:rsidR="00AA314F" w:rsidRPr="002A0E44" w:rsidRDefault="00AA314F" w:rsidP="009D7F19">
            <w:pPr>
              <w:pStyle w:val="affc"/>
              <w:widowControl/>
              <w:numPr>
                <w:ilvl w:val="0"/>
                <w:numId w:val="89"/>
              </w:numPr>
              <w:autoSpaceDE/>
              <w:autoSpaceDN/>
              <w:adjustRightInd/>
              <w:spacing w:line="276" w:lineRule="auto"/>
              <w:jc w:val="center"/>
              <w:rPr>
                <w:lang w:eastAsia="ru-RU"/>
              </w:rPr>
            </w:pPr>
            <w:r w:rsidRPr="002A0E44">
              <w:rPr>
                <w:lang w:eastAsia="ru-RU"/>
              </w:rPr>
              <w:t>Заключительныйэтап</w:t>
            </w:r>
          </w:p>
        </w:tc>
      </w:tr>
      <w:tr w:rsidR="00AA314F" w:rsidRPr="009D7F19" w:rsidTr="009D7F19">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31</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Развитие связной речи</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В коррекционной работе используются различные виды текстов: описание, повествование, рассуждение, изложение, сочинение…</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6-10</w:t>
            </w:r>
          </w:p>
        </w:tc>
      </w:tr>
    </w:tbl>
    <w:p w:rsidR="00AA314F" w:rsidRPr="002A0E44" w:rsidRDefault="00AA314F" w:rsidP="002A0E44">
      <w:pPr>
        <w:jc w:val="both"/>
        <w:rPr>
          <w:rFonts w:ascii="Times New Roman" w:hAnsi="Times New Roman"/>
          <w:sz w:val="24"/>
          <w:szCs w:val="24"/>
        </w:rPr>
      </w:pPr>
    </w:p>
    <w:p w:rsidR="00AA314F" w:rsidRPr="002A0E44" w:rsidRDefault="00AA314F" w:rsidP="002A0E44">
      <w:pPr>
        <w:spacing w:after="0"/>
        <w:jc w:val="center"/>
        <w:rPr>
          <w:rFonts w:ascii="Times New Roman" w:hAnsi="Times New Roman"/>
          <w:sz w:val="24"/>
          <w:szCs w:val="24"/>
        </w:rPr>
      </w:pPr>
      <w:r w:rsidRPr="002A0E44">
        <w:rPr>
          <w:rFonts w:ascii="Times New Roman" w:hAnsi="Times New Roman"/>
          <w:sz w:val="24"/>
          <w:szCs w:val="24"/>
        </w:rPr>
        <w:t>Перспективное планирование занятий при дисграфии, обусловленной нарушением языкового анализа и синтеза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3926"/>
        <w:gridCol w:w="3269"/>
      </w:tblGrid>
      <w:tr w:rsidR="00AA314F" w:rsidRPr="009D7F19" w:rsidTr="009D7F19">
        <w:tc>
          <w:tcPr>
            <w:tcW w:w="2376" w:type="dxa"/>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Тема логопедического</w:t>
            </w:r>
          </w:p>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занятия</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Развитие фонематического анализа и синтеза</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Развитие слогового анализа и синтеза</w:t>
            </w:r>
          </w:p>
        </w:tc>
      </w:tr>
      <w:tr w:rsidR="00AA314F" w:rsidRPr="009D7F19" w:rsidTr="009D7F19">
        <w:tc>
          <w:tcPr>
            <w:tcW w:w="9571" w:type="dxa"/>
            <w:gridSpan w:val="3"/>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 xml:space="preserve">Этап </w:t>
            </w:r>
            <w:r w:rsidRPr="009D7F19">
              <w:rPr>
                <w:rFonts w:ascii="Times New Roman" w:hAnsi="Times New Roman"/>
                <w:sz w:val="24"/>
                <w:szCs w:val="24"/>
                <w:lang w:val="en-US"/>
              </w:rPr>
              <w:t>I</w:t>
            </w:r>
            <w:r w:rsidRPr="009D7F19">
              <w:rPr>
                <w:rFonts w:ascii="Times New Roman" w:hAnsi="Times New Roman"/>
                <w:sz w:val="24"/>
                <w:szCs w:val="24"/>
              </w:rPr>
              <w:t xml:space="preserve"> (занятия 1-21)</w:t>
            </w:r>
          </w:p>
        </w:tc>
      </w:tr>
      <w:tr w:rsidR="00AA314F" w:rsidRPr="009D7F19" w:rsidTr="009D7F19">
        <w:tc>
          <w:tcPr>
            <w:tcW w:w="2376" w:type="dxa"/>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Звук. Буква. Гласные- согласные звуки.</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Знакомство с речевыми звуками. Знакомство с гласными и согласными звуками. Развитие простых форм звуко- буквенного анализа и синтеза: выделение звука на фоне слова (определение наличия или отсутствия звука в слове), вычленение звука из начала и конца слова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Концентрация внимания .  Работа над ритмической стороной речи, переключением и работа по развитию координации</w:t>
            </w:r>
          </w:p>
        </w:tc>
      </w:tr>
      <w:tr w:rsidR="00AA314F" w:rsidRPr="009D7F19" w:rsidTr="009D7F19">
        <w:tc>
          <w:tcPr>
            <w:tcW w:w="2376" w:type="dxa"/>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Гласные звуки и буквы (выбор звуков и букв для занятий осуществляет логопед)</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Знакомство с гласными звуками и буквами. Выделение гласных звуков в словах (определение наличия или отсутствия звука в слове), вычленение звука из начала и конца слова, определение последовательности и количества звуков в слове</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Концентрация внимания. Работа над ритмической стороной речи, переключением и работа по развитию координации. Знакомство с гласными, со слогообразующей ролью гласных. Знакомство с обозначением гласных на письме</w:t>
            </w:r>
          </w:p>
        </w:tc>
      </w:tr>
      <w:tr w:rsidR="00AA314F" w:rsidRPr="009D7F19" w:rsidTr="009D7F19">
        <w:tc>
          <w:tcPr>
            <w:tcW w:w="2376" w:type="dxa"/>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Согласные звуки и буквы.</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Знакомство с согласными звуками и буквами. Выделение согласных звуков в словах (определение наличия или отсутствия звука в слове), вычленение звука из начала и конца слова, определение последовательности и количества звуков в слове, определение места звука в слове относительно других звуков.</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Концентрация внимания. Работа над ритмической стороной речи, переключением и работа по развитию координации</w:t>
            </w:r>
          </w:p>
        </w:tc>
      </w:tr>
      <w:tr w:rsidR="00AA314F" w:rsidRPr="009D7F19" w:rsidTr="009D7F19">
        <w:tc>
          <w:tcPr>
            <w:tcW w:w="9571" w:type="dxa"/>
            <w:gridSpan w:val="3"/>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lastRenderedPageBreak/>
              <w:t xml:space="preserve">Этап </w:t>
            </w:r>
            <w:r w:rsidRPr="009D7F19">
              <w:rPr>
                <w:rFonts w:ascii="Times New Roman" w:hAnsi="Times New Roman"/>
                <w:sz w:val="24"/>
                <w:szCs w:val="24"/>
                <w:lang w:val="en-US"/>
              </w:rPr>
              <w:t>II</w:t>
            </w:r>
            <w:r w:rsidRPr="009D7F19">
              <w:rPr>
                <w:rFonts w:ascii="Times New Roman" w:hAnsi="Times New Roman"/>
                <w:sz w:val="24"/>
                <w:szCs w:val="24"/>
              </w:rPr>
              <w:t xml:space="preserve"> (занятия 22-26)</w:t>
            </w:r>
          </w:p>
        </w:tc>
      </w:tr>
      <w:tr w:rsidR="00AA314F" w:rsidRPr="009D7F19" w:rsidTr="009D7F19">
        <w:tc>
          <w:tcPr>
            <w:tcW w:w="2376" w:type="dxa"/>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Слог. Слоговой анализ и синтез.</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Фонематический анализ обратного слога. Анализ прямого слога. Дифференциация открытых и закрытых слогов</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Знакомство с открытыми и закрытыми слогами. Знакомство с обозначением слогов при помощи схем.</w:t>
            </w:r>
          </w:p>
        </w:tc>
      </w:tr>
      <w:tr w:rsidR="00AA314F" w:rsidRPr="009D7F19" w:rsidTr="009D7F19">
        <w:tc>
          <w:tcPr>
            <w:tcW w:w="9571" w:type="dxa"/>
            <w:gridSpan w:val="3"/>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 xml:space="preserve">Этап </w:t>
            </w:r>
            <w:r w:rsidRPr="009D7F19">
              <w:rPr>
                <w:rFonts w:ascii="Times New Roman" w:hAnsi="Times New Roman"/>
                <w:sz w:val="24"/>
                <w:szCs w:val="24"/>
                <w:lang w:val="en-US"/>
              </w:rPr>
              <w:t>III</w:t>
            </w:r>
            <w:r w:rsidRPr="009D7F19">
              <w:rPr>
                <w:rFonts w:ascii="Times New Roman" w:hAnsi="Times New Roman"/>
                <w:sz w:val="24"/>
                <w:szCs w:val="24"/>
              </w:rPr>
              <w:t xml:space="preserve"> (занятия 27-31)</w:t>
            </w:r>
          </w:p>
        </w:tc>
      </w:tr>
      <w:tr w:rsidR="00AA314F" w:rsidRPr="009D7F19" w:rsidTr="009D7F19">
        <w:tc>
          <w:tcPr>
            <w:tcW w:w="2376" w:type="dxa"/>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Слово. Словосочетание. Предложение.</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Формирование простых форм фонематического анализа и синтеза: выделение первого ударного гласного в слове; выделение первого согласного в слове; выделение последнего согласного в слове; выделение гласного из середины слова; определение места звуков в слове (начало, середина, конец). Формирование сложных форм фонематического анализа и синтеза: определение последовательности звуков, определение количества звуков, положение звука в слове относительно других звуков.</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Слоговой анализ слов:</w:t>
            </w:r>
          </w:p>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двусложные с открытыми слогами;</w:t>
            </w:r>
          </w:p>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трехсложные с открытыми слогами;</w:t>
            </w:r>
          </w:p>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односложные с закрытым слогом;</w:t>
            </w:r>
          </w:p>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двусложные с закрытым слогом на конце слова;</w:t>
            </w:r>
          </w:p>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двусложные со стечением согласных в середине слова;</w:t>
            </w:r>
          </w:p>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двусложные слова с закрытым слогом на конце и стечением согласных в середине слова;</w:t>
            </w:r>
          </w:p>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трехсложные с закрытым слогом на конце;</w:t>
            </w:r>
          </w:p>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трехсложные с закрытым слогом на конце и стечением согласных в середине слова;</w:t>
            </w:r>
          </w:p>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трехсложные с двумя стечениями согласных;</w:t>
            </w:r>
          </w:p>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односложные со стечением согласных;</w:t>
            </w:r>
          </w:p>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двусложные с двумя стечениями согласных;</w:t>
            </w:r>
          </w:p>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четырехсложные слова.</w:t>
            </w:r>
          </w:p>
        </w:tc>
      </w:tr>
    </w:tbl>
    <w:p w:rsidR="00AA314F" w:rsidRPr="002A0E44" w:rsidRDefault="00AA314F" w:rsidP="002A0E44">
      <w:pPr>
        <w:jc w:val="center"/>
        <w:rPr>
          <w:rFonts w:ascii="Times New Roman" w:hAnsi="Times New Roman"/>
          <w:sz w:val="24"/>
          <w:szCs w:val="24"/>
        </w:rPr>
      </w:pPr>
      <w:r w:rsidRPr="002A0E44">
        <w:rPr>
          <w:rFonts w:ascii="Times New Roman" w:hAnsi="Times New Roman"/>
          <w:sz w:val="24"/>
          <w:szCs w:val="24"/>
        </w:rPr>
        <w:t>План работы учителя- логопеда по преодолению нарушений письма при аграмматической форме дисграфии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68"/>
        <w:gridCol w:w="4056"/>
        <w:gridCol w:w="747"/>
      </w:tblGrid>
      <w:tr w:rsidR="00AA314F" w:rsidRPr="009D7F19" w:rsidTr="009D7F19">
        <w:trPr>
          <w:trHeight w:val="414"/>
        </w:trPr>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Темы занятий</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Содержание</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Часы</w:t>
            </w:r>
          </w:p>
        </w:tc>
      </w:tr>
      <w:tr w:rsidR="00AA314F" w:rsidRPr="009D7F19" w:rsidTr="009D7F19">
        <w:tc>
          <w:tcPr>
            <w:tcW w:w="0" w:type="auto"/>
            <w:gridSpan w:val="2"/>
          </w:tcPr>
          <w:p w:rsidR="00AA314F" w:rsidRPr="002A0E44" w:rsidRDefault="00AA314F" w:rsidP="009D7F19">
            <w:pPr>
              <w:pStyle w:val="affc"/>
              <w:widowControl/>
              <w:numPr>
                <w:ilvl w:val="0"/>
                <w:numId w:val="90"/>
              </w:numPr>
              <w:autoSpaceDE/>
              <w:autoSpaceDN/>
              <w:adjustRightInd/>
              <w:spacing w:line="276" w:lineRule="auto"/>
              <w:jc w:val="center"/>
              <w:rPr>
                <w:lang w:eastAsia="ru-RU"/>
              </w:rPr>
            </w:pPr>
            <w:r w:rsidRPr="002A0E44">
              <w:rPr>
                <w:lang w:eastAsia="ru-RU"/>
              </w:rPr>
              <w:t>Слово. Словосочетание. Предложение.</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67</w:t>
            </w:r>
          </w:p>
        </w:tc>
      </w:tr>
      <w:tr w:rsidR="00AA314F" w:rsidRPr="009D7F19" w:rsidTr="009D7F19">
        <w:tc>
          <w:tcPr>
            <w:tcW w:w="0" w:type="auto"/>
            <w:gridSpan w:val="2"/>
          </w:tcPr>
          <w:p w:rsidR="00AA314F" w:rsidRPr="009D7F19" w:rsidRDefault="00AA314F" w:rsidP="009D7F19">
            <w:pPr>
              <w:spacing w:after="0"/>
              <w:jc w:val="center"/>
              <w:rPr>
                <w:rFonts w:ascii="Times New Roman" w:hAnsi="Times New Roman"/>
                <w:i/>
                <w:sz w:val="24"/>
                <w:szCs w:val="24"/>
              </w:rPr>
            </w:pPr>
            <w:r w:rsidRPr="009D7F19">
              <w:rPr>
                <w:rFonts w:ascii="Times New Roman" w:hAnsi="Times New Roman"/>
                <w:sz w:val="24"/>
                <w:szCs w:val="24"/>
              </w:rPr>
              <w:t xml:space="preserve">А. </w:t>
            </w:r>
            <w:r w:rsidRPr="009D7F19">
              <w:rPr>
                <w:rFonts w:ascii="Times New Roman" w:hAnsi="Times New Roman"/>
                <w:i/>
                <w:sz w:val="24"/>
                <w:szCs w:val="24"/>
              </w:rPr>
              <w:t>Развитие навыков словообразования.</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22</w:t>
            </w:r>
          </w:p>
        </w:tc>
      </w:tr>
      <w:tr w:rsidR="00AA314F" w:rsidRPr="009D7F19" w:rsidTr="009D7F19">
        <w:tc>
          <w:tcPr>
            <w:tcW w:w="0" w:type="auto"/>
          </w:tcPr>
          <w:p w:rsidR="00AA314F" w:rsidRPr="002A0E44" w:rsidRDefault="00AA314F" w:rsidP="009D7F19">
            <w:pPr>
              <w:pStyle w:val="affc"/>
              <w:widowControl/>
              <w:numPr>
                <w:ilvl w:val="0"/>
                <w:numId w:val="91"/>
              </w:numPr>
              <w:autoSpaceDE/>
              <w:autoSpaceDN/>
              <w:adjustRightInd/>
              <w:spacing w:line="276" w:lineRule="auto"/>
              <w:jc w:val="both"/>
              <w:rPr>
                <w:lang w:eastAsia="ru-RU"/>
              </w:rPr>
            </w:pPr>
            <w:r w:rsidRPr="002A0E44">
              <w:rPr>
                <w:lang w:eastAsia="ru-RU"/>
              </w:rPr>
              <w:t>Родственныеслова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xml:space="preserve">Знакомство с понятием «родственное слово». Подбор родственных слов. Знакомство с однокоренными словами. Дифференциация однокоренных и родственных слов. Пополнение </w:t>
            </w:r>
            <w:r w:rsidRPr="009D7F19">
              <w:rPr>
                <w:rFonts w:ascii="Times New Roman" w:hAnsi="Times New Roman"/>
                <w:sz w:val="24"/>
                <w:szCs w:val="24"/>
              </w:rPr>
              <w:lastRenderedPageBreak/>
              <w:t>словаря и развитие навыков словообразования</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lastRenderedPageBreak/>
              <w:t>2</w:t>
            </w:r>
          </w:p>
        </w:tc>
      </w:tr>
      <w:tr w:rsidR="00AA314F" w:rsidRPr="009D7F19" w:rsidTr="009D7F19">
        <w:tc>
          <w:tcPr>
            <w:tcW w:w="0" w:type="auto"/>
          </w:tcPr>
          <w:p w:rsidR="00AA314F" w:rsidRPr="002A0E44" w:rsidRDefault="00AA314F" w:rsidP="009D7F19">
            <w:pPr>
              <w:pStyle w:val="affc"/>
              <w:widowControl/>
              <w:numPr>
                <w:ilvl w:val="0"/>
                <w:numId w:val="91"/>
              </w:numPr>
              <w:autoSpaceDE/>
              <w:autoSpaceDN/>
              <w:adjustRightInd/>
              <w:spacing w:line="276" w:lineRule="auto"/>
              <w:jc w:val="both"/>
              <w:rPr>
                <w:lang w:eastAsia="ru-RU"/>
              </w:rPr>
            </w:pPr>
            <w:r w:rsidRPr="002A0E44">
              <w:rPr>
                <w:lang w:eastAsia="ru-RU"/>
              </w:rPr>
              <w:lastRenderedPageBreak/>
              <w:t>Кореньслова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Знакомство с понятием «корень». Дифференциация однокоренных и родственных слов. Соотнесение слов со схемой. Выделение единого корня и правописание родственных и однокоренных слов</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2</w:t>
            </w:r>
          </w:p>
        </w:tc>
      </w:tr>
      <w:tr w:rsidR="00AA314F" w:rsidRPr="009D7F19" w:rsidTr="009D7F19">
        <w:tc>
          <w:tcPr>
            <w:tcW w:w="0" w:type="auto"/>
          </w:tcPr>
          <w:p w:rsidR="00AA314F" w:rsidRPr="002A0E44" w:rsidRDefault="00AA314F" w:rsidP="009D7F19">
            <w:pPr>
              <w:pStyle w:val="affc"/>
              <w:widowControl/>
              <w:numPr>
                <w:ilvl w:val="0"/>
                <w:numId w:val="91"/>
              </w:numPr>
              <w:autoSpaceDE/>
              <w:autoSpaceDN/>
              <w:adjustRightInd/>
              <w:spacing w:line="276" w:lineRule="auto"/>
              <w:jc w:val="both"/>
              <w:rPr>
                <w:lang w:eastAsia="ru-RU"/>
              </w:rPr>
            </w:pPr>
            <w:r w:rsidRPr="002A0E44">
              <w:rPr>
                <w:lang w:eastAsia="ru-RU"/>
              </w:rPr>
              <w:t>Приставка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Знакомство с приставками. Тренировка в нахождении приставки в словах. Графическое обозначение приставки. Правописание приставок. Развитие временных и пространственных представлений. Развитие зрительного и слухового внимания. Образование новых слов при помощи приставок. Работа с антонимами</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3</w:t>
            </w:r>
          </w:p>
        </w:tc>
      </w:tr>
      <w:tr w:rsidR="00AA314F" w:rsidRPr="009D7F19" w:rsidTr="009D7F19">
        <w:tc>
          <w:tcPr>
            <w:tcW w:w="0" w:type="auto"/>
          </w:tcPr>
          <w:p w:rsidR="00AA314F" w:rsidRPr="002A0E44" w:rsidRDefault="00AA314F" w:rsidP="009D7F19">
            <w:pPr>
              <w:pStyle w:val="affc"/>
              <w:widowControl/>
              <w:numPr>
                <w:ilvl w:val="0"/>
                <w:numId w:val="91"/>
              </w:numPr>
              <w:autoSpaceDE/>
              <w:autoSpaceDN/>
              <w:adjustRightInd/>
              <w:spacing w:line="276" w:lineRule="auto"/>
              <w:jc w:val="both"/>
              <w:rPr>
                <w:lang w:eastAsia="ru-RU"/>
              </w:rPr>
            </w:pPr>
            <w:r w:rsidRPr="002A0E44">
              <w:rPr>
                <w:lang w:eastAsia="ru-RU"/>
              </w:rPr>
              <w:t>Суффикс</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Знакомство с суффиксами. Объяснение значений различных суффиксов. Обогащение словаря по теме»Профессии». Образование существительных с уменьшительно- ласкательным значением. Выбор суффикса.</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3</w:t>
            </w:r>
          </w:p>
        </w:tc>
      </w:tr>
      <w:tr w:rsidR="00AA314F" w:rsidRPr="009D7F19" w:rsidTr="009D7F19">
        <w:tc>
          <w:tcPr>
            <w:tcW w:w="0" w:type="auto"/>
          </w:tcPr>
          <w:p w:rsidR="00AA314F" w:rsidRPr="002A0E44" w:rsidRDefault="00AA314F" w:rsidP="009D7F19">
            <w:pPr>
              <w:pStyle w:val="affc"/>
              <w:widowControl/>
              <w:numPr>
                <w:ilvl w:val="0"/>
                <w:numId w:val="91"/>
              </w:numPr>
              <w:autoSpaceDE/>
              <w:autoSpaceDN/>
              <w:adjustRightInd/>
              <w:spacing w:line="276" w:lineRule="auto"/>
              <w:jc w:val="both"/>
              <w:rPr>
                <w:lang w:eastAsia="ru-RU"/>
              </w:rPr>
            </w:pPr>
            <w:r w:rsidRPr="002A0E44">
              <w:rPr>
                <w:lang w:eastAsia="ru-RU"/>
              </w:rPr>
              <w:t>Морфологическийсоставслова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xml:space="preserve">Закрепление знаний о корне, приставке, суффиксе и окончании. Формирование навыка разбора слов по составу. Уточнение значения слов. Работа с антонимами, синонимами. </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2</w:t>
            </w:r>
          </w:p>
        </w:tc>
      </w:tr>
      <w:tr w:rsidR="00AA314F" w:rsidRPr="009D7F19" w:rsidTr="009D7F19">
        <w:tc>
          <w:tcPr>
            <w:tcW w:w="0" w:type="auto"/>
          </w:tcPr>
          <w:p w:rsidR="00AA314F" w:rsidRPr="002A0E44" w:rsidRDefault="00AA314F" w:rsidP="009D7F19">
            <w:pPr>
              <w:pStyle w:val="affc"/>
              <w:widowControl/>
              <w:numPr>
                <w:ilvl w:val="0"/>
                <w:numId w:val="91"/>
              </w:numPr>
              <w:autoSpaceDE/>
              <w:autoSpaceDN/>
              <w:adjustRightInd/>
              <w:spacing w:line="276" w:lineRule="auto"/>
              <w:jc w:val="both"/>
              <w:rPr>
                <w:lang w:eastAsia="ru-RU"/>
              </w:rPr>
            </w:pPr>
            <w:r w:rsidRPr="002A0E44">
              <w:rPr>
                <w:lang w:eastAsia="ru-RU"/>
              </w:rPr>
              <w:t>Предлоги</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Закрепление понятий о предлоге как о целом слове. Развитие временно- пространственных представлений. Выбор того или иного предлога</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10</w:t>
            </w:r>
          </w:p>
        </w:tc>
      </w:tr>
      <w:tr w:rsidR="00AA314F" w:rsidRPr="009D7F19" w:rsidTr="009D7F19">
        <w:tc>
          <w:tcPr>
            <w:tcW w:w="0" w:type="auto"/>
            <w:gridSpan w:val="2"/>
          </w:tcPr>
          <w:p w:rsidR="00AA314F" w:rsidRPr="009D7F19" w:rsidRDefault="00AA314F" w:rsidP="009D7F19">
            <w:pPr>
              <w:spacing w:after="0"/>
              <w:jc w:val="center"/>
              <w:rPr>
                <w:rFonts w:ascii="Times New Roman" w:hAnsi="Times New Roman"/>
                <w:i/>
                <w:sz w:val="24"/>
                <w:szCs w:val="24"/>
              </w:rPr>
            </w:pPr>
            <w:r w:rsidRPr="009D7F19">
              <w:rPr>
                <w:rFonts w:ascii="Times New Roman" w:hAnsi="Times New Roman"/>
                <w:sz w:val="24"/>
                <w:szCs w:val="24"/>
              </w:rPr>
              <w:t xml:space="preserve">Б. </w:t>
            </w:r>
            <w:r w:rsidRPr="009D7F19">
              <w:rPr>
                <w:rFonts w:ascii="Times New Roman" w:hAnsi="Times New Roman"/>
                <w:i/>
                <w:sz w:val="24"/>
                <w:szCs w:val="24"/>
              </w:rPr>
              <w:t>Развитие навыков словоизменения</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16</w:t>
            </w:r>
          </w:p>
        </w:tc>
      </w:tr>
      <w:tr w:rsidR="00AA314F" w:rsidRPr="009D7F19" w:rsidTr="009D7F19">
        <w:tc>
          <w:tcPr>
            <w:tcW w:w="0" w:type="auto"/>
          </w:tcPr>
          <w:p w:rsidR="00AA314F" w:rsidRPr="002A0E44" w:rsidRDefault="00AA314F" w:rsidP="009D7F19">
            <w:pPr>
              <w:pStyle w:val="affc"/>
              <w:widowControl/>
              <w:numPr>
                <w:ilvl w:val="0"/>
                <w:numId w:val="91"/>
              </w:numPr>
              <w:autoSpaceDE/>
              <w:autoSpaceDN/>
              <w:adjustRightInd/>
              <w:spacing w:line="276" w:lineRule="auto"/>
              <w:rPr>
                <w:lang w:eastAsia="ru-RU"/>
              </w:rPr>
            </w:pPr>
            <w:r w:rsidRPr="002A0E44">
              <w:rPr>
                <w:lang w:eastAsia="ru-RU"/>
              </w:rPr>
              <w:t>Слова- предметы</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Знакомство со словами- предметами. Обозначение изучаемых слов при помощи схемы. Обогащение номинативного словаря</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2</w:t>
            </w:r>
          </w:p>
        </w:tc>
      </w:tr>
      <w:tr w:rsidR="00AA314F" w:rsidRPr="009D7F19" w:rsidTr="009D7F19">
        <w:tc>
          <w:tcPr>
            <w:tcW w:w="0" w:type="auto"/>
          </w:tcPr>
          <w:p w:rsidR="00AA314F" w:rsidRPr="009D7F19" w:rsidRDefault="00AA314F" w:rsidP="009D7F19">
            <w:pPr>
              <w:pStyle w:val="affc"/>
              <w:widowControl/>
              <w:numPr>
                <w:ilvl w:val="0"/>
                <w:numId w:val="91"/>
              </w:numPr>
              <w:autoSpaceDE/>
              <w:autoSpaceDN/>
              <w:adjustRightInd/>
              <w:spacing w:line="276" w:lineRule="auto"/>
              <w:rPr>
                <w:lang w:val="ru-RU" w:eastAsia="ru-RU"/>
              </w:rPr>
            </w:pPr>
            <w:r w:rsidRPr="009D7F19">
              <w:rPr>
                <w:lang w:val="ru-RU" w:eastAsia="ru-RU"/>
              </w:rPr>
              <w:t>Практическое употребление существительных в форме единственного и множественного числа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xml:space="preserve">Знакомство с понятием числа. Словоизменение. Устранение аграмматизма в устной речи. Формирование навыка образования форм единственного и </w:t>
            </w:r>
            <w:r w:rsidRPr="009D7F19">
              <w:rPr>
                <w:rFonts w:ascii="Times New Roman" w:hAnsi="Times New Roman"/>
                <w:sz w:val="24"/>
                <w:szCs w:val="24"/>
              </w:rPr>
              <w:lastRenderedPageBreak/>
              <w:t>множественного числа имен существительных. Развитие восприятия (зрительного, слухового). Развитие внимания (слухового, зрительного).</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lastRenderedPageBreak/>
              <w:t>2</w:t>
            </w:r>
          </w:p>
        </w:tc>
      </w:tr>
      <w:tr w:rsidR="00AA314F" w:rsidRPr="009D7F19" w:rsidTr="009D7F19">
        <w:tc>
          <w:tcPr>
            <w:tcW w:w="0" w:type="auto"/>
          </w:tcPr>
          <w:p w:rsidR="00AA314F" w:rsidRPr="009D7F19" w:rsidRDefault="00AA314F" w:rsidP="009D7F19">
            <w:pPr>
              <w:pStyle w:val="affc"/>
              <w:widowControl/>
              <w:numPr>
                <w:ilvl w:val="0"/>
                <w:numId w:val="91"/>
              </w:numPr>
              <w:autoSpaceDE/>
              <w:autoSpaceDN/>
              <w:adjustRightInd/>
              <w:spacing w:line="276" w:lineRule="auto"/>
              <w:jc w:val="both"/>
              <w:rPr>
                <w:lang w:val="ru-RU" w:eastAsia="ru-RU"/>
              </w:rPr>
            </w:pPr>
            <w:r w:rsidRPr="009D7F19">
              <w:rPr>
                <w:lang w:val="ru-RU" w:eastAsia="ru-RU"/>
              </w:rPr>
              <w:lastRenderedPageBreak/>
              <w:t>Практическое употребление существительных разного рода</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Знакомство с понятием рода. Тренировка в постановке вопроса к существительным различного рода, в разборе слова по составу. Обогащение словаря. Развитие логического мышления.</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2</w:t>
            </w:r>
          </w:p>
        </w:tc>
      </w:tr>
      <w:tr w:rsidR="00AA314F" w:rsidRPr="009D7F19" w:rsidTr="009D7F19">
        <w:tc>
          <w:tcPr>
            <w:tcW w:w="0" w:type="auto"/>
          </w:tcPr>
          <w:p w:rsidR="00AA314F" w:rsidRPr="009D7F19" w:rsidRDefault="00AA314F" w:rsidP="009D7F19">
            <w:pPr>
              <w:pStyle w:val="affc"/>
              <w:widowControl/>
              <w:numPr>
                <w:ilvl w:val="0"/>
                <w:numId w:val="91"/>
              </w:numPr>
              <w:autoSpaceDE/>
              <w:autoSpaceDN/>
              <w:adjustRightInd/>
              <w:spacing w:line="276" w:lineRule="auto"/>
              <w:rPr>
                <w:lang w:val="ru-RU" w:eastAsia="ru-RU"/>
              </w:rPr>
            </w:pPr>
            <w:r w:rsidRPr="009D7F19">
              <w:rPr>
                <w:lang w:val="ru-RU" w:eastAsia="ru-RU"/>
              </w:rPr>
              <w:t>Употребление существительных в косвенных падежах</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Знакомство с падежными формами имен существительных. Дифференциация именительного и винительного, родительного и винительного падежей. Формирование навыка словоизменения. Преодоление аграмматизма в устной речи</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10</w:t>
            </w:r>
          </w:p>
        </w:tc>
      </w:tr>
      <w:tr w:rsidR="00AA314F" w:rsidRPr="009D7F19" w:rsidTr="009D7F19">
        <w:tc>
          <w:tcPr>
            <w:tcW w:w="0" w:type="auto"/>
            <w:gridSpan w:val="2"/>
          </w:tcPr>
          <w:p w:rsidR="00AA314F" w:rsidRPr="009D7F19" w:rsidRDefault="00AA314F" w:rsidP="009D7F19">
            <w:pPr>
              <w:spacing w:after="0"/>
              <w:jc w:val="center"/>
              <w:rPr>
                <w:rFonts w:ascii="Times New Roman" w:hAnsi="Times New Roman"/>
                <w:i/>
                <w:sz w:val="24"/>
                <w:szCs w:val="24"/>
              </w:rPr>
            </w:pPr>
            <w:r w:rsidRPr="009D7F19">
              <w:rPr>
                <w:rFonts w:ascii="Times New Roman" w:hAnsi="Times New Roman"/>
                <w:i/>
                <w:sz w:val="24"/>
                <w:szCs w:val="24"/>
              </w:rPr>
              <w:t>В. Развитие навыков согласования слов</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29</w:t>
            </w:r>
          </w:p>
        </w:tc>
      </w:tr>
      <w:tr w:rsidR="00AA314F" w:rsidRPr="009D7F19" w:rsidTr="009D7F19">
        <w:tc>
          <w:tcPr>
            <w:tcW w:w="0" w:type="auto"/>
          </w:tcPr>
          <w:p w:rsidR="00AA314F" w:rsidRPr="002A0E44" w:rsidRDefault="00AA314F" w:rsidP="009D7F19">
            <w:pPr>
              <w:pStyle w:val="affc"/>
              <w:widowControl/>
              <w:numPr>
                <w:ilvl w:val="0"/>
                <w:numId w:val="91"/>
              </w:numPr>
              <w:autoSpaceDE/>
              <w:autoSpaceDN/>
              <w:adjustRightInd/>
              <w:spacing w:line="276" w:lineRule="auto"/>
              <w:rPr>
                <w:lang w:eastAsia="ru-RU"/>
              </w:rPr>
            </w:pPr>
            <w:r w:rsidRPr="002A0E44">
              <w:rPr>
                <w:lang w:eastAsia="ru-RU"/>
              </w:rPr>
              <w:t>Слова- признаки</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Развитие словаря признаков. Подбор признаков к предмету. Работа по словоизменению и словообразованию. Развитие навыка постановки  вопроса к словам- признакам. Соотнесение слов, обозначающих</w:t>
            </w:r>
          </w:p>
        </w:tc>
        <w:tc>
          <w:tcPr>
            <w:tcW w:w="0" w:type="auto"/>
          </w:tcPr>
          <w:p w:rsidR="00AA314F" w:rsidRPr="009D7F19" w:rsidRDefault="00AA314F" w:rsidP="009D7F19">
            <w:pPr>
              <w:spacing w:after="0"/>
              <w:jc w:val="center"/>
              <w:rPr>
                <w:rFonts w:ascii="Times New Roman" w:hAnsi="Times New Roman"/>
                <w:sz w:val="24"/>
                <w:szCs w:val="24"/>
              </w:rPr>
            </w:pPr>
          </w:p>
        </w:tc>
      </w:tr>
      <w:tr w:rsidR="00AA314F" w:rsidRPr="009D7F19" w:rsidTr="009D7F19">
        <w:tc>
          <w:tcPr>
            <w:tcW w:w="0" w:type="auto"/>
          </w:tcPr>
          <w:p w:rsidR="00AA314F" w:rsidRPr="009D7F19" w:rsidRDefault="00AA314F" w:rsidP="009D7F19">
            <w:pPr>
              <w:pStyle w:val="affc"/>
              <w:widowControl/>
              <w:numPr>
                <w:ilvl w:val="0"/>
                <w:numId w:val="91"/>
              </w:numPr>
              <w:autoSpaceDE/>
              <w:autoSpaceDN/>
              <w:adjustRightInd/>
              <w:spacing w:line="276" w:lineRule="auto"/>
              <w:rPr>
                <w:lang w:val="ru-RU" w:eastAsia="ru-RU"/>
              </w:rPr>
            </w:pPr>
            <w:r w:rsidRPr="009D7F19">
              <w:rPr>
                <w:lang w:val="ru-RU" w:eastAsia="ru-RU"/>
              </w:rPr>
              <w:t>Согласование прилагательных с существительными в роде и числе.</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Развитие словаря признаков. Работа по словоизменению и согласованию имен прилагательных с именами существительными в роде и числе. Работа с антонимами, синонимами.</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2</w:t>
            </w:r>
          </w:p>
        </w:tc>
      </w:tr>
      <w:tr w:rsidR="00AA314F" w:rsidRPr="009D7F19" w:rsidTr="009D7F19">
        <w:tc>
          <w:tcPr>
            <w:tcW w:w="0" w:type="auto"/>
          </w:tcPr>
          <w:p w:rsidR="00AA314F" w:rsidRPr="009D7F19" w:rsidRDefault="00AA314F" w:rsidP="009D7F19">
            <w:pPr>
              <w:pStyle w:val="affc"/>
              <w:widowControl/>
              <w:numPr>
                <w:ilvl w:val="0"/>
                <w:numId w:val="91"/>
              </w:numPr>
              <w:autoSpaceDE/>
              <w:autoSpaceDN/>
              <w:adjustRightInd/>
              <w:spacing w:line="276" w:lineRule="auto"/>
              <w:rPr>
                <w:lang w:val="ru-RU" w:eastAsia="ru-RU"/>
              </w:rPr>
            </w:pPr>
            <w:r w:rsidRPr="009D7F19">
              <w:rPr>
                <w:lang w:val="ru-RU" w:eastAsia="ru-RU"/>
              </w:rPr>
              <w:t>Согласование прилагательных с существительными в падеже.</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Согласование существительных с прилагательным в роде. Согласование имен прилагательных с именами существительными в падеже. Преодоление аграмматизма в устной речи.</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10</w:t>
            </w:r>
          </w:p>
        </w:tc>
      </w:tr>
      <w:tr w:rsidR="00AA314F" w:rsidRPr="009D7F19" w:rsidTr="009D7F19">
        <w:tc>
          <w:tcPr>
            <w:tcW w:w="0" w:type="auto"/>
          </w:tcPr>
          <w:p w:rsidR="00AA314F" w:rsidRPr="002A0E44" w:rsidRDefault="00AA314F" w:rsidP="009D7F19">
            <w:pPr>
              <w:pStyle w:val="affc"/>
              <w:widowControl/>
              <w:numPr>
                <w:ilvl w:val="0"/>
                <w:numId w:val="91"/>
              </w:numPr>
              <w:autoSpaceDE/>
              <w:autoSpaceDN/>
              <w:adjustRightInd/>
              <w:spacing w:line="276" w:lineRule="auto"/>
              <w:rPr>
                <w:lang w:eastAsia="ru-RU"/>
              </w:rPr>
            </w:pPr>
            <w:r w:rsidRPr="002A0E44">
              <w:rPr>
                <w:lang w:eastAsia="ru-RU"/>
              </w:rPr>
              <w:t>Слова- действия.</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Знакомство с действиями предметов. Обогащение глагольного словаря. Развитие навыков словоизменения. Подбор действия к предмету. Соотнесение слов, обозначающих действия предмета, с графической схемой.</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1</w:t>
            </w:r>
          </w:p>
        </w:tc>
      </w:tr>
      <w:tr w:rsidR="00AA314F" w:rsidRPr="009D7F19" w:rsidTr="009D7F19">
        <w:tc>
          <w:tcPr>
            <w:tcW w:w="0" w:type="auto"/>
          </w:tcPr>
          <w:p w:rsidR="00AA314F" w:rsidRPr="009D7F19" w:rsidRDefault="00AA314F" w:rsidP="009D7F19">
            <w:pPr>
              <w:pStyle w:val="affc"/>
              <w:widowControl/>
              <w:numPr>
                <w:ilvl w:val="0"/>
                <w:numId w:val="91"/>
              </w:numPr>
              <w:autoSpaceDE/>
              <w:autoSpaceDN/>
              <w:adjustRightInd/>
              <w:spacing w:line="276" w:lineRule="auto"/>
              <w:rPr>
                <w:lang w:val="ru-RU" w:eastAsia="ru-RU"/>
              </w:rPr>
            </w:pPr>
            <w:r w:rsidRPr="009D7F19">
              <w:rPr>
                <w:lang w:val="ru-RU" w:eastAsia="ru-RU"/>
              </w:rPr>
              <w:lastRenderedPageBreak/>
              <w:t>Согласование глагола с существительным в числе.</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Работа по словоизменению. Согласование имен существительных с глаголами в числе. Обогащение словаря действий. Преодоление аграмматизма в устной речи. Развитие внимания, мышления и восприятия.</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2</w:t>
            </w:r>
          </w:p>
        </w:tc>
      </w:tr>
      <w:tr w:rsidR="00AA314F" w:rsidRPr="009D7F19" w:rsidTr="009D7F19">
        <w:tc>
          <w:tcPr>
            <w:tcW w:w="0" w:type="auto"/>
          </w:tcPr>
          <w:p w:rsidR="00AA314F" w:rsidRPr="009D7F19" w:rsidRDefault="00AA314F" w:rsidP="009D7F19">
            <w:pPr>
              <w:pStyle w:val="affc"/>
              <w:widowControl/>
              <w:numPr>
                <w:ilvl w:val="0"/>
                <w:numId w:val="91"/>
              </w:numPr>
              <w:autoSpaceDE/>
              <w:autoSpaceDN/>
              <w:adjustRightInd/>
              <w:spacing w:line="276" w:lineRule="auto"/>
              <w:rPr>
                <w:lang w:val="ru-RU" w:eastAsia="ru-RU"/>
              </w:rPr>
            </w:pPr>
            <w:r w:rsidRPr="009D7F19">
              <w:rPr>
                <w:lang w:val="ru-RU" w:eastAsia="ru-RU"/>
              </w:rPr>
              <w:t>Согласование глагола с существительным в роде.</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Согласование глагола с существительным в роде. Работа по словоизменению. Соотнесение слов- действий с графической схемой. Работа с антонимами, синонимами.</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2</w:t>
            </w:r>
          </w:p>
        </w:tc>
      </w:tr>
      <w:tr w:rsidR="00AA314F" w:rsidRPr="009D7F19" w:rsidTr="009D7F19">
        <w:tc>
          <w:tcPr>
            <w:tcW w:w="0" w:type="auto"/>
          </w:tcPr>
          <w:p w:rsidR="00AA314F" w:rsidRPr="009D7F19" w:rsidRDefault="00AA314F" w:rsidP="009D7F19">
            <w:pPr>
              <w:pStyle w:val="affc"/>
              <w:widowControl/>
              <w:numPr>
                <w:ilvl w:val="0"/>
                <w:numId w:val="91"/>
              </w:numPr>
              <w:autoSpaceDE/>
              <w:autoSpaceDN/>
              <w:adjustRightInd/>
              <w:spacing w:line="276" w:lineRule="auto"/>
              <w:rPr>
                <w:lang w:val="ru-RU" w:eastAsia="ru-RU"/>
              </w:rPr>
            </w:pPr>
            <w:r w:rsidRPr="009D7F19">
              <w:rPr>
                <w:lang w:val="ru-RU" w:eastAsia="ru-RU"/>
              </w:rPr>
              <w:t>Согласование глагола с существительным во времени</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Знакомство с категорией времени глагола. Развитие навыка постановки вопроса к глаголам. Изменение глагола по временам. Развитие пространственно- временных отношений.</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4</w:t>
            </w:r>
          </w:p>
        </w:tc>
      </w:tr>
      <w:tr w:rsidR="00AA314F" w:rsidRPr="009D7F19" w:rsidTr="009D7F19">
        <w:tc>
          <w:tcPr>
            <w:tcW w:w="0" w:type="auto"/>
          </w:tcPr>
          <w:p w:rsidR="00AA314F" w:rsidRPr="002A0E44" w:rsidRDefault="00AA314F" w:rsidP="009D7F19">
            <w:pPr>
              <w:pStyle w:val="affc"/>
              <w:widowControl/>
              <w:numPr>
                <w:ilvl w:val="0"/>
                <w:numId w:val="91"/>
              </w:numPr>
              <w:autoSpaceDE/>
              <w:autoSpaceDN/>
              <w:adjustRightInd/>
              <w:spacing w:line="276" w:lineRule="auto"/>
              <w:rPr>
                <w:lang w:eastAsia="ru-RU"/>
              </w:rPr>
            </w:pPr>
            <w:r w:rsidRPr="002A0E44">
              <w:rPr>
                <w:lang w:eastAsia="ru-RU"/>
              </w:rPr>
              <w:t>Имячислительное.</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Знакомство с числительным. Согласование числительных с существительными в роде и падеже. Правописание числительных. Работа по словоизменению.</w:t>
            </w:r>
          </w:p>
        </w:tc>
        <w:tc>
          <w:tcPr>
            <w:tcW w:w="0" w:type="auto"/>
          </w:tcPr>
          <w:p w:rsidR="00AA314F" w:rsidRPr="009D7F19" w:rsidRDefault="00AA314F" w:rsidP="009D7F19">
            <w:pPr>
              <w:spacing w:after="0"/>
              <w:jc w:val="center"/>
              <w:rPr>
                <w:rFonts w:ascii="Times New Roman" w:hAnsi="Times New Roman"/>
                <w:sz w:val="24"/>
                <w:szCs w:val="24"/>
              </w:rPr>
            </w:pPr>
          </w:p>
        </w:tc>
      </w:tr>
      <w:tr w:rsidR="00AA314F" w:rsidRPr="009D7F19" w:rsidTr="009D7F19">
        <w:tc>
          <w:tcPr>
            <w:tcW w:w="0" w:type="auto"/>
            <w:gridSpan w:val="2"/>
          </w:tcPr>
          <w:p w:rsidR="00AA314F" w:rsidRPr="002A0E44" w:rsidRDefault="00AA314F" w:rsidP="009D7F19">
            <w:pPr>
              <w:pStyle w:val="affc"/>
              <w:widowControl/>
              <w:numPr>
                <w:ilvl w:val="0"/>
                <w:numId w:val="90"/>
              </w:numPr>
              <w:autoSpaceDE/>
              <w:autoSpaceDN/>
              <w:adjustRightInd/>
              <w:spacing w:line="276" w:lineRule="auto"/>
              <w:jc w:val="center"/>
              <w:rPr>
                <w:lang w:eastAsia="ru-RU"/>
              </w:rPr>
            </w:pPr>
            <w:r w:rsidRPr="002A0E44">
              <w:rPr>
                <w:lang w:eastAsia="ru-RU"/>
              </w:rPr>
              <w:t>Предложение</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10</w:t>
            </w:r>
          </w:p>
        </w:tc>
      </w:tr>
      <w:tr w:rsidR="00AA314F" w:rsidRPr="009D7F19" w:rsidTr="009D7F19">
        <w:tc>
          <w:tcPr>
            <w:tcW w:w="0" w:type="auto"/>
          </w:tcPr>
          <w:p w:rsidR="00AA314F" w:rsidRPr="002A0E44" w:rsidRDefault="00AA314F" w:rsidP="009D7F19">
            <w:pPr>
              <w:pStyle w:val="affc"/>
              <w:widowControl/>
              <w:numPr>
                <w:ilvl w:val="0"/>
                <w:numId w:val="91"/>
              </w:numPr>
              <w:autoSpaceDE/>
              <w:autoSpaceDN/>
              <w:adjustRightInd/>
              <w:spacing w:line="276" w:lineRule="auto"/>
              <w:rPr>
                <w:lang w:eastAsia="ru-RU"/>
              </w:rPr>
            </w:pPr>
            <w:r w:rsidRPr="002A0E44">
              <w:rPr>
                <w:lang w:eastAsia="ru-RU"/>
              </w:rPr>
              <w:t>Предложение</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Соотнесение предложений с графической схемой. Знакомство со словосочетанием и предложением. Виды связи в словосочетаниях и предложениях. Построение сложных предложений различного типа. Установление в сложных предложениях причинно- следственных связей. Дифференциация понятий: предложение- словосочетание- текст.</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5</w:t>
            </w:r>
          </w:p>
        </w:tc>
      </w:tr>
      <w:tr w:rsidR="00AA314F" w:rsidRPr="009D7F19" w:rsidTr="009D7F19">
        <w:tc>
          <w:tcPr>
            <w:tcW w:w="0" w:type="auto"/>
          </w:tcPr>
          <w:p w:rsidR="00AA314F" w:rsidRPr="002A0E44" w:rsidRDefault="00AA314F" w:rsidP="009D7F19">
            <w:pPr>
              <w:pStyle w:val="affc"/>
              <w:widowControl/>
              <w:numPr>
                <w:ilvl w:val="0"/>
                <w:numId w:val="91"/>
              </w:numPr>
              <w:autoSpaceDE/>
              <w:autoSpaceDN/>
              <w:adjustRightInd/>
              <w:spacing w:line="276" w:lineRule="auto"/>
              <w:rPr>
                <w:lang w:eastAsia="ru-RU"/>
              </w:rPr>
            </w:pPr>
            <w:r w:rsidRPr="002A0E44">
              <w:rPr>
                <w:lang w:eastAsia="ru-RU"/>
              </w:rPr>
              <w:t>Составпредложения.</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 xml:space="preserve">Виды связи слов в предложении. Постановка вопроса к отдельным словам в предложении. Наблюдение за изменением смысла предложения в зависимости от перестановки слов, изменения количества слов. Преодоление устногоаграмматизма. Работа с деформированными предложениями. </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5</w:t>
            </w:r>
          </w:p>
        </w:tc>
      </w:tr>
      <w:tr w:rsidR="00AA314F" w:rsidRPr="009D7F19" w:rsidTr="009D7F19">
        <w:tc>
          <w:tcPr>
            <w:tcW w:w="0" w:type="auto"/>
            <w:gridSpan w:val="2"/>
          </w:tcPr>
          <w:p w:rsidR="00AA314F" w:rsidRPr="002A0E44" w:rsidRDefault="00AA314F" w:rsidP="009D7F19">
            <w:pPr>
              <w:pStyle w:val="affc"/>
              <w:widowControl/>
              <w:numPr>
                <w:ilvl w:val="0"/>
                <w:numId w:val="90"/>
              </w:numPr>
              <w:autoSpaceDE/>
              <w:autoSpaceDN/>
              <w:adjustRightInd/>
              <w:spacing w:line="276" w:lineRule="auto"/>
              <w:jc w:val="center"/>
              <w:rPr>
                <w:lang w:eastAsia="ru-RU"/>
              </w:rPr>
            </w:pPr>
            <w:r w:rsidRPr="002A0E44">
              <w:rPr>
                <w:lang w:eastAsia="ru-RU"/>
              </w:rPr>
              <w:lastRenderedPageBreak/>
              <w:t>Текст</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3</w:t>
            </w:r>
          </w:p>
        </w:tc>
      </w:tr>
      <w:tr w:rsidR="00AA314F" w:rsidRPr="009D7F19" w:rsidTr="009D7F19">
        <w:tc>
          <w:tcPr>
            <w:tcW w:w="0" w:type="auto"/>
          </w:tcPr>
          <w:p w:rsidR="00AA314F" w:rsidRPr="002A0E44" w:rsidRDefault="00AA314F" w:rsidP="009D7F19">
            <w:pPr>
              <w:pStyle w:val="affc"/>
              <w:widowControl/>
              <w:numPr>
                <w:ilvl w:val="0"/>
                <w:numId w:val="91"/>
              </w:numPr>
              <w:autoSpaceDE/>
              <w:autoSpaceDN/>
              <w:adjustRightInd/>
              <w:spacing w:line="276" w:lineRule="auto"/>
              <w:rPr>
                <w:lang w:eastAsia="ru-RU"/>
              </w:rPr>
            </w:pPr>
            <w:r w:rsidRPr="002A0E44">
              <w:rPr>
                <w:lang w:eastAsia="ru-RU"/>
              </w:rPr>
              <w:t>Работанадтекстом.</w:t>
            </w:r>
          </w:p>
        </w:tc>
        <w:tc>
          <w:tcPr>
            <w:tcW w:w="0" w:type="auto"/>
          </w:tcPr>
          <w:p w:rsidR="00AA314F" w:rsidRPr="009D7F19" w:rsidRDefault="00AA314F" w:rsidP="009D7F19">
            <w:pPr>
              <w:spacing w:after="0"/>
              <w:jc w:val="both"/>
              <w:rPr>
                <w:rFonts w:ascii="Times New Roman" w:hAnsi="Times New Roman"/>
                <w:sz w:val="24"/>
                <w:szCs w:val="24"/>
              </w:rPr>
            </w:pPr>
            <w:r w:rsidRPr="009D7F19">
              <w:rPr>
                <w:rFonts w:ascii="Times New Roman" w:hAnsi="Times New Roman"/>
                <w:sz w:val="24"/>
                <w:szCs w:val="24"/>
              </w:rPr>
              <w:t>Установление смысловых связей между предложениями в составе текста. Знакомство с понятием текст, его признаками: смысловой целостностью, законченностью. Выделение логико- смысловых связей текста</w:t>
            </w:r>
          </w:p>
        </w:tc>
        <w:tc>
          <w:tcPr>
            <w:tcW w:w="0" w:type="auto"/>
          </w:tcPr>
          <w:p w:rsidR="00AA314F" w:rsidRPr="009D7F19" w:rsidRDefault="00AA314F" w:rsidP="009D7F19">
            <w:pPr>
              <w:spacing w:after="0"/>
              <w:jc w:val="center"/>
              <w:rPr>
                <w:rFonts w:ascii="Times New Roman" w:hAnsi="Times New Roman"/>
                <w:sz w:val="24"/>
                <w:szCs w:val="24"/>
              </w:rPr>
            </w:pPr>
            <w:r w:rsidRPr="009D7F19">
              <w:rPr>
                <w:rFonts w:ascii="Times New Roman" w:hAnsi="Times New Roman"/>
                <w:sz w:val="24"/>
                <w:szCs w:val="24"/>
              </w:rPr>
              <w:t>3</w:t>
            </w:r>
          </w:p>
        </w:tc>
      </w:tr>
    </w:tbl>
    <w:p w:rsidR="00AA314F" w:rsidRPr="002A0E44" w:rsidRDefault="00AA314F" w:rsidP="002A0E44">
      <w:pPr>
        <w:jc w:val="center"/>
        <w:rPr>
          <w:rFonts w:ascii="Times New Roman" w:hAnsi="Times New Roman"/>
          <w:sz w:val="24"/>
          <w:szCs w:val="24"/>
        </w:rPr>
      </w:pPr>
    </w:p>
    <w:p w:rsidR="00AA314F" w:rsidRPr="002A0E44" w:rsidRDefault="00AA314F" w:rsidP="002A0E44">
      <w:pPr>
        <w:pStyle w:val="affc"/>
        <w:spacing w:line="276" w:lineRule="auto"/>
        <w:ind w:left="567"/>
        <w:jc w:val="both"/>
        <w:rPr>
          <w:b/>
          <w:lang w:val="ru-RU"/>
        </w:rPr>
      </w:pPr>
    </w:p>
    <w:p w:rsidR="00AA314F" w:rsidRPr="002A0E44" w:rsidRDefault="00AA314F" w:rsidP="002A0E44">
      <w:pPr>
        <w:pStyle w:val="affc"/>
        <w:spacing w:line="276" w:lineRule="auto"/>
        <w:ind w:left="567"/>
        <w:jc w:val="both"/>
        <w:rPr>
          <w:b/>
          <w:lang w:val="ru-RU"/>
        </w:rPr>
      </w:pPr>
      <w:r w:rsidRPr="002A0E44">
        <w:rPr>
          <w:b/>
          <w:lang w:val="ru-RU"/>
        </w:rPr>
        <w:t>3.3.3.Материально-технические условия реализации основной образовательной программы.</w:t>
      </w:r>
    </w:p>
    <w:p w:rsidR="00AA314F" w:rsidRPr="002A0E44" w:rsidRDefault="00AA314F" w:rsidP="002A0E44">
      <w:pPr>
        <w:ind w:firstLine="708"/>
        <w:jc w:val="both"/>
        <w:rPr>
          <w:rFonts w:ascii="Times New Roman" w:hAnsi="Times New Roman"/>
          <w:sz w:val="24"/>
          <w:szCs w:val="24"/>
        </w:rPr>
      </w:pPr>
      <w:r w:rsidRPr="002A0E44">
        <w:rPr>
          <w:rFonts w:ascii="Times New Roman" w:hAnsi="Times New Roman"/>
          <w:sz w:val="24"/>
          <w:szCs w:val="24"/>
        </w:rPr>
        <w:t xml:space="preserve">Для создания </w:t>
      </w:r>
      <w:r w:rsidRPr="002A0E44">
        <w:rPr>
          <w:rFonts w:ascii="Times New Roman" w:hAnsi="Times New Roman"/>
          <w:b/>
          <w:bCs/>
          <w:sz w:val="24"/>
          <w:szCs w:val="24"/>
        </w:rPr>
        <w:t>материально-технической базы</w:t>
      </w:r>
      <w:r w:rsidRPr="002A0E44">
        <w:rPr>
          <w:rFonts w:ascii="Times New Roman" w:hAnsi="Times New Roman"/>
          <w:sz w:val="24"/>
          <w:szCs w:val="24"/>
        </w:rPr>
        <w:t xml:space="preserve"> школа руководствуется   следующими нормативными правовыми актами:</w:t>
      </w:r>
    </w:p>
    <w:p w:rsidR="00AA314F" w:rsidRPr="002A0E44" w:rsidRDefault="00AA314F" w:rsidP="002A0E44">
      <w:pPr>
        <w:ind w:left="12" w:right="283" w:firstLine="696"/>
        <w:jc w:val="both"/>
        <w:rPr>
          <w:rFonts w:ascii="Times New Roman" w:hAnsi="Times New Roman"/>
          <w:sz w:val="24"/>
          <w:szCs w:val="24"/>
        </w:rPr>
      </w:pPr>
      <w:r w:rsidRPr="002A0E44">
        <w:rPr>
          <w:rFonts w:ascii="Times New Roman" w:hAnsi="Times New Roman"/>
          <w:sz w:val="24"/>
          <w:szCs w:val="24"/>
        </w:rPr>
        <w:t>Закон «Об образовании в РФ»;</w:t>
      </w:r>
    </w:p>
    <w:p w:rsidR="00AA314F" w:rsidRPr="002A0E44" w:rsidRDefault="00AA314F" w:rsidP="002A0E44">
      <w:pPr>
        <w:spacing w:after="0"/>
        <w:ind w:right="283" w:firstLine="851"/>
        <w:jc w:val="both"/>
        <w:rPr>
          <w:rFonts w:ascii="Times New Roman" w:hAnsi="Times New Roman"/>
          <w:sz w:val="24"/>
          <w:szCs w:val="24"/>
        </w:rPr>
      </w:pPr>
      <w:r w:rsidRPr="002A0E44">
        <w:rPr>
          <w:rFonts w:ascii="Times New Roman" w:hAnsi="Times New Roman"/>
          <w:kern w:val="2"/>
          <w:sz w:val="24"/>
          <w:szCs w:val="24"/>
        </w:rPr>
        <w:t>Федеральный государственный образовательный стандарт начального общего образования (</w:t>
      </w:r>
      <w:r w:rsidRPr="002A0E44">
        <w:rPr>
          <w:rFonts w:ascii="Times New Roman" w:hAnsi="Times New Roman"/>
          <w:sz w:val="24"/>
          <w:szCs w:val="24"/>
        </w:rPr>
        <w:t xml:space="preserve">утвержден приказом Минобрнауки России от 6 октября 2009 г. № 373, зарегистрирован в Минюсте </w:t>
      </w:r>
      <w:r w:rsidRPr="002A0E44">
        <w:rPr>
          <w:rFonts w:ascii="Times New Roman" w:hAnsi="Times New Roman"/>
          <w:spacing w:val="-2"/>
          <w:sz w:val="24"/>
          <w:szCs w:val="24"/>
        </w:rPr>
        <w:t xml:space="preserve">России </w:t>
      </w:r>
      <w:r w:rsidRPr="002A0E44">
        <w:rPr>
          <w:rFonts w:ascii="Times New Roman" w:hAnsi="Times New Roman"/>
          <w:sz w:val="24"/>
          <w:szCs w:val="24"/>
        </w:rPr>
        <w:t>22 декабря 2009 г., регистрационный номер 17785</w:t>
      </w:r>
      <w:r w:rsidRPr="002A0E44">
        <w:rPr>
          <w:rFonts w:ascii="Times New Roman" w:hAnsi="Times New Roman"/>
          <w:kern w:val="2"/>
          <w:sz w:val="24"/>
          <w:szCs w:val="24"/>
        </w:rPr>
        <w:t>) с изменениями (</w:t>
      </w:r>
      <w:r w:rsidRPr="002A0E44">
        <w:rPr>
          <w:rFonts w:ascii="Times New Roman" w:hAnsi="Times New Roman"/>
          <w:sz w:val="24"/>
          <w:szCs w:val="24"/>
        </w:rPr>
        <w:t xml:space="preserve">утверждены приказом Минобрнауки России от 26 ноября 2010 г. № 1241, зарегистрированы в Минюсте </w:t>
      </w:r>
      <w:r w:rsidRPr="002A0E44">
        <w:rPr>
          <w:rFonts w:ascii="Times New Roman" w:hAnsi="Times New Roman"/>
          <w:spacing w:val="-2"/>
          <w:sz w:val="24"/>
          <w:szCs w:val="24"/>
        </w:rPr>
        <w:t>России 4</w:t>
      </w:r>
      <w:r w:rsidRPr="002A0E44">
        <w:rPr>
          <w:rFonts w:ascii="Times New Roman" w:hAnsi="Times New Roman"/>
          <w:sz w:val="24"/>
          <w:szCs w:val="24"/>
        </w:rPr>
        <w:t xml:space="preserve"> февраля 2011 г., регистрационный номер 19707</w:t>
      </w:r>
      <w:r w:rsidRPr="002A0E44">
        <w:rPr>
          <w:rFonts w:ascii="Times New Roman" w:hAnsi="Times New Roman"/>
          <w:kern w:val="2"/>
          <w:sz w:val="24"/>
          <w:szCs w:val="24"/>
        </w:rPr>
        <w:t>);</w:t>
      </w:r>
    </w:p>
    <w:p w:rsidR="00AA314F" w:rsidRPr="002A0E44" w:rsidRDefault="00AA314F" w:rsidP="002A0E44">
      <w:pPr>
        <w:pStyle w:val="af5"/>
        <w:spacing w:after="0"/>
        <w:ind w:left="0" w:right="283" w:firstLine="851"/>
        <w:jc w:val="both"/>
      </w:pPr>
      <w:r w:rsidRPr="002A0E44">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 зарегистрированы в Минюсте </w:t>
      </w:r>
      <w:r w:rsidRPr="002A0E44">
        <w:rPr>
          <w:spacing w:val="-2"/>
        </w:rPr>
        <w:t xml:space="preserve">России </w:t>
      </w:r>
      <w:r w:rsidRPr="002A0E44">
        <w:t>3 февраля 2011 г., регистрационный номер 19682);</w:t>
      </w:r>
    </w:p>
    <w:p w:rsidR="00AA314F" w:rsidRPr="002A0E44" w:rsidRDefault="00AA314F" w:rsidP="002A0E44">
      <w:pPr>
        <w:spacing w:after="0"/>
        <w:ind w:right="283" w:firstLine="851"/>
        <w:jc w:val="both"/>
        <w:rPr>
          <w:rFonts w:ascii="Times New Roman" w:hAnsi="Times New Roman"/>
          <w:sz w:val="24"/>
          <w:szCs w:val="24"/>
        </w:rPr>
      </w:pPr>
      <w:r w:rsidRPr="002A0E44">
        <w:rPr>
          <w:rFonts w:ascii="Times New Roman" w:hAnsi="Times New Roman"/>
          <w:sz w:val="24"/>
          <w:szCs w:val="24"/>
        </w:rPr>
        <w:t>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зарегистрированы в Минюсте России 3 марта 2011 г., регистрационный номер 19993);</w:t>
      </w:r>
    </w:p>
    <w:p w:rsidR="00AA314F" w:rsidRPr="002A0E44" w:rsidRDefault="00AA314F" w:rsidP="002A0E44">
      <w:pPr>
        <w:spacing w:after="0"/>
        <w:ind w:right="283" w:firstLine="851"/>
        <w:jc w:val="both"/>
        <w:rPr>
          <w:rFonts w:ascii="Times New Roman" w:hAnsi="Times New Roman"/>
          <w:sz w:val="24"/>
          <w:szCs w:val="24"/>
        </w:rPr>
      </w:pPr>
      <w:r w:rsidRPr="002A0E44">
        <w:rPr>
          <w:rFonts w:ascii="Times New Roman" w:hAnsi="Times New Roman"/>
          <w:sz w:val="24"/>
          <w:szCs w:val="24"/>
        </w:rPr>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зарегистрированы в Минюсте России 27 мая 2003 г., регистрационный номер 4594.</w:t>
      </w:r>
    </w:p>
    <w:p w:rsidR="00AA314F" w:rsidRPr="002A0E44" w:rsidRDefault="00AA314F" w:rsidP="002A0E44">
      <w:pPr>
        <w:pStyle w:val="af5"/>
        <w:spacing w:after="0"/>
        <w:ind w:right="283" w:firstLine="851"/>
        <w:jc w:val="both"/>
      </w:pPr>
      <w:r w:rsidRPr="002A0E44">
        <w:t xml:space="preserve">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w:t>
      </w:r>
      <w:r w:rsidRPr="002A0E44">
        <w:rPr>
          <w:spacing w:val="-2"/>
        </w:rPr>
        <w:t xml:space="preserve">России </w:t>
      </w:r>
      <w:r w:rsidRPr="002A0E44">
        <w:t>2 февраля       2011 г., регистрационный номер 19676).</w:t>
      </w:r>
    </w:p>
    <w:p w:rsidR="00AA314F" w:rsidRPr="002A0E44" w:rsidRDefault="00AA314F" w:rsidP="002A0E44">
      <w:pPr>
        <w:ind w:right="283"/>
        <w:jc w:val="both"/>
        <w:rPr>
          <w:rFonts w:ascii="Times New Roman" w:hAnsi="Times New Roman"/>
          <w:sz w:val="24"/>
          <w:szCs w:val="24"/>
        </w:rPr>
      </w:pPr>
      <w:r w:rsidRPr="002A0E44">
        <w:rPr>
          <w:rFonts w:ascii="Times New Roman" w:hAnsi="Times New Roman"/>
          <w:sz w:val="24"/>
          <w:szCs w:val="24"/>
        </w:rPr>
        <w:t xml:space="preserve">Для реализации деятельности в рамках ФГОС в школе созданы необходимые условия: </w:t>
      </w:r>
    </w:p>
    <w:p w:rsidR="00AA314F" w:rsidRPr="002A0E44" w:rsidRDefault="00AA314F" w:rsidP="002D2821">
      <w:pPr>
        <w:pStyle w:val="19"/>
        <w:rPr>
          <w:rFonts w:cs="Times New Roman"/>
          <w:sz w:val="24"/>
        </w:rPr>
      </w:pPr>
      <w:r w:rsidRPr="002A0E44">
        <w:rPr>
          <w:rFonts w:cs="Times New Roman"/>
          <w:sz w:val="24"/>
        </w:rPr>
        <w:t>занятия 1 классов проводятся в первую с</w:t>
      </w:r>
      <w:r w:rsidR="002D2821">
        <w:rPr>
          <w:rFonts w:cs="Times New Roman"/>
          <w:sz w:val="24"/>
        </w:rPr>
        <w:t xml:space="preserve">мену, </w:t>
      </w:r>
    </w:p>
    <w:p w:rsidR="00AA314F" w:rsidRPr="002A0E44" w:rsidRDefault="00AA314F" w:rsidP="002A0E44">
      <w:pPr>
        <w:pStyle w:val="19"/>
        <w:rPr>
          <w:rFonts w:cs="Times New Roman"/>
          <w:sz w:val="24"/>
        </w:rPr>
      </w:pPr>
      <w:r w:rsidRPr="002A0E44">
        <w:rPr>
          <w:rFonts w:cs="Times New Roman"/>
          <w:sz w:val="24"/>
        </w:rPr>
        <w:t>парты и стулья в соответствии с САН ПиН;</w:t>
      </w:r>
    </w:p>
    <w:p w:rsidR="00AA314F" w:rsidRPr="002A0E44" w:rsidRDefault="00AA314F" w:rsidP="002A0E44">
      <w:pPr>
        <w:jc w:val="both"/>
        <w:textAlignment w:val="top"/>
        <w:rPr>
          <w:rFonts w:ascii="Times New Roman" w:hAnsi="Times New Roman"/>
          <w:sz w:val="24"/>
          <w:szCs w:val="24"/>
        </w:rPr>
      </w:pPr>
      <w:r w:rsidRPr="002A0E44">
        <w:rPr>
          <w:rFonts w:ascii="Times New Roman" w:hAnsi="Times New Roman"/>
          <w:bCs/>
          <w:sz w:val="24"/>
          <w:szCs w:val="24"/>
          <w:lang w:eastAsia="ar-SA"/>
        </w:rPr>
        <w:lastRenderedPageBreak/>
        <w:t>Для организации образовательного процесса в рамках реализации ООП НОО имеется необходимое информационно-техническое обеспечение.</w:t>
      </w:r>
    </w:p>
    <w:p w:rsidR="00AA314F" w:rsidRPr="002A0E44" w:rsidRDefault="00AA314F" w:rsidP="002A0E44">
      <w:pPr>
        <w:jc w:val="both"/>
        <w:textAlignment w:val="top"/>
        <w:rPr>
          <w:rFonts w:ascii="Times New Roman" w:hAnsi="Times New Roman"/>
          <w:sz w:val="24"/>
          <w:szCs w:val="24"/>
        </w:rPr>
      </w:pPr>
      <w:r w:rsidRPr="002A0E44">
        <w:rPr>
          <w:rFonts w:ascii="Times New Roman" w:hAnsi="Times New Roman"/>
          <w:sz w:val="24"/>
          <w:szCs w:val="24"/>
          <w:lang w:eastAsia="ar-SA"/>
        </w:rPr>
        <w:t>Основу информационной среды составляют:</w:t>
      </w:r>
    </w:p>
    <w:p w:rsidR="00AA314F" w:rsidRPr="002A0E44" w:rsidRDefault="00AA314F" w:rsidP="002A0E44">
      <w:pPr>
        <w:tabs>
          <w:tab w:val="num" w:pos="780"/>
        </w:tabs>
        <w:jc w:val="both"/>
        <w:textAlignment w:val="top"/>
        <w:rPr>
          <w:rFonts w:ascii="Times New Roman" w:hAnsi="Times New Roman"/>
          <w:sz w:val="24"/>
          <w:szCs w:val="24"/>
        </w:rPr>
      </w:pPr>
      <w:r w:rsidRPr="002A0E44">
        <w:rPr>
          <w:rFonts w:ascii="Times New Roman" w:hAnsi="Times New Roman"/>
          <w:sz w:val="24"/>
          <w:szCs w:val="24"/>
          <w:lang w:eastAsia="ar-SA"/>
        </w:rPr>
        <w:t>Сайт образовательного учреждения;</w:t>
      </w:r>
    </w:p>
    <w:p w:rsidR="00AA314F" w:rsidRPr="002A0E44" w:rsidRDefault="00AA314F" w:rsidP="002A0E44">
      <w:pPr>
        <w:numPr>
          <w:ilvl w:val="0"/>
          <w:numId w:val="88"/>
        </w:numPr>
        <w:spacing w:after="0"/>
        <w:jc w:val="both"/>
        <w:textAlignment w:val="top"/>
        <w:rPr>
          <w:rFonts w:ascii="Times New Roman" w:hAnsi="Times New Roman"/>
          <w:sz w:val="24"/>
          <w:szCs w:val="24"/>
        </w:rPr>
      </w:pPr>
      <w:r w:rsidRPr="002A0E44">
        <w:rPr>
          <w:rFonts w:ascii="Times New Roman" w:hAnsi="Times New Roman"/>
          <w:sz w:val="24"/>
          <w:szCs w:val="24"/>
          <w:lang w:eastAsia="ar-SA"/>
        </w:rPr>
        <w:t>Наличие компьютерной и муль</w:t>
      </w:r>
      <w:r w:rsidR="002D2821">
        <w:rPr>
          <w:rFonts w:ascii="Times New Roman" w:hAnsi="Times New Roman"/>
          <w:sz w:val="24"/>
          <w:szCs w:val="24"/>
          <w:lang w:eastAsia="ar-SA"/>
        </w:rPr>
        <w:t xml:space="preserve">тимедийной техники в  начальной школы отсутствует </w:t>
      </w:r>
    </w:p>
    <w:tbl>
      <w:tblPr>
        <w:tblW w:w="0" w:type="auto"/>
        <w:jc w:val="center"/>
        <w:tblInd w:w="108" w:type="dxa"/>
        <w:tblLayout w:type="fixed"/>
        <w:tblLook w:val="00A0"/>
      </w:tblPr>
      <w:tblGrid>
        <w:gridCol w:w="720"/>
        <w:gridCol w:w="4804"/>
        <w:gridCol w:w="3944"/>
      </w:tblGrid>
      <w:tr w:rsidR="00AA314F" w:rsidRPr="009D7F19" w:rsidTr="00CB1F26">
        <w:trPr>
          <w:jc w:val="center"/>
        </w:trPr>
        <w:tc>
          <w:tcPr>
            <w:tcW w:w="720" w:type="dxa"/>
            <w:tcBorders>
              <w:top w:val="single" w:sz="4" w:space="0" w:color="000000"/>
              <w:left w:val="single" w:sz="4" w:space="0" w:color="000000"/>
              <w:bottom w:val="single" w:sz="4" w:space="0" w:color="000000"/>
              <w:right w:val="nil"/>
            </w:tcBorders>
          </w:tcPr>
          <w:p w:rsidR="00AA314F" w:rsidRPr="009D7F19" w:rsidRDefault="00AA314F" w:rsidP="002A0E44">
            <w:pPr>
              <w:snapToGrid w:val="0"/>
              <w:jc w:val="both"/>
              <w:rPr>
                <w:rFonts w:ascii="Times New Roman" w:hAnsi="Times New Roman"/>
                <w:sz w:val="24"/>
                <w:szCs w:val="24"/>
              </w:rPr>
            </w:pPr>
            <w:r w:rsidRPr="009D7F19">
              <w:rPr>
                <w:rFonts w:ascii="Times New Roman" w:hAnsi="Times New Roman"/>
                <w:sz w:val="24"/>
                <w:szCs w:val="24"/>
                <w:lang w:eastAsia="ar-SA"/>
              </w:rPr>
              <w:t>№/п</w:t>
            </w:r>
          </w:p>
        </w:tc>
        <w:tc>
          <w:tcPr>
            <w:tcW w:w="4804" w:type="dxa"/>
            <w:tcBorders>
              <w:top w:val="single" w:sz="4" w:space="0" w:color="000000"/>
              <w:left w:val="single" w:sz="4" w:space="0" w:color="000000"/>
              <w:bottom w:val="single" w:sz="4" w:space="0" w:color="000000"/>
              <w:right w:val="nil"/>
            </w:tcBorders>
          </w:tcPr>
          <w:p w:rsidR="00AA314F" w:rsidRPr="009D7F19" w:rsidRDefault="00AA314F" w:rsidP="002A0E44">
            <w:pPr>
              <w:snapToGrid w:val="0"/>
              <w:jc w:val="both"/>
              <w:rPr>
                <w:rFonts w:ascii="Times New Roman" w:hAnsi="Times New Roman"/>
                <w:sz w:val="24"/>
                <w:szCs w:val="24"/>
              </w:rPr>
            </w:pPr>
            <w:r w:rsidRPr="009D7F19">
              <w:rPr>
                <w:rFonts w:ascii="Times New Roman" w:hAnsi="Times New Roman"/>
                <w:sz w:val="24"/>
                <w:szCs w:val="24"/>
                <w:lang w:eastAsia="ar-SA"/>
              </w:rPr>
              <w:t>Название техники</w:t>
            </w:r>
          </w:p>
        </w:tc>
        <w:tc>
          <w:tcPr>
            <w:tcW w:w="3944" w:type="dxa"/>
            <w:tcBorders>
              <w:top w:val="single" w:sz="4" w:space="0" w:color="000000"/>
              <w:left w:val="single" w:sz="4" w:space="0" w:color="000000"/>
              <w:bottom w:val="single" w:sz="4" w:space="0" w:color="000000"/>
              <w:right w:val="single" w:sz="4" w:space="0" w:color="000000"/>
            </w:tcBorders>
          </w:tcPr>
          <w:p w:rsidR="00AA314F" w:rsidRPr="009D7F19" w:rsidRDefault="00AA314F" w:rsidP="002A0E44">
            <w:pPr>
              <w:snapToGrid w:val="0"/>
              <w:jc w:val="both"/>
              <w:rPr>
                <w:rFonts w:ascii="Times New Roman" w:hAnsi="Times New Roman"/>
                <w:sz w:val="24"/>
                <w:szCs w:val="24"/>
              </w:rPr>
            </w:pPr>
            <w:r w:rsidRPr="009D7F19">
              <w:rPr>
                <w:rFonts w:ascii="Times New Roman" w:hAnsi="Times New Roman"/>
                <w:sz w:val="24"/>
                <w:szCs w:val="24"/>
                <w:lang w:eastAsia="ar-SA"/>
              </w:rPr>
              <w:t>Количество, шт.</w:t>
            </w:r>
          </w:p>
        </w:tc>
      </w:tr>
      <w:tr w:rsidR="00AA314F" w:rsidRPr="009D7F19" w:rsidTr="00CB1F26">
        <w:trPr>
          <w:jc w:val="center"/>
        </w:trPr>
        <w:tc>
          <w:tcPr>
            <w:tcW w:w="720" w:type="dxa"/>
            <w:tcBorders>
              <w:top w:val="single" w:sz="4" w:space="0" w:color="000000"/>
              <w:left w:val="single" w:sz="4" w:space="0" w:color="000000"/>
              <w:bottom w:val="single" w:sz="4" w:space="0" w:color="000000"/>
              <w:right w:val="nil"/>
            </w:tcBorders>
          </w:tcPr>
          <w:p w:rsidR="00AA314F" w:rsidRPr="009D7F19" w:rsidRDefault="00AA314F" w:rsidP="002A0E44">
            <w:pPr>
              <w:snapToGrid w:val="0"/>
              <w:jc w:val="both"/>
              <w:rPr>
                <w:rFonts w:ascii="Times New Roman" w:hAnsi="Times New Roman"/>
                <w:sz w:val="24"/>
                <w:szCs w:val="24"/>
              </w:rPr>
            </w:pPr>
            <w:r w:rsidRPr="009D7F19">
              <w:rPr>
                <w:rFonts w:ascii="Times New Roman" w:hAnsi="Times New Roman"/>
                <w:sz w:val="24"/>
                <w:szCs w:val="24"/>
                <w:lang w:eastAsia="ar-SA"/>
              </w:rPr>
              <w:t>1.</w:t>
            </w:r>
          </w:p>
        </w:tc>
        <w:tc>
          <w:tcPr>
            <w:tcW w:w="4804" w:type="dxa"/>
            <w:tcBorders>
              <w:top w:val="single" w:sz="4" w:space="0" w:color="000000"/>
              <w:left w:val="single" w:sz="4" w:space="0" w:color="000000"/>
              <w:bottom w:val="single" w:sz="4" w:space="0" w:color="000000"/>
              <w:right w:val="nil"/>
            </w:tcBorders>
          </w:tcPr>
          <w:p w:rsidR="00AA314F" w:rsidRPr="009D7F19" w:rsidRDefault="00AA314F" w:rsidP="002A0E44">
            <w:pPr>
              <w:snapToGrid w:val="0"/>
              <w:jc w:val="both"/>
              <w:rPr>
                <w:rFonts w:ascii="Times New Roman" w:hAnsi="Times New Roman"/>
                <w:sz w:val="24"/>
                <w:szCs w:val="24"/>
              </w:rPr>
            </w:pPr>
            <w:r w:rsidRPr="009D7F19">
              <w:rPr>
                <w:rFonts w:ascii="Times New Roman" w:hAnsi="Times New Roman"/>
                <w:sz w:val="24"/>
                <w:szCs w:val="24"/>
                <w:lang w:eastAsia="ar-SA"/>
              </w:rPr>
              <w:t>Стационарные компьютеры</w:t>
            </w:r>
          </w:p>
        </w:tc>
        <w:tc>
          <w:tcPr>
            <w:tcW w:w="3944" w:type="dxa"/>
            <w:tcBorders>
              <w:top w:val="single" w:sz="4" w:space="0" w:color="000000"/>
              <w:left w:val="single" w:sz="4" w:space="0" w:color="000000"/>
              <w:bottom w:val="single" w:sz="4" w:space="0" w:color="000000"/>
              <w:right w:val="single" w:sz="4" w:space="0" w:color="000000"/>
            </w:tcBorders>
          </w:tcPr>
          <w:p w:rsidR="00AA314F" w:rsidRPr="009D7F19" w:rsidRDefault="002D2821" w:rsidP="002A0E44">
            <w:pPr>
              <w:snapToGrid w:val="0"/>
              <w:jc w:val="both"/>
              <w:rPr>
                <w:rFonts w:ascii="Times New Roman" w:hAnsi="Times New Roman"/>
                <w:sz w:val="24"/>
                <w:szCs w:val="24"/>
              </w:rPr>
            </w:pPr>
            <w:r>
              <w:rPr>
                <w:rFonts w:ascii="Times New Roman" w:hAnsi="Times New Roman"/>
                <w:sz w:val="24"/>
                <w:szCs w:val="24"/>
              </w:rPr>
              <w:t>-</w:t>
            </w:r>
          </w:p>
        </w:tc>
      </w:tr>
      <w:tr w:rsidR="00AA314F" w:rsidRPr="009D7F19" w:rsidTr="00CB1F26">
        <w:trPr>
          <w:jc w:val="center"/>
        </w:trPr>
        <w:tc>
          <w:tcPr>
            <w:tcW w:w="720" w:type="dxa"/>
            <w:tcBorders>
              <w:top w:val="single" w:sz="4" w:space="0" w:color="000000"/>
              <w:left w:val="single" w:sz="4" w:space="0" w:color="000000"/>
              <w:bottom w:val="single" w:sz="4" w:space="0" w:color="000000"/>
              <w:right w:val="nil"/>
            </w:tcBorders>
          </w:tcPr>
          <w:p w:rsidR="00AA314F" w:rsidRPr="009D7F19" w:rsidRDefault="00AA314F" w:rsidP="002A0E44">
            <w:pPr>
              <w:snapToGrid w:val="0"/>
              <w:jc w:val="both"/>
              <w:rPr>
                <w:rFonts w:ascii="Times New Roman" w:hAnsi="Times New Roman"/>
                <w:sz w:val="24"/>
                <w:szCs w:val="24"/>
              </w:rPr>
            </w:pPr>
            <w:r w:rsidRPr="009D7F19">
              <w:rPr>
                <w:rFonts w:ascii="Times New Roman" w:hAnsi="Times New Roman"/>
                <w:sz w:val="24"/>
                <w:szCs w:val="24"/>
                <w:lang w:eastAsia="ar-SA"/>
              </w:rPr>
              <w:t>2.</w:t>
            </w:r>
          </w:p>
        </w:tc>
        <w:tc>
          <w:tcPr>
            <w:tcW w:w="4804" w:type="dxa"/>
            <w:tcBorders>
              <w:top w:val="single" w:sz="4" w:space="0" w:color="000000"/>
              <w:left w:val="single" w:sz="4" w:space="0" w:color="000000"/>
              <w:bottom w:val="single" w:sz="4" w:space="0" w:color="000000"/>
              <w:right w:val="nil"/>
            </w:tcBorders>
          </w:tcPr>
          <w:p w:rsidR="00AA314F" w:rsidRPr="009D7F19" w:rsidRDefault="00AA314F" w:rsidP="002A0E44">
            <w:pPr>
              <w:snapToGrid w:val="0"/>
              <w:jc w:val="both"/>
              <w:rPr>
                <w:rFonts w:ascii="Times New Roman" w:hAnsi="Times New Roman"/>
                <w:sz w:val="24"/>
                <w:szCs w:val="24"/>
              </w:rPr>
            </w:pPr>
            <w:r w:rsidRPr="009D7F19">
              <w:rPr>
                <w:rFonts w:ascii="Times New Roman" w:hAnsi="Times New Roman"/>
                <w:sz w:val="24"/>
                <w:szCs w:val="24"/>
                <w:lang w:eastAsia="ar-SA"/>
              </w:rPr>
              <w:t>Мобильные компьютеры (ноутбуки)</w:t>
            </w:r>
          </w:p>
        </w:tc>
        <w:tc>
          <w:tcPr>
            <w:tcW w:w="3944" w:type="dxa"/>
            <w:tcBorders>
              <w:top w:val="single" w:sz="4" w:space="0" w:color="000000"/>
              <w:left w:val="single" w:sz="4" w:space="0" w:color="000000"/>
              <w:bottom w:val="single" w:sz="4" w:space="0" w:color="000000"/>
              <w:right w:val="single" w:sz="4" w:space="0" w:color="000000"/>
            </w:tcBorders>
          </w:tcPr>
          <w:p w:rsidR="00AA314F" w:rsidRPr="009D7F19" w:rsidRDefault="002D2821" w:rsidP="002A0E44">
            <w:pPr>
              <w:snapToGrid w:val="0"/>
              <w:jc w:val="both"/>
              <w:rPr>
                <w:rFonts w:ascii="Times New Roman" w:hAnsi="Times New Roman"/>
                <w:sz w:val="24"/>
                <w:szCs w:val="24"/>
              </w:rPr>
            </w:pPr>
            <w:r>
              <w:rPr>
                <w:rFonts w:ascii="Times New Roman" w:hAnsi="Times New Roman"/>
                <w:sz w:val="24"/>
                <w:szCs w:val="24"/>
                <w:lang w:eastAsia="ar-SA"/>
              </w:rPr>
              <w:t>-</w:t>
            </w:r>
          </w:p>
        </w:tc>
      </w:tr>
      <w:tr w:rsidR="00AA314F" w:rsidRPr="009D7F19" w:rsidTr="00CB1F26">
        <w:trPr>
          <w:jc w:val="center"/>
        </w:trPr>
        <w:tc>
          <w:tcPr>
            <w:tcW w:w="720" w:type="dxa"/>
            <w:tcBorders>
              <w:top w:val="single" w:sz="4" w:space="0" w:color="000000"/>
              <w:left w:val="single" w:sz="4" w:space="0" w:color="000000"/>
              <w:bottom w:val="single" w:sz="4" w:space="0" w:color="000000"/>
              <w:right w:val="nil"/>
            </w:tcBorders>
          </w:tcPr>
          <w:p w:rsidR="00AA314F" w:rsidRPr="009D7F19" w:rsidRDefault="00AA314F" w:rsidP="002A0E44">
            <w:pPr>
              <w:snapToGrid w:val="0"/>
              <w:jc w:val="both"/>
              <w:rPr>
                <w:rFonts w:ascii="Times New Roman" w:hAnsi="Times New Roman"/>
                <w:sz w:val="24"/>
                <w:szCs w:val="24"/>
              </w:rPr>
            </w:pPr>
            <w:r w:rsidRPr="009D7F19">
              <w:rPr>
                <w:rFonts w:ascii="Times New Roman" w:hAnsi="Times New Roman"/>
                <w:sz w:val="24"/>
                <w:szCs w:val="24"/>
                <w:lang w:eastAsia="ar-SA"/>
              </w:rPr>
              <w:t>3.</w:t>
            </w:r>
          </w:p>
        </w:tc>
        <w:tc>
          <w:tcPr>
            <w:tcW w:w="4804" w:type="dxa"/>
            <w:tcBorders>
              <w:top w:val="single" w:sz="4" w:space="0" w:color="000000"/>
              <w:left w:val="single" w:sz="4" w:space="0" w:color="000000"/>
              <w:bottom w:val="single" w:sz="4" w:space="0" w:color="000000"/>
              <w:right w:val="nil"/>
            </w:tcBorders>
          </w:tcPr>
          <w:p w:rsidR="00AA314F" w:rsidRPr="009D7F19" w:rsidRDefault="00AA314F" w:rsidP="002A0E44">
            <w:pPr>
              <w:snapToGrid w:val="0"/>
              <w:jc w:val="both"/>
              <w:rPr>
                <w:rFonts w:ascii="Times New Roman" w:hAnsi="Times New Roman"/>
                <w:sz w:val="24"/>
                <w:szCs w:val="24"/>
              </w:rPr>
            </w:pPr>
            <w:r w:rsidRPr="009D7F19">
              <w:rPr>
                <w:rFonts w:ascii="Times New Roman" w:hAnsi="Times New Roman"/>
                <w:sz w:val="24"/>
                <w:szCs w:val="24"/>
                <w:lang w:eastAsia="ar-SA"/>
              </w:rPr>
              <w:t>Принтеры</w:t>
            </w:r>
          </w:p>
        </w:tc>
        <w:tc>
          <w:tcPr>
            <w:tcW w:w="3944" w:type="dxa"/>
            <w:tcBorders>
              <w:top w:val="single" w:sz="4" w:space="0" w:color="000000"/>
              <w:left w:val="single" w:sz="4" w:space="0" w:color="000000"/>
              <w:bottom w:val="single" w:sz="4" w:space="0" w:color="000000"/>
              <w:right w:val="single" w:sz="4" w:space="0" w:color="000000"/>
            </w:tcBorders>
          </w:tcPr>
          <w:p w:rsidR="00AA314F" w:rsidRPr="009D7F19" w:rsidRDefault="002D2821" w:rsidP="002A0E44">
            <w:pPr>
              <w:snapToGrid w:val="0"/>
              <w:jc w:val="both"/>
              <w:rPr>
                <w:rFonts w:ascii="Times New Roman" w:hAnsi="Times New Roman"/>
                <w:sz w:val="24"/>
                <w:szCs w:val="24"/>
              </w:rPr>
            </w:pPr>
            <w:r>
              <w:rPr>
                <w:rFonts w:ascii="Times New Roman" w:hAnsi="Times New Roman"/>
                <w:sz w:val="24"/>
                <w:szCs w:val="24"/>
              </w:rPr>
              <w:t>-</w:t>
            </w:r>
          </w:p>
        </w:tc>
      </w:tr>
      <w:tr w:rsidR="00AA314F" w:rsidRPr="009D7F19" w:rsidTr="00CB1F26">
        <w:trPr>
          <w:jc w:val="center"/>
        </w:trPr>
        <w:tc>
          <w:tcPr>
            <w:tcW w:w="720" w:type="dxa"/>
            <w:tcBorders>
              <w:top w:val="single" w:sz="4" w:space="0" w:color="000000"/>
              <w:left w:val="single" w:sz="4" w:space="0" w:color="000000"/>
              <w:bottom w:val="single" w:sz="4" w:space="0" w:color="000000"/>
              <w:right w:val="nil"/>
            </w:tcBorders>
          </w:tcPr>
          <w:p w:rsidR="00AA314F" w:rsidRPr="009D7F19" w:rsidRDefault="00AA314F" w:rsidP="002A0E44">
            <w:pPr>
              <w:snapToGrid w:val="0"/>
              <w:jc w:val="both"/>
              <w:rPr>
                <w:rFonts w:ascii="Times New Roman" w:hAnsi="Times New Roman"/>
                <w:sz w:val="24"/>
                <w:szCs w:val="24"/>
              </w:rPr>
            </w:pPr>
            <w:r w:rsidRPr="009D7F19">
              <w:rPr>
                <w:rFonts w:ascii="Times New Roman" w:hAnsi="Times New Roman"/>
                <w:sz w:val="24"/>
                <w:szCs w:val="24"/>
                <w:lang w:eastAsia="ar-SA"/>
              </w:rPr>
              <w:t>4.</w:t>
            </w:r>
          </w:p>
        </w:tc>
        <w:tc>
          <w:tcPr>
            <w:tcW w:w="4804" w:type="dxa"/>
            <w:tcBorders>
              <w:top w:val="single" w:sz="4" w:space="0" w:color="000000"/>
              <w:left w:val="single" w:sz="4" w:space="0" w:color="000000"/>
              <w:bottom w:val="single" w:sz="4" w:space="0" w:color="000000"/>
              <w:right w:val="nil"/>
            </w:tcBorders>
          </w:tcPr>
          <w:p w:rsidR="00AA314F" w:rsidRPr="009D7F19" w:rsidRDefault="00AA314F" w:rsidP="002A0E44">
            <w:pPr>
              <w:snapToGrid w:val="0"/>
              <w:jc w:val="both"/>
              <w:rPr>
                <w:rFonts w:ascii="Times New Roman" w:hAnsi="Times New Roman"/>
                <w:sz w:val="24"/>
                <w:szCs w:val="24"/>
              </w:rPr>
            </w:pPr>
            <w:r w:rsidRPr="009D7F19">
              <w:rPr>
                <w:rFonts w:ascii="Times New Roman" w:hAnsi="Times New Roman"/>
                <w:sz w:val="24"/>
                <w:szCs w:val="24"/>
                <w:lang w:eastAsia="ar-SA"/>
              </w:rPr>
              <w:t>Мультимедийный проектор</w:t>
            </w:r>
          </w:p>
        </w:tc>
        <w:tc>
          <w:tcPr>
            <w:tcW w:w="3944" w:type="dxa"/>
            <w:tcBorders>
              <w:top w:val="single" w:sz="4" w:space="0" w:color="000000"/>
              <w:left w:val="single" w:sz="4" w:space="0" w:color="000000"/>
              <w:bottom w:val="single" w:sz="4" w:space="0" w:color="000000"/>
              <w:right w:val="single" w:sz="4" w:space="0" w:color="000000"/>
            </w:tcBorders>
          </w:tcPr>
          <w:p w:rsidR="00AA314F" w:rsidRPr="009D7F19" w:rsidRDefault="002D2821" w:rsidP="002A0E44">
            <w:pPr>
              <w:snapToGrid w:val="0"/>
              <w:jc w:val="both"/>
              <w:rPr>
                <w:rFonts w:ascii="Times New Roman" w:hAnsi="Times New Roman"/>
                <w:sz w:val="24"/>
                <w:szCs w:val="24"/>
              </w:rPr>
            </w:pPr>
            <w:r>
              <w:rPr>
                <w:rFonts w:ascii="Times New Roman" w:hAnsi="Times New Roman"/>
                <w:sz w:val="24"/>
                <w:szCs w:val="24"/>
              </w:rPr>
              <w:t>-</w:t>
            </w:r>
          </w:p>
        </w:tc>
      </w:tr>
      <w:tr w:rsidR="00AA314F" w:rsidRPr="009D7F19" w:rsidTr="00CB1F26">
        <w:trPr>
          <w:jc w:val="center"/>
        </w:trPr>
        <w:tc>
          <w:tcPr>
            <w:tcW w:w="720" w:type="dxa"/>
            <w:tcBorders>
              <w:top w:val="single" w:sz="4" w:space="0" w:color="000000"/>
              <w:left w:val="single" w:sz="4" w:space="0" w:color="000000"/>
              <w:bottom w:val="single" w:sz="4" w:space="0" w:color="000000"/>
              <w:right w:val="nil"/>
            </w:tcBorders>
          </w:tcPr>
          <w:p w:rsidR="00AA314F" w:rsidRPr="009D7F19" w:rsidRDefault="00AA314F" w:rsidP="002A0E44">
            <w:pPr>
              <w:snapToGrid w:val="0"/>
              <w:jc w:val="both"/>
              <w:rPr>
                <w:rFonts w:ascii="Times New Roman" w:hAnsi="Times New Roman"/>
                <w:sz w:val="24"/>
                <w:szCs w:val="24"/>
                <w:lang w:eastAsia="ar-SA"/>
              </w:rPr>
            </w:pPr>
            <w:r w:rsidRPr="009D7F19">
              <w:rPr>
                <w:rFonts w:ascii="Times New Roman" w:hAnsi="Times New Roman"/>
                <w:sz w:val="24"/>
                <w:szCs w:val="24"/>
                <w:lang w:eastAsia="ar-SA"/>
              </w:rPr>
              <w:t>5.</w:t>
            </w:r>
          </w:p>
        </w:tc>
        <w:tc>
          <w:tcPr>
            <w:tcW w:w="4804" w:type="dxa"/>
            <w:tcBorders>
              <w:top w:val="single" w:sz="4" w:space="0" w:color="000000"/>
              <w:left w:val="single" w:sz="4" w:space="0" w:color="000000"/>
              <w:bottom w:val="single" w:sz="4" w:space="0" w:color="000000"/>
              <w:right w:val="nil"/>
            </w:tcBorders>
          </w:tcPr>
          <w:p w:rsidR="00AA314F" w:rsidRPr="009D7F19" w:rsidRDefault="00AA314F" w:rsidP="002A0E44">
            <w:pPr>
              <w:snapToGrid w:val="0"/>
              <w:jc w:val="both"/>
              <w:rPr>
                <w:rFonts w:ascii="Times New Roman" w:hAnsi="Times New Roman"/>
                <w:sz w:val="24"/>
                <w:szCs w:val="24"/>
                <w:lang w:eastAsia="ar-SA"/>
              </w:rPr>
            </w:pPr>
            <w:r w:rsidRPr="009D7F19">
              <w:rPr>
                <w:rFonts w:ascii="Times New Roman" w:hAnsi="Times New Roman"/>
                <w:sz w:val="24"/>
                <w:szCs w:val="24"/>
                <w:lang w:eastAsia="ar-SA"/>
              </w:rPr>
              <w:t>Интерактивная доска</w:t>
            </w:r>
          </w:p>
        </w:tc>
        <w:tc>
          <w:tcPr>
            <w:tcW w:w="3944" w:type="dxa"/>
            <w:tcBorders>
              <w:top w:val="single" w:sz="4" w:space="0" w:color="000000"/>
              <w:left w:val="single" w:sz="4" w:space="0" w:color="000000"/>
              <w:bottom w:val="single" w:sz="4" w:space="0" w:color="000000"/>
              <w:right w:val="single" w:sz="4" w:space="0" w:color="000000"/>
            </w:tcBorders>
          </w:tcPr>
          <w:p w:rsidR="00AA314F" w:rsidRPr="009D7F19" w:rsidRDefault="002D2821" w:rsidP="002A0E44">
            <w:pPr>
              <w:snapToGrid w:val="0"/>
              <w:jc w:val="both"/>
              <w:rPr>
                <w:rFonts w:ascii="Times New Roman" w:hAnsi="Times New Roman"/>
                <w:sz w:val="24"/>
                <w:szCs w:val="24"/>
              </w:rPr>
            </w:pPr>
            <w:r>
              <w:rPr>
                <w:rFonts w:ascii="Times New Roman" w:hAnsi="Times New Roman"/>
                <w:sz w:val="24"/>
                <w:szCs w:val="24"/>
              </w:rPr>
              <w:t>-</w:t>
            </w:r>
          </w:p>
        </w:tc>
      </w:tr>
    </w:tbl>
    <w:p w:rsidR="00AA314F" w:rsidRPr="002A0E44" w:rsidRDefault="00AA314F" w:rsidP="002A0E44">
      <w:pPr>
        <w:jc w:val="both"/>
        <w:textAlignment w:val="top"/>
        <w:rPr>
          <w:rFonts w:ascii="Times New Roman" w:hAnsi="Times New Roman"/>
          <w:bCs/>
          <w:sz w:val="24"/>
          <w:szCs w:val="24"/>
          <w:lang w:eastAsia="ar-SA"/>
        </w:rPr>
      </w:pPr>
    </w:p>
    <w:p w:rsidR="00AA314F" w:rsidRPr="002A0E44" w:rsidRDefault="00AA314F" w:rsidP="002A0E44">
      <w:pPr>
        <w:pStyle w:val="affc"/>
        <w:spacing w:line="276" w:lineRule="auto"/>
        <w:ind w:left="567"/>
        <w:jc w:val="both"/>
        <w:rPr>
          <w:b/>
          <w:lang w:val="ru-RU"/>
        </w:rPr>
      </w:pPr>
    </w:p>
    <w:p w:rsidR="00AA314F" w:rsidRPr="002A0E44" w:rsidRDefault="00AA314F" w:rsidP="002A0E44">
      <w:pPr>
        <w:pStyle w:val="affc"/>
        <w:spacing w:line="276" w:lineRule="auto"/>
        <w:ind w:left="567"/>
        <w:jc w:val="center"/>
        <w:rPr>
          <w:b/>
          <w:lang w:val="ru-RU"/>
        </w:rPr>
      </w:pPr>
      <w:r w:rsidRPr="002A0E44">
        <w:rPr>
          <w:b/>
          <w:lang w:val="ru-RU"/>
        </w:rPr>
        <w:t>3.3.4.Информационно-методические условия реализации основной образовательной программы</w:t>
      </w:r>
    </w:p>
    <w:p w:rsidR="00AA314F" w:rsidRPr="002A0E44" w:rsidRDefault="00AA314F" w:rsidP="002A0E44">
      <w:pPr>
        <w:spacing w:after="0"/>
        <w:jc w:val="both"/>
        <w:rPr>
          <w:rFonts w:ascii="Times New Roman" w:hAnsi="Times New Roman"/>
          <w:sz w:val="24"/>
          <w:szCs w:val="24"/>
        </w:rPr>
      </w:pPr>
      <w:r w:rsidRPr="002A0E44">
        <w:rPr>
          <w:sz w:val="24"/>
        </w:rPr>
        <w:t>Наше образовательное учреждение работает по системе учебник</w:t>
      </w:r>
      <w:r w:rsidR="002D2821">
        <w:rPr>
          <w:sz w:val="24"/>
        </w:rPr>
        <w:t>ов «Школа России»</w:t>
      </w:r>
      <w:r w:rsidRPr="002A0E44">
        <w:rPr>
          <w:sz w:val="24"/>
        </w:rPr>
        <w:t xml:space="preserve">. </w:t>
      </w:r>
    </w:p>
    <w:p w:rsidR="00AA314F" w:rsidRPr="002A0E44" w:rsidRDefault="00AA314F" w:rsidP="002A0E44">
      <w:pPr>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6379"/>
      </w:tblGrid>
      <w:tr w:rsidR="00AA314F" w:rsidRPr="009D7F19" w:rsidTr="00420333">
        <w:trPr>
          <w:trHeight w:val="360"/>
        </w:trPr>
        <w:tc>
          <w:tcPr>
            <w:tcW w:w="9498" w:type="dxa"/>
            <w:gridSpan w:val="2"/>
            <w:tcBorders>
              <w:bottom w:val="nil"/>
            </w:tcBorders>
          </w:tcPr>
          <w:p w:rsidR="00AA314F" w:rsidRPr="009D7F19" w:rsidRDefault="00AA314F" w:rsidP="002A0E44">
            <w:pPr>
              <w:spacing w:before="120" w:after="120"/>
              <w:jc w:val="center"/>
              <w:rPr>
                <w:rFonts w:ascii="Times New Roman" w:hAnsi="Times New Roman"/>
                <w:b/>
                <w:sz w:val="24"/>
                <w:szCs w:val="24"/>
                <w:lang w:eastAsia="en-US"/>
              </w:rPr>
            </w:pPr>
            <w:r w:rsidRPr="009D7F19">
              <w:rPr>
                <w:rFonts w:ascii="Times New Roman" w:hAnsi="Times New Roman"/>
                <w:sz w:val="24"/>
                <w:szCs w:val="24"/>
              </w:rPr>
              <w:br w:type="page"/>
            </w:r>
            <w:r w:rsidRPr="009D7F19">
              <w:rPr>
                <w:rFonts w:ascii="Times New Roman" w:hAnsi="Times New Roman"/>
                <w:b/>
                <w:sz w:val="24"/>
                <w:szCs w:val="24"/>
              </w:rPr>
              <w:t>Компьютерные и информационно-коммуникативные средства</w:t>
            </w:r>
          </w:p>
        </w:tc>
      </w:tr>
      <w:tr w:rsidR="00AA314F" w:rsidRPr="009D7F19" w:rsidTr="00420333">
        <w:trPr>
          <w:trHeight w:val="2754"/>
        </w:trPr>
        <w:tc>
          <w:tcPr>
            <w:tcW w:w="3119"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CD-диски «Электронное приложение» 1-4 класс </w:t>
            </w:r>
          </w:p>
        </w:tc>
        <w:tc>
          <w:tcPr>
            <w:tcW w:w="6379"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Электронное приложение содержит дополнительные задания на закрепление изученного материала. Задания, представленные в игровой форме, способствуют активизации  учащихся, повышению интереса к обучению. В процессе их выполнения у детей развиваются внимание, память, самостоятельность, сообразительность, они учатся регулировать свои действия, оценивать результат. Материал можно использовать как на уроках для работы со всем классом и индивидуально, так и в домашних условиях для самостоятельной работы.</w:t>
            </w:r>
          </w:p>
        </w:tc>
      </w:tr>
      <w:tr w:rsidR="00AA314F" w:rsidRPr="009D7F19" w:rsidTr="00420333">
        <w:trPr>
          <w:trHeight w:val="705"/>
        </w:trPr>
        <w:tc>
          <w:tcPr>
            <w:tcW w:w="9498" w:type="dxa"/>
            <w:gridSpan w:val="2"/>
            <w:vAlign w:val="center"/>
          </w:tcPr>
          <w:p w:rsidR="00AA314F" w:rsidRPr="009D7F19" w:rsidRDefault="00AA314F" w:rsidP="002A0E44">
            <w:pPr>
              <w:spacing w:before="120" w:after="120"/>
              <w:jc w:val="both"/>
              <w:rPr>
                <w:rFonts w:ascii="Times New Roman" w:hAnsi="Times New Roman"/>
                <w:sz w:val="24"/>
                <w:szCs w:val="24"/>
                <w:lang w:eastAsia="en-US"/>
              </w:rPr>
            </w:pPr>
            <w:r w:rsidRPr="009D7F19">
              <w:rPr>
                <w:rFonts w:ascii="Times New Roman" w:hAnsi="Times New Roman"/>
                <w:sz w:val="24"/>
                <w:szCs w:val="24"/>
              </w:rPr>
              <w:t>Технические средства обучения</w:t>
            </w:r>
          </w:p>
        </w:tc>
      </w:tr>
      <w:tr w:rsidR="00AA314F" w:rsidRPr="009D7F19" w:rsidTr="00420333">
        <w:trPr>
          <w:trHeight w:val="2340"/>
        </w:trPr>
        <w:tc>
          <w:tcPr>
            <w:tcW w:w="3119" w:type="dxa"/>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lastRenderedPageBreak/>
              <w:t>1. Классная доска с набором приспособлений для крепления таблиц.</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2. Экспозиционный экран.</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3.Персональный компьютер.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4. Мультимедийный проектор.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5. Аудиозаписи в соответствии с программой обучения.</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6. Видеофильмы, соответствующие тематике программы </w:t>
            </w:r>
          </w:p>
          <w:p w:rsidR="00AA314F" w:rsidRPr="009D7F19" w:rsidRDefault="00AA314F" w:rsidP="002A0E44">
            <w:pPr>
              <w:spacing w:after="0"/>
              <w:jc w:val="both"/>
              <w:rPr>
                <w:rFonts w:ascii="Times New Roman" w:hAnsi="Times New Roman"/>
                <w:sz w:val="24"/>
                <w:szCs w:val="24"/>
              </w:rPr>
            </w:pP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7. Мультимедийные образовательные ресурсы, соответствующие тематике программы </w:t>
            </w:r>
          </w:p>
          <w:p w:rsidR="00AA314F" w:rsidRPr="009D7F19" w:rsidRDefault="00AA314F" w:rsidP="002A0E44">
            <w:pPr>
              <w:spacing w:after="0"/>
              <w:jc w:val="both"/>
              <w:rPr>
                <w:rFonts w:ascii="Times New Roman" w:hAnsi="Times New Roman"/>
                <w:sz w:val="24"/>
                <w:szCs w:val="24"/>
                <w:lang w:eastAsia="en-US"/>
              </w:rPr>
            </w:pPr>
          </w:p>
        </w:tc>
        <w:tc>
          <w:tcPr>
            <w:tcW w:w="6379" w:type="dxa"/>
          </w:tcPr>
          <w:p w:rsidR="00AA314F" w:rsidRPr="009D7F19" w:rsidRDefault="00AA314F" w:rsidP="002A0E44">
            <w:pPr>
              <w:spacing w:after="0"/>
              <w:jc w:val="both"/>
              <w:rPr>
                <w:rFonts w:ascii="Times New Roman" w:hAnsi="Times New Roman"/>
                <w:sz w:val="24"/>
                <w:szCs w:val="24"/>
                <w:lang w:eastAsia="en-US"/>
              </w:rPr>
            </w:pPr>
          </w:p>
          <w:p w:rsidR="00AA314F" w:rsidRPr="009D7F19" w:rsidRDefault="00AA314F" w:rsidP="002A0E44">
            <w:pPr>
              <w:spacing w:after="0"/>
              <w:jc w:val="both"/>
              <w:rPr>
                <w:rFonts w:ascii="Times New Roman" w:hAnsi="Times New Roman"/>
                <w:sz w:val="24"/>
                <w:szCs w:val="24"/>
              </w:rPr>
            </w:pPr>
          </w:p>
          <w:p w:rsidR="00AA314F" w:rsidRPr="009D7F19" w:rsidRDefault="00AA314F" w:rsidP="002A0E44">
            <w:pPr>
              <w:spacing w:after="0"/>
              <w:jc w:val="both"/>
              <w:rPr>
                <w:rFonts w:ascii="Times New Roman" w:hAnsi="Times New Roman"/>
                <w:sz w:val="24"/>
                <w:szCs w:val="24"/>
              </w:rPr>
            </w:pP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Размер не менее 150 </w:t>
            </w:r>
            <w:r w:rsidRPr="009D7F19">
              <w:rPr>
                <w:rFonts w:ascii="Times New Roman" w:hAnsi="Times New Roman"/>
                <w:sz w:val="24"/>
                <w:szCs w:val="24"/>
              </w:rPr>
              <w:sym w:font="Wingdings 2" w:char="F0CD"/>
            </w:r>
            <w:r w:rsidRPr="009D7F19">
              <w:rPr>
                <w:rFonts w:ascii="Times New Roman" w:hAnsi="Times New Roman"/>
                <w:sz w:val="24"/>
                <w:szCs w:val="24"/>
              </w:rPr>
              <w:t xml:space="preserve"> 150 см.</w:t>
            </w:r>
          </w:p>
        </w:tc>
      </w:tr>
      <w:tr w:rsidR="00AA314F" w:rsidRPr="009D7F19" w:rsidTr="00420333">
        <w:trPr>
          <w:trHeight w:val="705"/>
        </w:trPr>
        <w:tc>
          <w:tcPr>
            <w:tcW w:w="9498" w:type="dxa"/>
            <w:gridSpan w:val="2"/>
            <w:vAlign w:val="center"/>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Учебно-практическое  и учебно-лабораторное оборудование</w:t>
            </w:r>
          </w:p>
        </w:tc>
      </w:tr>
      <w:tr w:rsidR="00AA314F" w:rsidRPr="009D7F19" w:rsidTr="00420333">
        <w:trPr>
          <w:trHeight w:val="709"/>
        </w:trPr>
        <w:tc>
          <w:tcPr>
            <w:tcW w:w="9498" w:type="dxa"/>
            <w:gridSpan w:val="2"/>
          </w:tcPr>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 xml:space="preserve">Комплект таблиц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Многофункциональный игровой материал для ролевой игры и речевого развития</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Набор для ролевой игры, театрализации и инсценировки. </w:t>
            </w:r>
          </w:p>
          <w:p w:rsidR="00AA314F" w:rsidRPr="009D7F19" w:rsidRDefault="00AA314F" w:rsidP="002A0E44">
            <w:pPr>
              <w:spacing w:after="0"/>
              <w:jc w:val="both"/>
              <w:rPr>
                <w:rFonts w:ascii="Times New Roman" w:hAnsi="Times New Roman"/>
                <w:sz w:val="24"/>
                <w:szCs w:val="24"/>
              </w:rPr>
            </w:pPr>
            <w:r w:rsidRPr="009D7F19">
              <w:rPr>
                <w:rFonts w:ascii="Times New Roman" w:hAnsi="Times New Roman"/>
                <w:sz w:val="24"/>
                <w:szCs w:val="24"/>
              </w:rPr>
              <w:t xml:space="preserve">Учебно-наглядные пособия </w:t>
            </w:r>
          </w:p>
          <w:p w:rsidR="00AA314F" w:rsidRPr="009D7F19" w:rsidRDefault="00AA314F" w:rsidP="002A0E44">
            <w:pPr>
              <w:spacing w:after="0"/>
              <w:jc w:val="both"/>
              <w:rPr>
                <w:rFonts w:ascii="Times New Roman" w:hAnsi="Times New Roman"/>
                <w:sz w:val="24"/>
                <w:szCs w:val="24"/>
                <w:lang w:eastAsia="en-US"/>
              </w:rPr>
            </w:pPr>
            <w:r w:rsidRPr="009D7F19">
              <w:rPr>
                <w:rFonts w:ascii="Times New Roman" w:hAnsi="Times New Roman"/>
                <w:sz w:val="24"/>
                <w:szCs w:val="24"/>
              </w:rPr>
              <w:t>Предметные картинки.</w:t>
            </w:r>
          </w:p>
        </w:tc>
      </w:tr>
    </w:tbl>
    <w:p w:rsidR="00AA314F" w:rsidRPr="002A0E44" w:rsidRDefault="00AA314F" w:rsidP="002A0E44">
      <w:pPr>
        <w:widowControl w:val="0"/>
        <w:spacing w:after="0"/>
        <w:jc w:val="both"/>
        <w:rPr>
          <w:rFonts w:ascii="Times New Roman" w:hAnsi="Times New Roman"/>
          <w:b/>
          <w:sz w:val="24"/>
          <w:szCs w:val="24"/>
          <w:lang w:eastAsia="en-US"/>
        </w:rPr>
      </w:pP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Особые требования в ходе реализации ООП НОО предъявляются к использованию современных образовательных технологий, поэтому  наши  педагоги  при выборе форм, способов и методов обучения   и воспитания (образовательных технологий) в начальной школе руководствуются ФГОС НОО,  возрастными особенностями и  возможностями младших школьников</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Все педагоги владеют современными педагогическими технологиями:</w:t>
      </w:r>
    </w:p>
    <w:p w:rsidR="00AA314F" w:rsidRPr="002A0E44" w:rsidRDefault="00AA314F" w:rsidP="002A0E44">
      <w:pPr>
        <w:pStyle w:val="affc"/>
        <w:numPr>
          <w:ilvl w:val="0"/>
          <w:numId w:val="88"/>
        </w:numPr>
        <w:spacing w:line="276" w:lineRule="auto"/>
        <w:jc w:val="both"/>
      </w:pPr>
      <w:r w:rsidRPr="002A0E44">
        <w:t>личностно-ориентированногообучения</w:t>
      </w:r>
    </w:p>
    <w:p w:rsidR="00AA314F" w:rsidRPr="002A0E44" w:rsidRDefault="00AA314F" w:rsidP="002A0E44">
      <w:pPr>
        <w:pStyle w:val="affc"/>
        <w:numPr>
          <w:ilvl w:val="0"/>
          <w:numId w:val="88"/>
        </w:numPr>
        <w:spacing w:line="276" w:lineRule="auto"/>
        <w:jc w:val="both"/>
      </w:pPr>
      <w:r w:rsidRPr="002A0E44">
        <w:t xml:space="preserve">педагогикойсотрудничества; </w:t>
      </w:r>
    </w:p>
    <w:p w:rsidR="00AA314F" w:rsidRPr="002A0E44" w:rsidRDefault="00AA314F" w:rsidP="002A0E44">
      <w:pPr>
        <w:pStyle w:val="affc"/>
        <w:numPr>
          <w:ilvl w:val="0"/>
          <w:numId w:val="88"/>
        </w:numPr>
        <w:spacing w:line="276" w:lineRule="auto"/>
        <w:jc w:val="both"/>
      </w:pPr>
      <w:r w:rsidRPr="002A0E44">
        <w:t>технологиеймини-исследования;</w:t>
      </w:r>
    </w:p>
    <w:p w:rsidR="00AA314F" w:rsidRPr="002A0E44" w:rsidRDefault="00AA314F" w:rsidP="002A0E44">
      <w:pPr>
        <w:pStyle w:val="affc"/>
        <w:numPr>
          <w:ilvl w:val="0"/>
          <w:numId w:val="88"/>
        </w:numPr>
        <w:spacing w:line="276" w:lineRule="auto"/>
        <w:jc w:val="both"/>
      </w:pPr>
      <w:r w:rsidRPr="002A0E44">
        <w:t>технологиейорганизациипроектнойдеятельности;</w:t>
      </w:r>
    </w:p>
    <w:p w:rsidR="00AA314F" w:rsidRPr="002A0E44" w:rsidRDefault="00AA314F" w:rsidP="002A0E44">
      <w:pPr>
        <w:pStyle w:val="affc"/>
        <w:numPr>
          <w:ilvl w:val="0"/>
          <w:numId w:val="88"/>
        </w:numPr>
        <w:spacing w:line="276" w:lineRule="auto"/>
        <w:jc w:val="both"/>
      </w:pPr>
      <w:r w:rsidRPr="002A0E44">
        <w:t>игровымитехнологиями;</w:t>
      </w:r>
    </w:p>
    <w:p w:rsidR="00AA314F" w:rsidRPr="002A0E44" w:rsidRDefault="00AA314F" w:rsidP="002A0E44">
      <w:pPr>
        <w:pStyle w:val="affc"/>
        <w:numPr>
          <w:ilvl w:val="0"/>
          <w:numId w:val="88"/>
        </w:numPr>
        <w:spacing w:line="276" w:lineRule="auto"/>
        <w:jc w:val="both"/>
      </w:pPr>
      <w:r w:rsidRPr="002A0E44">
        <w:t>здоровьесберегающими;</w:t>
      </w:r>
    </w:p>
    <w:p w:rsidR="00AA314F" w:rsidRPr="002A0E44" w:rsidRDefault="00AA314F" w:rsidP="002A0E44">
      <w:pPr>
        <w:pStyle w:val="affc"/>
        <w:numPr>
          <w:ilvl w:val="0"/>
          <w:numId w:val="88"/>
        </w:numPr>
        <w:spacing w:line="276" w:lineRule="auto"/>
        <w:jc w:val="both"/>
      </w:pPr>
      <w:r w:rsidRPr="002A0E44">
        <w:t>технологиейпроблемногообучения;</w:t>
      </w:r>
    </w:p>
    <w:p w:rsidR="00AA314F" w:rsidRPr="002A0E44" w:rsidRDefault="00AA314F" w:rsidP="002A0E44">
      <w:pPr>
        <w:pStyle w:val="affc"/>
        <w:numPr>
          <w:ilvl w:val="0"/>
          <w:numId w:val="88"/>
        </w:numPr>
        <w:spacing w:line="276" w:lineRule="auto"/>
        <w:jc w:val="both"/>
      </w:pPr>
      <w:r w:rsidRPr="002A0E44">
        <w:t xml:space="preserve">ИКТ. </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Педагоги обеспечивают образовательный процесс с учетом следующих факторов:</w:t>
      </w:r>
    </w:p>
    <w:p w:rsidR="00AA314F" w:rsidRPr="002A0E44" w:rsidRDefault="00AA314F" w:rsidP="002A0E44">
      <w:pPr>
        <w:pStyle w:val="affc"/>
        <w:numPr>
          <w:ilvl w:val="0"/>
          <w:numId w:val="94"/>
        </w:numPr>
        <w:spacing w:line="276" w:lineRule="auto"/>
        <w:ind w:left="993"/>
        <w:jc w:val="both"/>
        <w:rPr>
          <w:lang w:val="ru-RU"/>
        </w:rPr>
      </w:pPr>
      <w:r w:rsidRPr="002A0E44">
        <w:rPr>
          <w:lang w:val="ru-RU"/>
        </w:rPr>
        <w:t xml:space="preserve">расширение деятельностных форм обучения, предполагающих приоритетное </w:t>
      </w:r>
      <w:r w:rsidRPr="002A0E44">
        <w:rPr>
          <w:lang w:val="ru-RU"/>
        </w:rPr>
        <w:lastRenderedPageBreak/>
        <w:t>развитие творческой и поисковой активности в учебной и во всех остальных сферах школьной жизни;</w:t>
      </w:r>
    </w:p>
    <w:p w:rsidR="00AA314F" w:rsidRPr="002A0E44" w:rsidRDefault="00AA314F" w:rsidP="002A0E44">
      <w:pPr>
        <w:pStyle w:val="affc"/>
        <w:numPr>
          <w:ilvl w:val="0"/>
          <w:numId w:val="94"/>
        </w:numPr>
        <w:spacing w:line="276" w:lineRule="auto"/>
        <w:ind w:left="993"/>
        <w:jc w:val="both"/>
        <w:rPr>
          <w:lang w:val="ru-RU"/>
        </w:rPr>
      </w:pPr>
      <w:r w:rsidRPr="002A0E44">
        <w:rPr>
          <w:lang w:val="ru-RU"/>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AA314F" w:rsidRPr="002A0E44" w:rsidRDefault="00AA314F" w:rsidP="002A0E44">
      <w:pPr>
        <w:pStyle w:val="affc"/>
        <w:numPr>
          <w:ilvl w:val="0"/>
          <w:numId w:val="94"/>
        </w:numPr>
        <w:spacing w:line="276" w:lineRule="auto"/>
        <w:ind w:left="993"/>
        <w:jc w:val="both"/>
        <w:rPr>
          <w:lang w:val="ru-RU"/>
        </w:rPr>
      </w:pPr>
      <w:r w:rsidRPr="002A0E44">
        <w:rPr>
          <w:lang w:val="ru-RU"/>
        </w:rPr>
        <w:t>использование игровых технологий, способствующих решению основных учебных задач на уроке;</w:t>
      </w:r>
    </w:p>
    <w:p w:rsidR="00AA314F" w:rsidRPr="002A0E44" w:rsidRDefault="00AA314F" w:rsidP="002A0E44">
      <w:pPr>
        <w:pStyle w:val="affc"/>
        <w:numPr>
          <w:ilvl w:val="0"/>
          <w:numId w:val="94"/>
        </w:numPr>
        <w:spacing w:line="276" w:lineRule="auto"/>
        <w:ind w:left="993"/>
        <w:jc w:val="both"/>
        <w:rPr>
          <w:lang w:val="ru-RU"/>
        </w:rPr>
      </w:pPr>
      <w:r w:rsidRPr="002A0E44">
        <w:rPr>
          <w:lang w:val="ru-RU"/>
        </w:rPr>
        <w:t xml:space="preserve">во всех классах (годах обучения) начальной школы  обучение детей само - и взаимооцениванию. </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При выборе применяемых  образовательных технологий учителя учитывают, что все технологии, используемые в школьном образовании, должны решать задачи образования данной возрастной группы учащихся и обеспечивать преемственность и плавность перехода обучающихся от одного уровня образования к другому.</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Организацию образовательной деятельности обучающихся педагоги строят на основе системно - деятельностного подхода, который предполагает обеспечение преемственности дошкольного, начального общего, основного и среднего (полного) общего образования.</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Создание условий для оптимального развития одаренных и способных детей - одно из важных направлений работы школы. Педагогический коллектив создает развивающую образовательную среду, что позволяет формировать у каждого ученика устойчивое позитивное от</w:t>
      </w:r>
      <w:r w:rsidRPr="002A0E44">
        <w:rPr>
          <w:rFonts w:ascii="Times New Roman" w:hAnsi="Times New Roman"/>
          <w:sz w:val="24"/>
          <w:szCs w:val="24"/>
        </w:rPr>
        <w:softHyphen/>
        <w:t>ношение к познавательной деятельности, по</w:t>
      </w:r>
      <w:r w:rsidRPr="002A0E44">
        <w:rPr>
          <w:rFonts w:ascii="Times New Roman" w:hAnsi="Times New Roman"/>
          <w:sz w:val="24"/>
          <w:szCs w:val="24"/>
        </w:rPr>
        <w:softHyphen/>
        <w:t>требность в самообразовании.</w:t>
      </w:r>
      <w:r w:rsidRPr="002A0E44">
        <w:rPr>
          <w:rFonts w:ascii="Times New Roman" w:hAnsi="Times New Roman"/>
          <w:sz w:val="24"/>
          <w:szCs w:val="24"/>
        </w:rPr>
        <w:br/>
        <w:t>Наряду с урочной деятельностью, способствуют выявлению и развитию одаренных обучающихся различные кружки, конкурсы, интеллектуальный марафон, участие в самых различных олимпиадах и конкурсах школьного, регионального и всероссийского уровня, система внеурочной исследовательской работы обучающихся.</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 xml:space="preserve">Выявление одаренных детей проводится уже в начальной школе на основе наблюдения, общения с родителями, изучения психологических особенностей, речи, памяти, логического мышления. </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ООП НОО предусматривает достижение планируемых результатов освоения основной образовательной программы всеми обучающимися, в том числе детьми с ограниченными возможностями здоровья. Для этой категории учащихся предусмотрено медико-психологическое сопровождение, индивидуальное обучение.</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Для создания комфортных условий и развития потенциала детей с ограниченными возможностями здоровья разрабатываются с участием их родителей (законных представителей) индивидуальные учебные планы, реализация которых контролируется заместителем директора школы.            Психолого-педагогическое сопровождение развития обучающегося реализуется через следующие направления:</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Диагностика (родителей/ребенка).</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Коррекционная работа.</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Развивающая работа.</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 xml:space="preserve">Психопрофилактика.                                                       </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t xml:space="preserve">Консультации (для обучающихся, их  родителей, педагогов)  </w:t>
      </w:r>
    </w:p>
    <w:p w:rsidR="00AA314F" w:rsidRPr="002A0E44" w:rsidRDefault="00AA314F" w:rsidP="002A0E44">
      <w:pPr>
        <w:spacing w:after="0"/>
        <w:ind w:firstLine="567"/>
        <w:jc w:val="both"/>
        <w:rPr>
          <w:rFonts w:ascii="Times New Roman" w:hAnsi="Times New Roman"/>
          <w:sz w:val="24"/>
          <w:szCs w:val="24"/>
        </w:rPr>
      </w:pPr>
      <w:r w:rsidRPr="002A0E44">
        <w:rPr>
          <w:rFonts w:ascii="Times New Roman" w:hAnsi="Times New Roman"/>
          <w:sz w:val="24"/>
          <w:szCs w:val="24"/>
        </w:rPr>
        <w:lastRenderedPageBreak/>
        <w:t xml:space="preserve">. Наличие Интернета предоставляет доступ к электронным образовательным ресурсам. </w:t>
      </w:r>
    </w:p>
    <w:p w:rsidR="00AA314F" w:rsidRPr="002A0E44" w:rsidRDefault="00AA314F" w:rsidP="002A0E44">
      <w:pPr>
        <w:pStyle w:val="affc"/>
        <w:spacing w:line="276" w:lineRule="auto"/>
        <w:ind w:left="567"/>
        <w:jc w:val="both"/>
        <w:rPr>
          <w:b/>
          <w:lang w:val="ru-RU"/>
        </w:rPr>
      </w:pPr>
    </w:p>
    <w:p w:rsidR="00E409FB" w:rsidRPr="002A0E44" w:rsidRDefault="00E409FB" w:rsidP="00E409FB">
      <w:pPr>
        <w:pStyle w:val="a5"/>
        <w:framePr w:hSpace="0" w:wrap="auto" w:vAnchor="margin" w:hAnchor="text" w:yAlign="inline"/>
      </w:pPr>
      <w:r w:rsidRPr="002A0E44">
        <w:t xml:space="preserve">Преемственность в образовании </w:t>
      </w:r>
    </w:p>
    <w:p w:rsidR="00AA314F" w:rsidRPr="002A0E44" w:rsidRDefault="00AA314F" w:rsidP="002A0E44">
      <w:pPr>
        <w:jc w:val="both"/>
        <w:rPr>
          <w:rFonts w:ascii="Times New Roman" w:hAnsi="Times New Roman"/>
          <w:b/>
          <w:sz w:val="24"/>
          <w:szCs w:val="24"/>
        </w:rPr>
      </w:pPr>
    </w:p>
    <w:p w:rsidR="00AA314F" w:rsidRPr="002A0E44" w:rsidRDefault="00AA314F" w:rsidP="00D55287">
      <w:pPr>
        <w:jc w:val="both"/>
        <w:rPr>
          <w:rFonts w:ascii="Times New Roman" w:hAnsi="Times New Roman"/>
          <w:sz w:val="24"/>
          <w:szCs w:val="24"/>
        </w:rPr>
      </w:pPr>
      <w:r w:rsidRPr="002A0E44">
        <w:rPr>
          <w:rFonts w:ascii="Times New Roman" w:hAnsi="Times New Roman"/>
          <w:b/>
          <w:sz w:val="24"/>
          <w:szCs w:val="24"/>
        </w:rPr>
        <w:t xml:space="preserve"> </w:t>
      </w:r>
    </w:p>
    <w:p w:rsidR="00AA314F" w:rsidRPr="002A0E44" w:rsidRDefault="00AA314F" w:rsidP="00E409FB">
      <w:pPr>
        <w:pStyle w:val="a5"/>
        <w:framePr w:wrap="around"/>
        <w:jc w:val="left"/>
      </w:pPr>
      <w:r w:rsidRPr="002A0E44">
        <w:t xml:space="preserve"> </w:t>
      </w:r>
    </w:p>
    <w:p w:rsidR="00AA314F" w:rsidRPr="002A0E44" w:rsidRDefault="00AA314F" w:rsidP="00E409FB">
      <w:pPr>
        <w:pStyle w:val="19"/>
        <w:ind w:firstLine="0"/>
        <w:rPr>
          <w:rFonts w:cs="Times New Roman"/>
          <w:b/>
          <w:sz w:val="24"/>
        </w:rPr>
      </w:pPr>
      <w:r w:rsidRPr="002A0E44">
        <w:rPr>
          <w:rFonts w:cs="Times New Roman"/>
          <w:sz w:val="24"/>
        </w:rPr>
        <w:t xml:space="preserve">Проблема организации преемственности обучения затрагивает все звенья существующей образовательной системы: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
    <w:p w:rsidR="00AA314F" w:rsidRPr="002A0E44" w:rsidRDefault="00AA314F" w:rsidP="002A0E44">
      <w:pPr>
        <w:ind w:firstLine="567"/>
        <w:jc w:val="both"/>
        <w:rPr>
          <w:rFonts w:ascii="Times New Roman" w:hAnsi="Times New Roman"/>
          <w:sz w:val="24"/>
          <w:szCs w:val="24"/>
        </w:rPr>
      </w:pPr>
      <w:r w:rsidRPr="002A0E44">
        <w:rPr>
          <w:rFonts w:ascii="Times New Roman" w:hAnsi="Times New Roman"/>
          <w:sz w:val="24"/>
          <w:szCs w:val="24"/>
        </w:rPr>
        <w:t xml:space="preserve">Работа в начальных классах направлена на выстраивание единого образовательного пространства, с целью создания равных стартовых возможностей для последующего обучения в начальной школе.  В школе успешно функционируют  3 предшкольные группы для детей от 6 до 7 лет.  В 1-4 классах обучающиеся создают «Портфолио». Важной задачей «Портфолио» является привитие учащимся первичных навыков самооценки, привлечение внимания родителей к успехам своих детей и вовлечение их в сотрудничество с учителем и самими учащимися. Портфолио – это собрание личных достижений ученика, которое формируется лично и реально показывает его уровень подготовленности и активности, демонстрирует его усилия и прогресс в различных учебных и внеучебных видах деятельности в школе и за её пределами. Портфолио  позволяет  реально оценить готовность ребенка к обучению в среднем звене. </w:t>
      </w:r>
    </w:p>
    <w:p w:rsidR="00AA314F" w:rsidRPr="002A0E44" w:rsidRDefault="00E409FB" w:rsidP="002A0E44">
      <w:pPr>
        <w:jc w:val="both"/>
        <w:rPr>
          <w:rFonts w:ascii="Times New Roman" w:hAnsi="Times New Roman"/>
          <w:b/>
          <w:sz w:val="24"/>
          <w:szCs w:val="24"/>
        </w:rPr>
      </w:pPr>
      <w:r>
        <w:rPr>
          <w:rFonts w:ascii="Times New Roman" w:hAnsi="Times New Roman"/>
          <w:b/>
          <w:sz w:val="24"/>
          <w:szCs w:val="24"/>
        </w:rPr>
        <w:t>Педагогические кадры:</w:t>
      </w:r>
    </w:p>
    <w:p w:rsidR="00AA314F" w:rsidRPr="002A0E44" w:rsidRDefault="00AA314F" w:rsidP="00E409FB">
      <w:pPr>
        <w:shd w:val="clear" w:color="auto" w:fill="FFFFFF"/>
        <w:ind w:right="284"/>
        <w:jc w:val="both"/>
        <w:rPr>
          <w:rFonts w:ascii="Times New Roman" w:hAnsi="Times New Roman"/>
          <w:sz w:val="24"/>
          <w:szCs w:val="24"/>
        </w:rPr>
      </w:pPr>
      <w:r w:rsidRPr="002A0E44">
        <w:rPr>
          <w:rFonts w:ascii="Times New Roman" w:hAnsi="Times New Roman"/>
          <w:sz w:val="24"/>
          <w:szCs w:val="24"/>
        </w:rPr>
        <w:t>Образовательное учреждение укомплектовано педагогическими и руководящими кадрами, иными работниками. 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w:t>
      </w:r>
      <w:r w:rsidR="002D2821">
        <w:rPr>
          <w:rFonts w:ascii="Times New Roman" w:hAnsi="Times New Roman"/>
          <w:sz w:val="24"/>
          <w:szCs w:val="24"/>
        </w:rPr>
        <w:t>ические работники МКОУ « Луткунская СОШ»</w:t>
      </w:r>
      <w:r w:rsidRPr="002A0E44">
        <w:rPr>
          <w:rFonts w:ascii="Times New Roman" w:hAnsi="Times New Roman"/>
          <w:sz w:val="24"/>
          <w:szCs w:val="24"/>
        </w:rPr>
        <w:t xml:space="preserve"> имеют базовое педагогическое образование, соответствующее профилю преподаваемых дисциплин. </w:t>
      </w:r>
    </w:p>
    <w:p w:rsidR="00AA314F" w:rsidRPr="002A0E44" w:rsidRDefault="00AA314F" w:rsidP="002A0E44">
      <w:pPr>
        <w:shd w:val="clear" w:color="auto" w:fill="FFFFFF"/>
        <w:ind w:right="284" w:firstLine="709"/>
        <w:jc w:val="both"/>
        <w:rPr>
          <w:rFonts w:ascii="Times New Roman" w:hAnsi="Times New Roman"/>
          <w:sz w:val="24"/>
          <w:szCs w:val="24"/>
        </w:rPr>
      </w:pPr>
    </w:p>
    <w:p w:rsidR="00AA314F" w:rsidRPr="002A0E44" w:rsidRDefault="00AA314F" w:rsidP="002A0E44">
      <w:pPr>
        <w:rPr>
          <w:rFonts w:ascii="Times New Roman" w:hAnsi="Times New Roman"/>
          <w:b/>
          <w:sz w:val="24"/>
          <w:szCs w:val="24"/>
        </w:rPr>
      </w:pPr>
      <w:r w:rsidRPr="002A0E44">
        <w:rPr>
          <w:rFonts w:ascii="Times New Roman" w:hAnsi="Times New Roman"/>
          <w:b/>
          <w:sz w:val="24"/>
          <w:szCs w:val="24"/>
        </w:rPr>
        <w:br w:type="page"/>
      </w:r>
    </w:p>
    <w:p w:rsidR="00AA314F" w:rsidRPr="002A0E44" w:rsidRDefault="00AA314F" w:rsidP="002A0E44">
      <w:pPr>
        <w:jc w:val="center"/>
        <w:rPr>
          <w:rFonts w:ascii="Times New Roman" w:hAnsi="Times New Roman"/>
          <w:sz w:val="24"/>
          <w:szCs w:val="24"/>
        </w:rPr>
      </w:pPr>
    </w:p>
    <w:sectPr w:rsidR="00AA314F" w:rsidRPr="002A0E44" w:rsidSect="00563F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2E6" w:rsidRDefault="008A52E6" w:rsidP="00294CE3">
      <w:pPr>
        <w:spacing w:after="0" w:line="240" w:lineRule="auto"/>
      </w:pPr>
      <w:r>
        <w:separator/>
      </w:r>
    </w:p>
  </w:endnote>
  <w:endnote w:type="continuationSeparator" w:id="1">
    <w:p w:rsidR="008A52E6" w:rsidRDefault="008A52E6" w:rsidP="00294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ヒラギノ角ゴ Pro W3">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GMGNE C+ School Book C San Pin">
    <w:altName w:val="School Book CSan Pin"/>
    <w:panose1 w:val="00000000000000000000"/>
    <w:charset w:val="CC"/>
    <w:family w:val="auto"/>
    <w:notTrueType/>
    <w:pitch w:val="default"/>
    <w:sig w:usb0="00000201" w:usb1="00000000" w:usb2="00000000" w:usb3="00000000" w:csb0="00000004" w:csb1="00000000"/>
  </w:font>
  <w:font w:name="DejaVu Sans">
    <w:altName w:val="Arial"/>
    <w:panose1 w:val="00000000000000000000"/>
    <w:charset w:val="CC"/>
    <w:family w:val="swiss"/>
    <w:notTrueType/>
    <w:pitch w:val="variable"/>
    <w:sig w:usb0="00000203" w:usb1="00000000" w:usb2="00000000" w:usb3="00000000" w:csb0="00000005" w:csb1="00000000"/>
  </w:font>
  <w:font w:name="OpenSymbol">
    <w:altName w:val="Courier New"/>
    <w:panose1 w:val="00000000000000000000"/>
    <w:charset w:val="00"/>
    <w:family w:val="auto"/>
    <w:notTrueType/>
    <w:pitch w:val="variable"/>
    <w:sig w:usb0="00000003" w:usb1="00000000" w:usb2="00000000" w:usb3="00000000" w:csb0="00000001" w:csb1="00000000"/>
  </w:font>
  <w:font w:name="NewtonCSanPin">
    <w:altName w:val="Times New Roman"/>
    <w:panose1 w:val="00000000000000000000"/>
    <w:charset w:val="CC"/>
    <w:family w:val="roman"/>
    <w:notTrueType/>
    <w:pitch w:val="variable"/>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F4" w:rsidRDefault="00B20A0A">
    <w:pPr>
      <w:pStyle w:val="ad"/>
      <w:jc w:val="center"/>
    </w:pPr>
    <w:fldSimple w:instr=" PAGE   \* MERGEFORMAT ">
      <w:r w:rsidR="004E2775">
        <w:rPr>
          <w:noProof/>
        </w:rPr>
        <w:t>1</w:t>
      </w:r>
    </w:fldSimple>
  </w:p>
  <w:p w:rsidR="00F551F4" w:rsidRDefault="00F551F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2E6" w:rsidRDefault="008A52E6" w:rsidP="00294CE3">
      <w:pPr>
        <w:spacing w:after="0" w:line="240" w:lineRule="auto"/>
      </w:pPr>
      <w:r>
        <w:separator/>
      </w:r>
    </w:p>
  </w:footnote>
  <w:footnote w:type="continuationSeparator" w:id="1">
    <w:p w:rsidR="008A52E6" w:rsidRDefault="008A52E6" w:rsidP="00294CE3">
      <w:pPr>
        <w:spacing w:after="0" w:line="240" w:lineRule="auto"/>
      </w:pPr>
      <w:r>
        <w:continuationSeparator/>
      </w:r>
    </w:p>
  </w:footnote>
  <w:footnote w:id="2">
    <w:p w:rsidR="00F551F4" w:rsidRPr="001769FD" w:rsidRDefault="00F551F4" w:rsidP="001769FD">
      <w:r w:rsidRPr="001769FD">
        <w:br w:type="page"/>
      </w:r>
    </w:p>
    <w:p w:rsidR="00F551F4" w:rsidRPr="001769FD" w:rsidRDefault="00F551F4" w:rsidP="001769FD"/>
    <w:p w:rsidR="00F551F4" w:rsidRPr="001769FD" w:rsidRDefault="00F551F4" w:rsidP="001769FD"/>
    <w:p w:rsidR="00F551F4" w:rsidRPr="001769FD" w:rsidRDefault="00F551F4" w:rsidP="001769FD"/>
    <w:p w:rsidR="00F551F4" w:rsidRPr="001769FD" w:rsidRDefault="00F551F4" w:rsidP="001769FD"/>
    <w:p w:rsidR="00F551F4" w:rsidRPr="001769FD" w:rsidRDefault="00F551F4" w:rsidP="001769FD"/>
    <w:p w:rsidR="00F551F4" w:rsidRDefault="00F551F4" w:rsidP="001769FD">
      <w:r w:rsidRPr="001769FD">
        <w:tab/>
      </w:r>
    </w:p>
  </w:footnote>
  <w:footnote w:id="3">
    <w:p w:rsidR="00F551F4" w:rsidRPr="001769FD" w:rsidRDefault="00F551F4" w:rsidP="001769FD"/>
    <w:p w:rsidR="00F551F4" w:rsidRPr="001769FD" w:rsidRDefault="00F551F4" w:rsidP="001769FD"/>
    <w:p w:rsidR="00F551F4" w:rsidRDefault="00F551F4" w:rsidP="001769F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3pt;height:11.3pt" o:bullet="t">
        <v:imagedata r:id="rId1" o:title=""/>
        <o:lock v:ext="edit" cropping="t"/>
      </v:shape>
    </w:pict>
  </w:numPicBullet>
  <w:numPicBullet w:numPicBulletId="1">
    <w:pict>
      <v:shape id="_x0000_i1045" type="#_x0000_t75" style="width:11.3pt;height:11.3pt" o:bullet="t">
        <v:imagedata r:id="rId2" o:title=""/>
      </v:shape>
    </w:pict>
  </w:numPicBullet>
  <w:numPicBullet w:numPicBulletId="2">
    <w:pict>
      <v:shape id="_x0000_i1046" type="#_x0000_t75" style="width:11.3pt;height:11.3pt" o:bullet="t">
        <v:imagedata r:id="rId3" o:title=""/>
      </v:shape>
    </w:pict>
  </w:numPicBullet>
  <w:numPicBullet w:numPicBulletId="3">
    <w:pict>
      <v:shape id="_x0000_i1047" type="#_x0000_t75" style="width:12.35pt;height:13.35pt" o:bullet="t">
        <v:imagedata r:id="rId4" o:title=""/>
      </v:shape>
    </w:pict>
  </w:numPicBullet>
  <w:numPicBullet w:numPicBulletId="4">
    <w:pict>
      <v:shape id="_x0000_i1048" type="#_x0000_t75" style="width:11.3pt;height:11.3pt" o:bullet="t">
        <v:imagedata r:id="rId5" o:title=""/>
      </v:shape>
    </w:pict>
  </w:numPicBullet>
  <w:numPicBullet w:numPicBulletId="5">
    <w:pict>
      <v:shape id="_x0000_i1049" type="#_x0000_t75" style="width:11.3pt;height:11.3pt" o:bullet="t">
        <v:imagedata r:id="rId6" o:title=""/>
      </v:shape>
    </w:pict>
  </w:numPicBullet>
  <w:abstractNum w:abstractNumId="0">
    <w:nsid w:val="00000002"/>
    <w:multiLevelType w:val="multilevel"/>
    <w:tmpl w:val="0000000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5"/>
    <w:multiLevelType w:val="multilevel"/>
    <w:tmpl w:val="00000005"/>
    <w:name w:val="WW8Num2"/>
    <w:lvl w:ilvl="0">
      <w:start w:val="1"/>
      <w:numFmt w:val="decimal"/>
      <w:lvlText w:val="%1."/>
      <w:lvlJc w:val="left"/>
      <w:pPr>
        <w:tabs>
          <w:tab w:val="num" w:pos="0"/>
        </w:tabs>
        <w:ind w:left="1065" w:hanging="360"/>
      </w:pPr>
      <w:rPr>
        <w:rFonts w:ascii="Symbol" w:hAnsi="Symbol" w:cs="Times New Roman"/>
      </w:rPr>
    </w:lvl>
    <w:lvl w:ilvl="1">
      <w:start w:val="1"/>
      <w:numFmt w:val="lowerLetter"/>
      <w:lvlText w:val="%2."/>
      <w:lvlJc w:val="left"/>
      <w:pPr>
        <w:tabs>
          <w:tab w:val="num" w:pos="0"/>
        </w:tabs>
        <w:ind w:left="1785" w:hanging="360"/>
      </w:pPr>
      <w:rPr>
        <w:rFonts w:ascii="Symbol" w:hAnsi="Symbol" w:cs="Times New Roman"/>
      </w:rPr>
    </w:lvl>
    <w:lvl w:ilvl="2">
      <w:start w:val="1"/>
      <w:numFmt w:val="lowerRoman"/>
      <w:lvlText w:val="%3."/>
      <w:lvlJc w:val="left"/>
      <w:pPr>
        <w:tabs>
          <w:tab w:val="num" w:pos="0"/>
        </w:tabs>
        <w:ind w:left="2505" w:hanging="180"/>
      </w:pPr>
      <w:rPr>
        <w:rFonts w:ascii="Symbol" w:hAnsi="Symbol" w:cs="Times New Roman"/>
      </w:rPr>
    </w:lvl>
    <w:lvl w:ilvl="3">
      <w:start w:val="1"/>
      <w:numFmt w:val="decimal"/>
      <w:lvlText w:val="%4."/>
      <w:lvlJc w:val="left"/>
      <w:pPr>
        <w:tabs>
          <w:tab w:val="num" w:pos="0"/>
        </w:tabs>
        <w:ind w:left="3225" w:hanging="360"/>
      </w:pPr>
      <w:rPr>
        <w:rFonts w:ascii="Symbol" w:hAnsi="Symbol" w:cs="Times New Roman"/>
      </w:rPr>
    </w:lvl>
    <w:lvl w:ilvl="4">
      <w:start w:val="1"/>
      <w:numFmt w:val="lowerLetter"/>
      <w:lvlText w:val="%5."/>
      <w:lvlJc w:val="left"/>
      <w:pPr>
        <w:tabs>
          <w:tab w:val="num" w:pos="0"/>
        </w:tabs>
        <w:ind w:left="3945" w:hanging="360"/>
      </w:pPr>
      <w:rPr>
        <w:rFonts w:ascii="Symbol" w:hAnsi="Symbol" w:cs="Times New Roman"/>
      </w:rPr>
    </w:lvl>
    <w:lvl w:ilvl="5">
      <w:start w:val="1"/>
      <w:numFmt w:val="lowerRoman"/>
      <w:lvlText w:val="%6."/>
      <w:lvlJc w:val="left"/>
      <w:pPr>
        <w:tabs>
          <w:tab w:val="num" w:pos="0"/>
        </w:tabs>
        <w:ind w:left="4665" w:hanging="180"/>
      </w:pPr>
      <w:rPr>
        <w:rFonts w:ascii="Symbol" w:hAnsi="Symbol" w:cs="Times New Roman"/>
      </w:rPr>
    </w:lvl>
    <w:lvl w:ilvl="6">
      <w:start w:val="1"/>
      <w:numFmt w:val="decimal"/>
      <w:lvlText w:val="%7."/>
      <w:lvlJc w:val="left"/>
      <w:pPr>
        <w:tabs>
          <w:tab w:val="num" w:pos="0"/>
        </w:tabs>
        <w:ind w:left="5385" w:hanging="360"/>
      </w:pPr>
      <w:rPr>
        <w:rFonts w:ascii="Symbol" w:hAnsi="Symbol" w:cs="Times New Roman"/>
      </w:rPr>
    </w:lvl>
    <w:lvl w:ilvl="7">
      <w:start w:val="1"/>
      <w:numFmt w:val="lowerLetter"/>
      <w:lvlText w:val="%8."/>
      <w:lvlJc w:val="left"/>
      <w:pPr>
        <w:tabs>
          <w:tab w:val="num" w:pos="0"/>
        </w:tabs>
        <w:ind w:left="6105" w:hanging="360"/>
      </w:pPr>
      <w:rPr>
        <w:rFonts w:ascii="Symbol" w:hAnsi="Symbol" w:cs="Times New Roman"/>
      </w:rPr>
    </w:lvl>
    <w:lvl w:ilvl="8">
      <w:start w:val="1"/>
      <w:numFmt w:val="lowerRoman"/>
      <w:lvlText w:val="%9."/>
      <w:lvlJc w:val="left"/>
      <w:pPr>
        <w:tabs>
          <w:tab w:val="num" w:pos="0"/>
        </w:tabs>
        <w:ind w:left="6825" w:hanging="180"/>
      </w:pPr>
      <w:rPr>
        <w:rFonts w:ascii="Symbol" w:hAnsi="Symbol" w:cs="Times New Roman"/>
      </w:rPr>
    </w:lvl>
  </w:abstractNum>
  <w:abstractNum w:abstractNumId="2">
    <w:nsid w:val="00000023"/>
    <w:multiLevelType w:val="singleLevel"/>
    <w:tmpl w:val="00000023"/>
    <w:name w:val="WW8Num5"/>
    <w:lvl w:ilvl="0">
      <w:start w:val="1"/>
      <w:numFmt w:val="bullet"/>
      <w:lvlText w:val=""/>
      <w:lvlJc w:val="left"/>
      <w:pPr>
        <w:tabs>
          <w:tab w:val="num" w:pos="0"/>
        </w:tabs>
        <w:ind w:left="720" w:hanging="360"/>
      </w:pPr>
      <w:rPr>
        <w:rFonts w:ascii="Symbol" w:hAnsi="Symbol"/>
        <w:sz w:val="30"/>
      </w:rPr>
    </w:lvl>
  </w:abstractNum>
  <w:abstractNum w:abstractNumId="3">
    <w:nsid w:val="00000026"/>
    <w:multiLevelType w:val="singleLevel"/>
    <w:tmpl w:val="00000026"/>
    <w:name w:val="WW8Num35"/>
    <w:lvl w:ilvl="0">
      <w:start w:val="1"/>
      <w:numFmt w:val="bullet"/>
      <w:lvlText w:val=""/>
      <w:lvlJc w:val="left"/>
      <w:pPr>
        <w:tabs>
          <w:tab w:val="num" w:pos="0"/>
        </w:tabs>
        <w:ind w:left="360" w:hanging="360"/>
      </w:pPr>
      <w:rPr>
        <w:rFonts w:ascii="Symbol" w:hAnsi="Symbol"/>
        <w:sz w:val="28"/>
      </w:rPr>
    </w:lvl>
  </w:abstractNum>
  <w:abstractNum w:abstractNumId="4">
    <w:nsid w:val="00000031"/>
    <w:multiLevelType w:val="singleLevel"/>
    <w:tmpl w:val="00000031"/>
    <w:name w:val="WW8Num38"/>
    <w:lvl w:ilvl="0">
      <w:start w:val="1"/>
      <w:numFmt w:val="bullet"/>
      <w:pStyle w:val="21"/>
      <w:lvlText w:val=""/>
      <w:lvlJc w:val="left"/>
      <w:pPr>
        <w:tabs>
          <w:tab w:val="num" w:pos="720"/>
        </w:tabs>
        <w:ind w:left="720" w:hanging="360"/>
      </w:pPr>
      <w:rPr>
        <w:rFonts w:ascii="Symbol" w:hAnsi="Symbol"/>
      </w:rPr>
    </w:lvl>
  </w:abstractNum>
  <w:abstractNum w:abstractNumId="5">
    <w:nsid w:val="00000033"/>
    <w:multiLevelType w:val="singleLevel"/>
    <w:tmpl w:val="00000033"/>
    <w:name w:val="WW8Num50"/>
    <w:lvl w:ilvl="0">
      <w:start w:val="1"/>
      <w:numFmt w:val="bullet"/>
      <w:lvlText w:val="−"/>
      <w:lvlJc w:val="left"/>
      <w:pPr>
        <w:tabs>
          <w:tab w:val="num" w:pos="0"/>
        </w:tabs>
        <w:ind w:left="720" w:hanging="360"/>
      </w:pPr>
      <w:rPr>
        <w:rFonts w:ascii="Times New Roman" w:hAnsi="Times New Roman"/>
        <w:spacing w:val="-6"/>
        <w:sz w:val="28"/>
      </w:rPr>
    </w:lvl>
  </w:abstractNum>
  <w:abstractNum w:abstractNumId="6">
    <w:nsid w:val="00000040"/>
    <w:multiLevelType w:val="multilevel"/>
    <w:tmpl w:val="00000040"/>
    <w:name w:val="WW8Num51"/>
    <w:lvl w:ilvl="0">
      <w:start w:val="1"/>
      <w:numFmt w:val="bullet"/>
      <w:lvlText w:val="–"/>
      <w:lvlJc w:val="left"/>
      <w:pPr>
        <w:tabs>
          <w:tab w:val="num" w:pos="0"/>
        </w:tabs>
        <w:ind w:firstLine="680"/>
      </w:pPr>
      <w:rPr>
        <w:rFonts w:ascii="Times New Roman" w:hAnsi="Times New Roman"/>
      </w:rPr>
    </w:lvl>
    <w:lvl w:ilvl="1">
      <w:start w:val="1"/>
      <w:numFmt w:val="bullet"/>
      <w:lvlText w:val=""/>
      <w:lvlJc w:val="left"/>
      <w:pPr>
        <w:tabs>
          <w:tab w:val="num" w:pos="720"/>
        </w:tabs>
        <w:ind w:left="1080" w:hanging="360"/>
      </w:pPr>
      <w:rPr>
        <w:rFonts w:ascii="Symbol" w:hAnsi="Symbol"/>
      </w:rPr>
    </w:lvl>
    <w:lvl w:ilvl="2">
      <w:start w:val="1"/>
      <w:numFmt w:val="bullet"/>
      <w:lvlText w:val="o"/>
      <w:lvlJc w:val="left"/>
      <w:pPr>
        <w:tabs>
          <w:tab w:val="num" w:pos="1440"/>
        </w:tabs>
        <w:ind w:left="1800" w:hanging="360"/>
      </w:pPr>
      <w:rPr>
        <w:rFonts w:ascii="Courier New" w:hAnsi="Courier New"/>
      </w:rPr>
    </w:lvl>
    <w:lvl w:ilvl="3">
      <w:start w:val="1"/>
      <w:numFmt w:val="bullet"/>
      <w:lvlText w:val=""/>
      <w:lvlJc w:val="left"/>
      <w:pPr>
        <w:tabs>
          <w:tab w:val="num" w:pos="2160"/>
        </w:tabs>
        <w:ind w:left="2520" w:hanging="360"/>
      </w:pPr>
      <w:rPr>
        <w:rFonts w:ascii="Wingdings" w:hAnsi="Wingdings"/>
      </w:rPr>
    </w:lvl>
    <w:lvl w:ilvl="4">
      <w:start w:val="1"/>
      <w:numFmt w:val="bullet"/>
      <w:lvlText w:val=""/>
      <w:lvlJc w:val="left"/>
      <w:pPr>
        <w:tabs>
          <w:tab w:val="num" w:pos="2880"/>
        </w:tabs>
        <w:ind w:left="3240" w:hanging="360"/>
      </w:pPr>
      <w:rPr>
        <w:rFonts w:ascii="Wingdings" w:hAnsi="Wingdings"/>
      </w:rPr>
    </w:lvl>
    <w:lvl w:ilvl="5">
      <w:start w:val="1"/>
      <w:numFmt w:val="bullet"/>
      <w:lvlText w:val=""/>
      <w:lvlJc w:val="left"/>
      <w:pPr>
        <w:tabs>
          <w:tab w:val="num" w:pos="3600"/>
        </w:tabs>
        <w:ind w:left="3960" w:hanging="360"/>
      </w:pPr>
      <w:rPr>
        <w:rFonts w:ascii="Symbol" w:hAnsi="Symbol"/>
      </w:rPr>
    </w:lvl>
    <w:lvl w:ilvl="6">
      <w:start w:val="1"/>
      <w:numFmt w:val="bullet"/>
      <w:lvlText w:val="o"/>
      <w:lvlJc w:val="left"/>
      <w:pPr>
        <w:tabs>
          <w:tab w:val="num" w:pos="4320"/>
        </w:tabs>
        <w:ind w:left="4680" w:hanging="360"/>
      </w:pPr>
      <w:rPr>
        <w:rFonts w:ascii="Courier New" w:hAnsi="Courier New"/>
      </w:rPr>
    </w:lvl>
    <w:lvl w:ilvl="7">
      <w:start w:val="1"/>
      <w:numFmt w:val="bullet"/>
      <w:lvlText w:val=""/>
      <w:lvlJc w:val="left"/>
      <w:pPr>
        <w:tabs>
          <w:tab w:val="num" w:pos="5040"/>
        </w:tabs>
        <w:ind w:left="5400" w:hanging="360"/>
      </w:pPr>
      <w:rPr>
        <w:rFonts w:ascii="Wingdings" w:hAnsi="Wingdings"/>
      </w:rPr>
    </w:lvl>
    <w:lvl w:ilvl="8">
      <w:start w:val="1"/>
      <w:numFmt w:val="bullet"/>
      <w:lvlText w:val=""/>
      <w:lvlJc w:val="left"/>
      <w:pPr>
        <w:tabs>
          <w:tab w:val="num" w:pos="5760"/>
        </w:tabs>
        <w:ind w:left="6120" w:hanging="360"/>
      </w:pPr>
      <w:rPr>
        <w:rFonts w:ascii="Wingdings" w:hAnsi="Wingdings"/>
      </w:rPr>
    </w:lvl>
  </w:abstractNum>
  <w:abstractNum w:abstractNumId="7">
    <w:nsid w:val="00000041"/>
    <w:multiLevelType w:val="multilevel"/>
    <w:tmpl w:val="00000041"/>
    <w:name w:val="WW8Num64"/>
    <w:lvl w:ilvl="0">
      <w:start w:val="1"/>
      <w:numFmt w:val="bullet"/>
      <w:lvlText w:val=""/>
      <w:lvlJc w:val="left"/>
      <w:pPr>
        <w:tabs>
          <w:tab w:val="num" w:pos="0"/>
        </w:tabs>
        <w:ind w:left="720" w:hanging="360"/>
      </w:pPr>
      <w:rPr>
        <w:rFonts w:ascii="Symbol" w:hAnsi="Symbol"/>
        <w:color w:val="FF3333"/>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olor w:val="FF3333"/>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olor w:val="FF3333"/>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42"/>
    <w:multiLevelType w:val="multilevel"/>
    <w:tmpl w:val="00000042"/>
    <w:name w:val="WW8Num65"/>
    <w:lvl w:ilvl="0">
      <w:start w:val="1"/>
      <w:numFmt w:val="bullet"/>
      <w:lvlText w:val="–"/>
      <w:lvlJc w:val="left"/>
      <w:pPr>
        <w:tabs>
          <w:tab w:val="num" w:pos="0"/>
        </w:tabs>
        <w:ind w:left="1429" w:hanging="360"/>
      </w:pPr>
      <w:rPr>
        <w:rFonts w:ascii="Times New Roman" w:hAnsi="Times New Roman"/>
        <w:color w:val="FF3333"/>
        <w:sz w:val="28"/>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9">
    <w:nsid w:val="00000043"/>
    <w:multiLevelType w:val="multilevel"/>
    <w:tmpl w:val="00000043"/>
    <w:name w:val="WW8Num6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44"/>
    <w:multiLevelType w:val="multilevel"/>
    <w:tmpl w:val="00000044"/>
    <w:name w:val="WW8Num6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4A"/>
    <w:multiLevelType w:val="multilevel"/>
    <w:tmpl w:val="0000004A"/>
    <w:name w:val="WW8Num68"/>
    <w:lvl w:ilvl="0">
      <w:start w:val="1"/>
      <w:numFmt w:val="bullet"/>
      <w:lvlText w:val="‒"/>
      <w:lvlJc w:val="left"/>
      <w:pPr>
        <w:tabs>
          <w:tab w:val="num" w:pos="0"/>
        </w:tabs>
        <w:ind w:left="1429" w:hanging="360"/>
      </w:pPr>
      <w:rPr>
        <w:rFonts w:ascii="Times New Roman" w:hAnsi="Times New Roman"/>
        <w:sz w:val="28"/>
      </w:rPr>
    </w:lvl>
    <w:lvl w:ilvl="1">
      <w:start w:val="4"/>
      <w:numFmt w:val="bullet"/>
      <w:lvlText w:val="•"/>
      <w:lvlJc w:val="left"/>
      <w:pPr>
        <w:tabs>
          <w:tab w:val="num" w:pos="0"/>
        </w:tabs>
        <w:ind w:left="2494" w:hanging="705"/>
      </w:pPr>
      <w:rPr>
        <w:rFonts w:ascii="Times New Roman" w:hAnsi="Times New Roman"/>
        <w:sz w:val="28"/>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2">
    <w:nsid w:val="0000004B"/>
    <w:multiLevelType w:val="multilevel"/>
    <w:tmpl w:val="0000004B"/>
    <w:name w:val="WW8Num74"/>
    <w:lvl w:ilvl="0">
      <w:start w:val="1"/>
      <w:numFmt w:val="bullet"/>
      <w:lvlText w:val="‒"/>
      <w:lvlJc w:val="left"/>
      <w:pPr>
        <w:tabs>
          <w:tab w:val="num" w:pos="0"/>
        </w:tabs>
        <w:ind w:left="1504" w:hanging="360"/>
      </w:pPr>
      <w:rPr>
        <w:rFonts w:ascii="Times New Roman" w:hAnsi="Times New Roman"/>
        <w:color w:val="00000A"/>
        <w:sz w:val="28"/>
      </w:rPr>
    </w:lvl>
    <w:lvl w:ilvl="1">
      <w:start w:val="1"/>
      <w:numFmt w:val="bullet"/>
      <w:lvlText w:val="o"/>
      <w:lvlJc w:val="left"/>
      <w:pPr>
        <w:tabs>
          <w:tab w:val="num" w:pos="0"/>
        </w:tabs>
        <w:ind w:left="2224" w:hanging="360"/>
      </w:pPr>
      <w:rPr>
        <w:rFonts w:ascii="Courier New" w:hAnsi="Courier New"/>
      </w:rPr>
    </w:lvl>
    <w:lvl w:ilvl="2">
      <w:start w:val="1"/>
      <w:numFmt w:val="bullet"/>
      <w:lvlText w:val=""/>
      <w:lvlJc w:val="left"/>
      <w:pPr>
        <w:tabs>
          <w:tab w:val="num" w:pos="0"/>
        </w:tabs>
        <w:ind w:left="2944" w:hanging="360"/>
      </w:pPr>
      <w:rPr>
        <w:rFonts w:ascii="Wingdings" w:hAnsi="Wingdings"/>
      </w:rPr>
    </w:lvl>
    <w:lvl w:ilvl="3">
      <w:start w:val="1"/>
      <w:numFmt w:val="bullet"/>
      <w:lvlText w:val=""/>
      <w:lvlJc w:val="left"/>
      <w:pPr>
        <w:tabs>
          <w:tab w:val="num" w:pos="0"/>
        </w:tabs>
        <w:ind w:left="3664" w:hanging="360"/>
      </w:pPr>
      <w:rPr>
        <w:rFonts w:ascii="Symbol" w:hAnsi="Symbol"/>
      </w:rPr>
    </w:lvl>
    <w:lvl w:ilvl="4">
      <w:start w:val="1"/>
      <w:numFmt w:val="bullet"/>
      <w:lvlText w:val="o"/>
      <w:lvlJc w:val="left"/>
      <w:pPr>
        <w:tabs>
          <w:tab w:val="num" w:pos="0"/>
        </w:tabs>
        <w:ind w:left="4384" w:hanging="360"/>
      </w:pPr>
      <w:rPr>
        <w:rFonts w:ascii="Courier New" w:hAnsi="Courier New"/>
      </w:rPr>
    </w:lvl>
    <w:lvl w:ilvl="5">
      <w:start w:val="1"/>
      <w:numFmt w:val="bullet"/>
      <w:lvlText w:val=""/>
      <w:lvlJc w:val="left"/>
      <w:pPr>
        <w:tabs>
          <w:tab w:val="num" w:pos="0"/>
        </w:tabs>
        <w:ind w:left="5104" w:hanging="360"/>
      </w:pPr>
      <w:rPr>
        <w:rFonts w:ascii="Wingdings" w:hAnsi="Wingdings"/>
      </w:rPr>
    </w:lvl>
    <w:lvl w:ilvl="6">
      <w:start w:val="1"/>
      <w:numFmt w:val="bullet"/>
      <w:lvlText w:val=""/>
      <w:lvlJc w:val="left"/>
      <w:pPr>
        <w:tabs>
          <w:tab w:val="num" w:pos="0"/>
        </w:tabs>
        <w:ind w:left="5824" w:hanging="360"/>
      </w:pPr>
      <w:rPr>
        <w:rFonts w:ascii="Symbol" w:hAnsi="Symbol"/>
      </w:rPr>
    </w:lvl>
    <w:lvl w:ilvl="7">
      <w:start w:val="1"/>
      <w:numFmt w:val="bullet"/>
      <w:lvlText w:val="o"/>
      <w:lvlJc w:val="left"/>
      <w:pPr>
        <w:tabs>
          <w:tab w:val="num" w:pos="0"/>
        </w:tabs>
        <w:ind w:left="6544" w:hanging="360"/>
      </w:pPr>
      <w:rPr>
        <w:rFonts w:ascii="Courier New" w:hAnsi="Courier New"/>
      </w:rPr>
    </w:lvl>
    <w:lvl w:ilvl="8">
      <w:start w:val="1"/>
      <w:numFmt w:val="bullet"/>
      <w:lvlText w:val=""/>
      <w:lvlJc w:val="left"/>
      <w:pPr>
        <w:tabs>
          <w:tab w:val="num" w:pos="0"/>
        </w:tabs>
        <w:ind w:left="7264" w:hanging="360"/>
      </w:pPr>
      <w:rPr>
        <w:rFonts w:ascii="Wingdings" w:hAnsi="Wingdings"/>
      </w:rPr>
    </w:lvl>
  </w:abstractNum>
  <w:abstractNum w:abstractNumId="13">
    <w:nsid w:val="0000004C"/>
    <w:multiLevelType w:val="multilevel"/>
    <w:tmpl w:val="0000004C"/>
    <w:name w:val="WW8Num75"/>
    <w:lvl w:ilvl="0">
      <w:start w:val="1"/>
      <w:numFmt w:val="bullet"/>
      <w:lvlText w:val="‒"/>
      <w:lvlJc w:val="left"/>
      <w:pPr>
        <w:tabs>
          <w:tab w:val="num" w:pos="0"/>
        </w:tabs>
        <w:ind w:left="1504" w:hanging="360"/>
      </w:pPr>
      <w:rPr>
        <w:rFonts w:ascii="Times New Roman" w:hAnsi="Times New Roman"/>
        <w:color w:val="00000A"/>
        <w:sz w:val="28"/>
      </w:rPr>
    </w:lvl>
    <w:lvl w:ilvl="1">
      <w:start w:val="1"/>
      <w:numFmt w:val="bullet"/>
      <w:lvlText w:val="o"/>
      <w:lvlJc w:val="left"/>
      <w:pPr>
        <w:tabs>
          <w:tab w:val="num" w:pos="0"/>
        </w:tabs>
        <w:ind w:left="2224" w:hanging="360"/>
      </w:pPr>
      <w:rPr>
        <w:rFonts w:ascii="Courier New" w:hAnsi="Courier New"/>
      </w:rPr>
    </w:lvl>
    <w:lvl w:ilvl="2">
      <w:start w:val="1"/>
      <w:numFmt w:val="bullet"/>
      <w:lvlText w:val=""/>
      <w:lvlJc w:val="left"/>
      <w:pPr>
        <w:tabs>
          <w:tab w:val="num" w:pos="0"/>
        </w:tabs>
        <w:ind w:left="2944" w:hanging="360"/>
      </w:pPr>
      <w:rPr>
        <w:rFonts w:ascii="Wingdings" w:hAnsi="Wingdings"/>
      </w:rPr>
    </w:lvl>
    <w:lvl w:ilvl="3">
      <w:start w:val="1"/>
      <w:numFmt w:val="bullet"/>
      <w:lvlText w:val=""/>
      <w:lvlJc w:val="left"/>
      <w:pPr>
        <w:tabs>
          <w:tab w:val="num" w:pos="0"/>
        </w:tabs>
        <w:ind w:left="3664" w:hanging="360"/>
      </w:pPr>
      <w:rPr>
        <w:rFonts w:ascii="Symbol" w:hAnsi="Symbol"/>
      </w:rPr>
    </w:lvl>
    <w:lvl w:ilvl="4">
      <w:start w:val="1"/>
      <w:numFmt w:val="bullet"/>
      <w:lvlText w:val="o"/>
      <w:lvlJc w:val="left"/>
      <w:pPr>
        <w:tabs>
          <w:tab w:val="num" w:pos="0"/>
        </w:tabs>
        <w:ind w:left="4384" w:hanging="360"/>
      </w:pPr>
      <w:rPr>
        <w:rFonts w:ascii="Courier New" w:hAnsi="Courier New"/>
      </w:rPr>
    </w:lvl>
    <w:lvl w:ilvl="5">
      <w:start w:val="1"/>
      <w:numFmt w:val="bullet"/>
      <w:lvlText w:val=""/>
      <w:lvlJc w:val="left"/>
      <w:pPr>
        <w:tabs>
          <w:tab w:val="num" w:pos="0"/>
        </w:tabs>
        <w:ind w:left="5104" w:hanging="360"/>
      </w:pPr>
      <w:rPr>
        <w:rFonts w:ascii="Wingdings" w:hAnsi="Wingdings"/>
      </w:rPr>
    </w:lvl>
    <w:lvl w:ilvl="6">
      <w:start w:val="1"/>
      <w:numFmt w:val="bullet"/>
      <w:lvlText w:val=""/>
      <w:lvlJc w:val="left"/>
      <w:pPr>
        <w:tabs>
          <w:tab w:val="num" w:pos="0"/>
        </w:tabs>
        <w:ind w:left="5824" w:hanging="360"/>
      </w:pPr>
      <w:rPr>
        <w:rFonts w:ascii="Symbol" w:hAnsi="Symbol"/>
      </w:rPr>
    </w:lvl>
    <w:lvl w:ilvl="7">
      <w:start w:val="1"/>
      <w:numFmt w:val="bullet"/>
      <w:lvlText w:val="o"/>
      <w:lvlJc w:val="left"/>
      <w:pPr>
        <w:tabs>
          <w:tab w:val="num" w:pos="0"/>
        </w:tabs>
        <w:ind w:left="6544" w:hanging="360"/>
      </w:pPr>
      <w:rPr>
        <w:rFonts w:ascii="Courier New" w:hAnsi="Courier New"/>
      </w:rPr>
    </w:lvl>
    <w:lvl w:ilvl="8">
      <w:start w:val="1"/>
      <w:numFmt w:val="bullet"/>
      <w:lvlText w:val=""/>
      <w:lvlJc w:val="left"/>
      <w:pPr>
        <w:tabs>
          <w:tab w:val="num" w:pos="0"/>
        </w:tabs>
        <w:ind w:left="7264" w:hanging="360"/>
      </w:pPr>
      <w:rPr>
        <w:rFonts w:ascii="Wingdings" w:hAnsi="Wingdings"/>
      </w:rPr>
    </w:lvl>
  </w:abstractNum>
  <w:abstractNum w:abstractNumId="14">
    <w:nsid w:val="0000004D"/>
    <w:multiLevelType w:val="multilevel"/>
    <w:tmpl w:val="0000004D"/>
    <w:name w:val="WW8Num76"/>
    <w:lvl w:ilvl="0">
      <w:start w:val="1"/>
      <w:numFmt w:val="bullet"/>
      <w:lvlText w:val="‒"/>
      <w:lvlJc w:val="left"/>
      <w:pPr>
        <w:tabs>
          <w:tab w:val="num" w:pos="0"/>
        </w:tabs>
        <w:ind w:left="1429" w:hanging="360"/>
      </w:pPr>
      <w:rPr>
        <w:rFonts w:ascii="Times New Roman" w:hAnsi="Times New Roman"/>
        <w:color w:val="00000A"/>
        <w:sz w:val="28"/>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5">
    <w:nsid w:val="0000004E"/>
    <w:multiLevelType w:val="singleLevel"/>
    <w:tmpl w:val="0000004E"/>
    <w:name w:val="WW8Num77"/>
    <w:lvl w:ilvl="0">
      <w:start w:val="1"/>
      <w:numFmt w:val="bullet"/>
      <w:lvlText w:val=""/>
      <w:lvlJc w:val="left"/>
      <w:pPr>
        <w:tabs>
          <w:tab w:val="num" w:pos="0"/>
        </w:tabs>
        <w:ind w:left="1428" w:hanging="360"/>
      </w:pPr>
      <w:rPr>
        <w:rFonts w:ascii="Symbol" w:hAnsi="Symbol"/>
      </w:rPr>
    </w:lvl>
  </w:abstractNum>
  <w:abstractNum w:abstractNumId="16">
    <w:nsid w:val="0000004F"/>
    <w:multiLevelType w:val="multilevel"/>
    <w:tmpl w:val="0000004F"/>
    <w:name w:val="WW8Num79"/>
    <w:lvl w:ilvl="0">
      <w:start w:val="1"/>
      <w:numFmt w:val="bullet"/>
      <w:lvlText w:val="‒"/>
      <w:lvlJc w:val="left"/>
      <w:pPr>
        <w:tabs>
          <w:tab w:val="num" w:pos="0"/>
        </w:tabs>
        <w:ind w:left="1429" w:hanging="360"/>
      </w:pPr>
      <w:rPr>
        <w:rFonts w:ascii="Times New Roman" w:hAnsi="Times New Roman"/>
        <w:color w:val="00000A"/>
        <w:sz w:val="28"/>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7">
    <w:nsid w:val="00000050"/>
    <w:multiLevelType w:val="multilevel"/>
    <w:tmpl w:val="00000050"/>
    <w:lvl w:ilvl="0">
      <w:start w:val="1"/>
      <w:numFmt w:val="bullet"/>
      <w:lvlText w:val="‒"/>
      <w:lvlJc w:val="left"/>
      <w:pPr>
        <w:tabs>
          <w:tab w:val="num" w:pos="0"/>
        </w:tabs>
        <w:ind w:left="720" w:hanging="360"/>
      </w:pPr>
      <w:rPr>
        <w:rFonts w:ascii="Times New Roman" w:hAnsi="Times New Roman"/>
        <w:color w:val="00000A"/>
        <w:sz w:val="28"/>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8">
    <w:nsid w:val="00000051"/>
    <w:multiLevelType w:val="multilevel"/>
    <w:tmpl w:val="00000051"/>
    <w:name w:val="WW8Num80"/>
    <w:lvl w:ilvl="0">
      <w:start w:val="1"/>
      <w:numFmt w:val="bullet"/>
      <w:lvlText w:val="‒"/>
      <w:lvlJc w:val="left"/>
      <w:pPr>
        <w:tabs>
          <w:tab w:val="num" w:pos="0"/>
        </w:tabs>
        <w:ind w:left="1429" w:hanging="360"/>
      </w:pPr>
      <w:rPr>
        <w:rFonts w:ascii="Times New Roman" w:hAnsi="Times New Roman"/>
        <w:color w:val="00000A"/>
        <w:sz w:val="28"/>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9">
    <w:nsid w:val="00000052"/>
    <w:multiLevelType w:val="multilevel"/>
    <w:tmpl w:val="00000052"/>
    <w:name w:val="WW8Num81"/>
    <w:lvl w:ilvl="0">
      <w:start w:val="1"/>
      <w:numFmt w:val="bullet"/>
      <w:lvlText w:val="‒"/>
      <w:lvlJc w:val="left"/>
      <w:pPr>
        <w:tabs>
          <w:tab w:val="num" w:pos="0"/>
        </w:tabs>
        <w:ind w:left="1429" w:hanging="360"/>
      </w:pPr>
      <w:rPr>
        <w:rFonts w:ascii="Times New Roman" w:hAnsi="Times New Roman"/>
        <w:color w:val="00000A"/>
        <w:spacing w:val="-4"/>
        <w:sz w:val="28"/>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20">
    <w:nsid w:val="00000053"/>
    <w:multiLevelType w:val="multilevel"/>
    <w:tmpl w:val="00000053"/>
    <w:name w:val="WW8Num8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21">
    <w:nsid w:val="00000058"/>
    <w:multiLevelType w:val="multilevel"/>
    <w:tmpl w:val="E856EB40"/>
    <w:name w:val="WW8Num83"/>
    <w:lvl w:ilvl="0">
      <w:start w:val="2"/>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713" w:hanging="720"/>
      </w:pPr>
      <w:rPr>
        <w:rFonts w:ascii="Cambria" w:hAnsi="Cambria" w:cs="Cambria"/>
        <w:sz w:val="28"/>
        <w:szCs w:val="28"/>
      </w:rPr>
    </w:lvl>
    <w:lvl w:ilvl="2">
      <w:start w:val="1"/>
      <w:numFmt w:val="decimal"/>
      <w:lvlText w:val="%1.%2.%3."/>
      <w:lvlJc w:val="left"/>
      <w:pPr>
        <w:tabs>
          <w:tab w:val="num" w:pos="0"/>
        </w:tabs>
        <w:ind w:left="1080" w:hanging="720"/>
      </w:pPr>
      <w:rPr>
        <w:rFonts w:ascii="Cambria" w:hAnsi="Cambria" w:cs="Cambria"/>
        <w:b/>
        <w:color w:val="auto"/>
        <w:spacing w:val="2"/>
        <w:sz w:val="24"/>
        <w:szCs w:val="24"/>
      </w:rPr>
    </w:lvl>
    <w:lvl w:ilvl="3">
      <w:start w:val="1"/>
      <w:numFmt w:val="decimal"/>
      <w:lvlText w:val="%1.%2.%3.%4."/>
      <w:lvlJc w:val="left"/>
      <w:pPr>
        <w:tabs>
          <w:tab w:val="num" w:pos="0"/>
        </w:tabs>
        <w:ind w:left="3349" w:hanging="1080"/>
      </w:pPr>
      <w:rPr>
        <w:rFonts w:ascii="Cambria" w:eastAsia="@Arial Unicode MS" w:hAnsi="Cambria" w:cs="Cambria"/>
        <w:b w:val="0"/>
        <w:bCs/>
        <w:iCs/>
        <w:sz w:val="28"/>
        <w:szCs w:val="28"/>
      </w:rPr>
    </w:lvl>
    <w:lvl w:ilvl="4">
      <w:start w:val="1"/>
      <w:numFmt w:val="decimal"/>
      <w:lvlText w:val="%1.%2.%3.%4.%5."/>
      <w:lvlJc w:val="left"/>
      <w:pPr>
        <w:tabs>
          <w:tab w:val="num" w:pos="0"/>
        </w:tabs>
        <w:ind w:left="1440" w:hanging="1080"/>
      </w:pPr>
      <w:rPr>
        <w:rFonts w:ascii="Cambria" w:hAnsi="Cambria" w:cs="Cambria"/>
        <w:sz w:val="20"/>
      </w:rPr>
    </w:lvl>
    <w:lvl w:ilvl="5">
      <w:start w:val="1"/>
      <w:numFmt w:val="decimal"/>
      <w:lvlText w:val="%1.%2.%3.%4.%5.%6."/>
      <w:lvlJc w:val="left"/>
      <w:pPr>
        <w:tabs>
          <w:tab w:val="num" w:pos="0"/>
        </w:tabs>
        <w:ind w:left="1800" w:hanging="1440"/>
      </w:pPr>
      <w:rPr>
        <w:rFonts w:ascii="Cambria" w:hAnsi="Cambria" w:cs="Cambria"/>
        <w:sz w:val="20"/>
      </w:rPr>
    </w:lvl>
    <w:lvl w:ilvl="6">
      <w:start w:val="1"/>
      <w:numFmt w:val="decimal"/>
      <w:lvlText w:val="%1.%2.%3.%4.%5.%6.%7."/>
      <w:lvlJc w:val="left"/>
      <w:pPr>
        <w:tabs>
          <w:tab w:val="num" w:pos="0"/>
        </w:tabs>
        <w:ind w:left="2160" w:hanging="1800"/>
      </w:pPr>
      <w:rPr>
        <w:rFonts w:ascii="Cambria" w:hAnsi="Cambria" w:cs="Cambria"/>
        <w:sz w:val="20"/>
      </w:rPr>
    </w:lvl>
    <w:lvl w:ilvl="7">
      <w:start w:val="1"/>
      <w:numFmt w:val="decimal"/>
      <w:lvlText w:val="%1.%2.%3.%4.%5.%6.%7.%8."/>
      <w:lvlJc w:val="left"/>
      <w:pPr>
        <w:tabs>
          <w:tab w:val="num" w:pos="0"/>
        </w:tabs>
        <w:ind w:left="2160" w:hanging="1800"/>
      </w:pPr>
      <w:rPr>
        <w:rFonts w:ascii="Cambria" w:hAnsi="Cambria" w:cs="Cambria"/>
        <w:sz w:val="20"/>
      </w:rPr>
    </w:lvl>
    <w:lvl w:ilvl="8">
      <w:start w:val="1"/>
      <w:numFmt w:val="decimal"/>
      <w:lvlText w:val="%1.%2.%3.%4.%5.%6.%7.%8.%9."/>
      <w:lvlJc w:val="left"/>
      <w:pPr>
        <w:tabs>
          <w:tab w:val="num" w:pos="0"/>
        </w:tabs>
        <w:ind w:left="2520" w:hanging="2160"/>
      </w:pPr>
      <w:rPr>
        <w:rFonts w:ascii="Cambria" w:hAnsi="Cambria" w:cs="Cambria"/>
        <w:sz w:val="20"/>
      </w:rPr>
    </w:lvl>
  </w:abstractNum>
  <w:abstractNum w:abstractNumId="22">
    <w:nsid w:val="02DC6E74"/>
    <w:multiLevelType w:val="hybridMultilevel"/>
    <w:tmpl w:val="5A586E40"/>
    <w:name w:val="WW8Num88"/>
    <w:lvl w:ilvl="0" w:tplc="1DDCF862">
      <w:start w:val="1"/>
      <w:numFmt w:val="bullet"/>
      <w:lvlText w:val=""/>
      <w:lvlJc w:val="left"/>
      <w:pPr>
        <w:ind w:left="720" w:hanging="360"/>
      </w:pPr>
      <w:rPr>
        <w:rFonts w:ascii="Symbol" w:hAnsi="Symbol" w:hint="default"/>
      </w:rPr>
    </w:lvl>
    <w:lvl w:ilvl="1" w:tplc="8864FF64">
      <w:start w:val="1"/>
      <w:numFmt w:val="decimal"/>
      <w:lvlText w:val="%2."/>
      <w:lvlJc w:val="left"/>
      <w:pPr>
        <w:tabs>
          <w:tab w:val="num" w:pos="1440"/>
        </w:tabs>
        <w:ind w:left="1440" w:hanging="360"/>
      </w:pPr>
      <w:rPr>
        <w:rFonts w:cs="Times New Roman"/>
      </w:rPr>
    </w:lvl>
    <w:lvl w:ilvl="2" w:tplc="500C5124">
      <w:start w:val="1"/>
      <w:numFmt w:val="decimal"/>
      <w:lvlText w:val="%3."/>
      <w:lvlJc w:val="left"/>
      <w:pPr>
        <w:tabs>
          <w:tab w:val="num" w:pos="2160"/>
        </w:tabs>
        <w:ind w:left="2160" w:hanging="360"/>
      </w:pPr>
      <w:rPr>
        <w:rFonts w:cs="Times New Roman"/>
      </w:rPr>
    </w:lvl>
    <w:lvl w:ilvl="3" w:tplc="21A40A2A">
      <w:start w:val="1"/>
      <w:numFmt w:val="decimal"/>
      <w:lvlText w:val="%4."/>
      <w:lvlJc w:val="left"/>
      <w:pPr>
        <w:tabs>
          <w:tab w:val="num" w:pos="2880"/>
        </w:tabs>
        <w:ind w:left="2880" w:hanging="360"/>
      </w:pPr>
      <w:rPr>
        <w:rFonts w:cs="Times New Roman"/>
      </w:rPr>
    </w:lvl>
    <w:lvl w:ilvl="4" w:tplc="32C87504">
      <w:start w:val="1"/>
      <w:numFmt w:val="decimal"/>
      <w:lvlText w:val="%5."/>
      <w:lvlJc w:val="left"/>
      <w:pPr>
        <w:tabs>
          <w:tab w:val="num" w:pos="3600"/>
        </w:tabs>
        <w:ind w:left="3600" w:hanging="360"/>
      </w:pPr>
      <w:rPr>
        <w:rFonts w:cs="Times New Roman"/>
      </w:rPr>
    </w:lvl>
    <w:lvl w:ilvl="5" w:tplc="891EE692">
      <w:start w:val="1"/>
      <w:numFmt w:val="decimal"/>
      <w:lvlText w:val="%6."/>
      <w:lvlJc w:val="left"/>
      <w:pPr>
        <w:tabs>
          <w:tab w:val="num" w:pos="4320"/>
        </w:tabs>
        <w:ind w:left="4320" w:hanging="360"/>
      </w:pPr>
      <w:rPr>
        <w:rFonts w:cs="Times New Roman"/>
      </w:rPr>
    </w:lvl>
    <w:lvl w:ilvl="6" w:tplc="1F124F2A">
      <w:start w:val="1"/>
      <w:numFmt w:val="decimal"/>
      <w:lvlText w:val="%7."/>
      <w:lvlJc w:val="left"/>
      <w:pPr>
        <w:tabs>
          <w:tab w:val="num" w:pos="5040"/>
        </w:tabs>
        <w:ind w:left="5040" w:hanging="360"/>
      </w:pPr>
      <w:rPr>
        <w:rFonts w:cs="Times New Roman"/>
      </w:rPr>
    </w:lvl>
    <w:lvl w:ilvl="7" w:tplc="60D67572">
      <w:start w:val="1"/>
      <w:numFmt w:val="decimal"/>
      <w:lvlText w:val="%8."/>
      <w:lvlJc w:val="left"/>
      <w:pPr>
        <w:tabs>
          <w:tab w:val="num" w:pos="5760"/>
        </w:tabs>
        <w:ind w:left="5760" w:hanging="360"/>
      </w:pPr>
      <w:rPr>
        <w:rFonts w:cs="Times New Roman"/>
      </w:rPr>
    </w:lvl>
    <w:lvl w:ilvl="8" w:tplc="119E5CF8">
      <w:start w:val="1"/>
      <w:numFmt w:val="decimal"/>
      <w:lvlText w:val="%9."/>
      <w:lvlJc w:val="left"/>
      <w:pPr>
        <w:tabs>
          <w:tab w:val="num" w:pos="6480"/>
        </w:tabs>
        <w:ind w:left="6480" w:hanging="360"/>
      </w:pPr>
      <w:rPr>
        <w:rFonts w:cs="Times New Roman"/>
      </w:rPr>
    </w:lvl>
  </w:abstractNum>
  <w:abstractNum w:abstractNumId="23">
    <w:nsid w:val="06661CC5"/>
    <w:multiLevelType w:val="hybridMultilevel"/>
    <w:tmpl w:val="7D8A7408"/>
    <w:lvl w:ilvl="0" w:tplc="04190001">
      <w:start w:val="1"/>
      <w:numFmt w:val="bullet"/>
      <w:lvlText w:val=""/>
      <w:lvlJc w:val="left"/>
      <w:pPr>
        <w:tabs>
          <w:tab w:val="num" w:pos="2100"/>
        </w:tabs>
        <w:ind w:left="2100" w:hanging="360"/>
      </w:pPr>
      <w:rPr>
        <w:rFonts w:ascii="Wingdings" w:hAnsi="Wingdings" w:hint="default"/>
      </w:rPr>
    </w:lvl>
    <w:lvl w:ilvl="1" w:tplc="04190003">
      <w:start w:val="1"/>
      <w:numFmt w:val="bullet"/>
      <w:lvlText w:val=""/>
      <w:lvlJc w:val="left"/>
      <w:pPr>
        <w:tabs>
          <w:tab w:val="num" w:pos="2820"/>
        </w:tabs>
        <w:ind w:left="2820" w:hanging="360"/>
      </w:pPr>
      <w:rPr>
        <w:rFonts w:ascii="Wingdings" w:hAnsi="Wingdings" w:hint="default"/>
      </w:rPr>
    </w:lvl>
    <w:lvl w:ilvl="2" w:tplc="04190005">
      <w:start w:val="1"/>
      <w:numFmt w:val="bullet"/>
      <w:lvlText w:val=""/>
      <w:lvlJc w:val="left"/>
      <w:pPr>
        <w:tabs>
          <w:tab w:val="num" w:pos="3540"/>
        </w:tabs>
        <w:ind w:left="3540" w:hanging="360"/>
      </w:pPr>
      <w:rPr>
        <w:rFonts w:ascii="Symbol" w:hAnsi="Symbol" w:hint="default"/>
        <w:sz w:val="24"/>
      </w:rPr>
    </w:lvl>
    <w:lvl w:ilvl="3" w:tplc="04190001">
      <w:start w:val="1"/>
      <w:numFmt w:val="bullet"/>
      <w:lvlText w:val=""/>
      <w:lvlJc w:val="left"/>
      <w:pPr>
        <w:tabs>
          <w:tab w:val="num" w:pos="4260"/>
        </w:tabs>
        <w:ind w:left="4260" w:hanging="360"/>
      </w:pPr>
      <w:rPr>
        <w:rFonts w:ascii="Wingdings" w:hAnsi="Wingdings"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071E4526"/>
    <w:multiLevelType w:val="hybridMultilevel"/>
    <w:tmpl w:val="0694BC00"/>
    <w:lvl w:ilvl="0" w:tplc="04190005">
      <w:start w:val="1"/>
      <w:numFmt w:val="bullet"/>
      <w:lvlText w:val=""/>
      <w:lvlJc w:val="left"/>
      <w:pPr>
        <w:ind w:left="720" w:hanging="360"/>
      </w:pPr>
      <w:rPr>
        <w:rFonts w:ascii="Symbol" w:hAnsi="Symbol" w:hint="default"/>
      </w:rPr>
    </w:lvl>
    <w:lvl w:ilvl="1" w:tplc="0419000B">
      <w:start w:val="1"/>
      <w:numFmt w:val="decimal"/>
      <w:lvlText w:val="%2."/>
      <w:lvlJc w:val="left"/>
      <w:pPr>
        <w:tabs>
          <w:tab w:val="num" w:pos="1440"/>
        </w:tabs>
        <w:ind w:left="1440" w:hanging="360"/>
      </w:pPr>
      <w:rPr>
        <w:rFonts w:cs="Times New Roman"/>
      </w:rPr>
    </w:lvl>
    <w:lvl w:ilvl="2" w:tplc="FA647FE6">
      <w:start w:val="1"/>
      <w:numFmt w:val="decimal"/>
      <w:lvlText w:val="%3."/>
      <w:lvlJc w:val="left"/>
      <w:pPr>
        <w:tabs>
          <w:tab w:val="num" w:pos="2160"/>
        </w:tabs>
        <w:ind w:left="2160" w:hanging="360"/>
      </w:pPr>
      <w:rPr>
        <w:rFonts w:cs="Times New Roman"/>
      </w:rPr>
    </w:lvl>
    <w:lvl w:ilvl="3" w:tplc="04190005">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0B2C581A"/>
    <w:multiLevelType w:val="hybridMultilevel"/>
    <w:tmpl w:val="334EC752"/>
    <w:lvl w:ilvl="0" w:tplc="04190001">
      <w:start w:val="3"/>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0CD57B22"/>
    <w:multiLevelType w:val="hybridMultilevel"/>
    <w:tmpl w:val="2B34E256"/>
    <w:lvl w:ilvl="0" w:tplc="CFF22AB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0D552918"/>
    <w:multiLevelType w:val="hybridMultilevel"/>
    <w:tmpl w:val="77B003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0F02601D"/>
    <w:multiLevelType w:val="hybridMultilevel"/>
    <w:tmpl w:val="26CE022A"/>
    <w:lvl w:ilvl="0" w:tplc="04190001">
      <w:start w:val="3"/>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0FB249B8"/>
    <w:multiLevelType w:val="hybridMultilevel"/>
    <w:tmpl w:val="B368380C"/>
    <w:lvl w:ilvl="0" w:tplc="CFF22AB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10F06B55"/>
    <w:multiLevelType w:val="hybridMultilevel"/>
    <w:tmpl w:val="DBD2A6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14CE5097"/>
    <w:multiLevelType w:val="hybridMultilevel"/>
    <w:tmpl w:val="0FFA6A4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14EF3FB2"/>
    <w:multiLevelType w:val="hybridMultilevel"/>
    <w:tmpl w:val="83C8F8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17612742"/>
    <w:multiLevelType w:val="hybridMultilevel"/>
    <w:tmpl w:val="71D8FC5E"/>
    <w:lvl w:ilvl="0" w:tplc="04190001">
      <w:start w:val="1"/>
      <w:numFmt w:val="bullet"/>
      <w:lvlText w:val=""/>
      <w:lvlJc w:val="left"/>
      <w:pPr>
        <w:tabs>
          <w:tab w:val="num" w:pos="1069"/>
        </w:tabs>
        <w:ind w:left="106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17856EA6"/>
    <w:multiLevelType w:val="hybridMultilevel"/>
    <w:tmpl w:val="488A32C8"/>
    <w:lvl w:ilvl="0" w:tplc="0419000B">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17DD26BE"/>
    <w:multiLevelType w:val="hybridMultilevel"/>
    <w:tmpl w:val="C67877DC"/>
    <w:lvl w:ilvl="0" w:tplc="04190001">
      <w:start w:val="5"/>
      <w:numFmt w:val="decimal"/>
      <w:lvlText w:val="%1."/>
      <w:lvlJc w:val="left"/>
      <w:pPr>
        <w:ind w:left="720" w:hanging="360"/>
      </w:pPr>
      <w:rPr>
        <w:rFonts w:cs="Times New Roman"/>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1806630D"/>
    <w:multiLevelType w:val="hybridMultilevel"/>
    <w:tmpl w:val="E4D09F9A"/>
    <w:lvl w:ilvl="0" w:tplc="2EFE41F8">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18603F3D"/>
    <w:multiLevelType w:val="hybridMultilevel"/>
    <w:tmpl w:val="26863BDA"/>
    <w:lvl w:ilvl="0" w:tplc="96E689DA">
      <w:start w:val="1"/>
      <w:numFmt w:val="bullet"/>
      <w:lvlText w:val=""/>
      <w:lvlPicBulletId w:val="5"/>
      <w:lvlJc w:val="left"/>
      <w:pPr>
        <w:ind w:left="720" w:hanging="360"/>
      </w:pPr>
      <w:rPr>
        <w:rFonts w:ascii="Symbol" w:hAnsi="Symbol" w:hint="default"/>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18F2242F"/>
    <w:multiLevelType w:val="hybridMultilevel"/>
    <w:tmpl w:val="D3D2A774"/>
    <w:lvl w:ilvl="0" w:tplc="092E6EBA">
      <w:start w:val="3"/>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194E0D29"/>
    <w:multiLevelType w:val="hybridMultilevel"/>
    <w:tmpl w:val="2C10B088"/>
    <w:lvl w:ilvl="0" w:tplc="CFF22AB0">
      <w:start w:val="3"/>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199643D5"/>
    <w:multiLevelType w:val="hybridMultilevel"/>
    <w:tmpl w:val="FFD8CB78"/>
    <w:lvl w:ilvl="0" w:tplc="CFF22AB0">
      <w:start w:val="1"/>
      <w:numFmt w:val="bullet"/>
      <w:lvlText w:val=""/>
      <w:lvlPicBulletId w:val="3"/>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1A317B87"/>
    <w:multiLevelType w:val="hybridMultilevel"/>
    <w:tmpl w:val="7EF882DC"/>
    <w:lvl w:ilvl="0" w:tplc="C24A3F3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1BE02648"/>
    <w:multiLevelType w:val="hybridMultilevel"/>
    <w:tmpl w:val="A830C4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1CB74C7A"/>
    <w:multiLevelType w:val="hybridMultilevel"/>
    <w:tmpl w:val="BEC29810"/>
    <w:lvl w:ilvl="0" w:tplc="04190001">
      <w:start w:val="1"/>
      <w:numFmt w:val="decimal"/>
      <w:lvlText w:val="%1)"/>
      <w:lvlJc w:val="left"/>
      <w:pPr>
        <w:ind w:left="360" w:hanging="360"/>
      </w:pPr>
      <w:rPr>
        <w:rFonts w:cs="Times New Roman"/>
      </w:rPr>
    </w:lvl>
    <w:lvl w:ilvl="1" w:tplc="04190003">
      <w:start w:val="1"/>
      <w:numFmt w:val="decimal"/>
      <w:lvlText w:val="%2."/>
      <w:lvlJc w:val="left"/>
      <w:pPr>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1E7767B8"/>
    <w:multiLevelType w:val="hybridMultilevel"/>
    <w:tmpl w:val="A62444EC"/>
    <w:lvl w:ilvl="0" w:tplc="04190011">
      <w:start w:val="1"/>
      <w:numFmt w:val="bullet"/>
      <w:lvlText w:val=""/>
      <w:lvlPicBulletId w:val="5"/>
      <w:lvlJc w:val="left"/>
      <w:pPr>
        <w:ind w:left="720" w:hanging="360"/>
      </w:pPr>
      <w:rPr>
        <w:rFonts w:ascii="Symbol" w:hAnsi="Symbol" w:hint="default"/>
        <w:color w:val="auto"/>
      </w:rPr>
    </w:lvl>
    <w:lvl w:ilvl="1" w:tplc="4B0A2276">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20702A87"/>
    <w:multiLevelType w:val="hybridMultilevel"/>
    <w:tmpl w:val="4B961508"/>
    <w:lvl w:ilvl="0" w:tplc="092E6EBA">
      <w:start w:val="1"/>
      <w:numFmt w:val="bullet"/>
      <w:lvlText w:val=""/>
      <w:lvlJc w:val="left"/>
      <w:pPr>
        <w:tabs>
          <w:tab w:val="num" w:pos="1047"/>
        </w:tabs>
        <w:ind w:left="104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nsid w:val="20EF3431"/>
    <w:multiLevelType w:val="hybridMultilevel"/>
    <w:tmpl w:val="D368F0D8"/>
    <w:lvl w:ilvl="0" w:tplc="0419000D">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22BD7116"/>
    <w:multiLevelType w:val="hybridMultilevel"/>
    <w:tmpl w:val="1B7CE24C"/>
    <w:lvl w:ilvl="0" w:tplc="04190001">
      <w:start w:val="1"/>
      <w:numFmt w:val="bullet"/>
      <w:lvlText w:val=""/>
      <w:lvlPicBulletId w:val="2"/>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25561CB8"/>
    <w:multiLevelType w:val="hybridMultilevel"/>
    <w:tmpl w:val="9AC890C2"/>
    <w:lvl w:ilvl="0" w:tplc="870EBBB2">
      <w:start w:val="1"/>
      <w:numFmt w:val="bullet"/>
      <w:lvlText w:val=""/>
      <w:lvlPicBulletId w:val="5"/>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nsid w:val="255C6DD1"/>
    <w:multiLevelType w:val="hybridMultilevel"/>
    <w:tmpl w:val="747E6A8A"/>
    <w:lvl w:ilvl="0" w:tplc="092E6E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nsid w:val="25FF69A0"/>
    <w:multiLevelType w:val="hybridMultilevel"/>
    <w:tmpl w:val="0EB247FA"/>
    <w:lvl w:ilvl="0" w:tplc="04190001">
      <w:start w:val="1"/>
      <w:numFmt w:val="bullet"/>
      <w:lvlText w:val=""/>
      <w:lvlPicBulletId w:val="4"/>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1">
    <w:nsid w:val="26F12647"/>
    <w:multiLevelType w:val="hybridMultilevel"/>
    <w:tmpl w:val="448AD5D2"/>
    <w:lvl w:ilvl="0" w:tplc="28942002">
      <w:start w:val="3"/>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275531F6"/>
    <w:multiLevelType w:val="hybridMultilevel"/>
    <w:tmpl w:val="A7060378"/>
    <w:lvl w:ilvl="0" w:tplc="CFF22AB0">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53">
    <w:nsid w:val="27726E4F"/>
    <w:multiLevelType w:val="hybridMultilevel"/>
    <w:tmpl w:val="6A3266EC"/>
    <w:lvl w:ilvl="0" w:tplc="0419000F">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2C22552F"/>
    <w:multiLevelType w:val="hybridMultilevel"/>
    <w:tmpl w:val="7F182196"/>
    <w:lvl w:ilvl="0" w:tplc="A6DE055E">
      <w:start w:val="3"/>
      <w:numFmt w:val="bullet"/>
      <w:lvlText w:val="•"/>
      <w:lvlJc w:val="left"/>
      <w:pPr>
        <w:ind w:left="720"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5">
    <w:nsid w:val="2F6160DB"/>
    <w:multiLevelType w:val="hybridMultilevel"/>
    <w:tmpl w:val="4D809156"/>
    <w:lvl w:ilvl="0" w:tplc="CFF22AB0">
      <w:start w:val="1"/>
      <w:numFmt w:val="decimal"/>
      <w:lvlText w:val="%1."/>
      <w:lvlJc w:val="left"/>
      <w:pPr>
        <w:ind w:left="720" w:hanging="360"/>
      </w:pPr>
      <w:rPr>
        <w:rFonts w:cs="Times New Roman"/>
      </w:rPr>
    </w:lvl>
    <w:lvl w:ilvl="1" w:tplc="04190003">
      <w:start w:val="1"/>
      <w:numFmt w:val="decimal"/>
      <w:lvlText w:val="%2)"/>
      <w:lvlJc w:val="left"/>
      <w:pPr>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nsid w:val="30090180"/>
    <w:multiLevelType w:val="hybridMultilevel"/>
    <w:tmpl w:val="7F3206CA"/>
    <w:lvl w:ilvl="0" w:tplc="0419000F">
      <w:start w:val="1"/>
      <w:numFmt w:val="bullet"/>
      <w:lvlText w:val=""/>
      <w:lvlJc w:val="left"/>
      <w:pPr>
        <w:ind w:left="720" w:hanging="360"/>
      </w:pPr>
      <w:rPr>
        <w:rFonts w:ascii="Symbol" w:hAnsi="Symbol" w:hint="default"/>
      </w:rPr>
    </w:lvl>
    <w:lvl w:ilvl="1" w:tplc="FD565590">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57">
    <w:nsid w:val="32F04D9F"/>
    <w:multiLevelType w:val="hybridMultilevel"/>
    <w:tmpl w:val="A9B05B02"/>
    <w:lvl w:ilvl="0" w:tplc="04190001">
      <w:start w:val="1"/>
      <w:numFmt w:val="decimal"/>
      <w:lvlText w:val="%1."/>
      <w:lvlJc w:val="left"/>
      <w:pPr>
        <w:ind w:left="720" w:hanging="360"/>
      </w:pPr>
      <w:rPr>
        <w:rFonts w:cs="Times New Roman"/>
      </w:rPr>
    </w:lvl>
    <w:lvl w:ilvl="1" w:tplc="04190003">
      <w:start w:val="1"/>
      <w:numFmt w:val="decimal"/>
      <w:lvlText w:val="%2)"/>
      <w:lvlJc w:val="left"/>
      <w:pPr>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8">
    <w:nsid w:val="33950746"/>
    <w:multiLevelType w:val="hybridMultilevel"/>
    <w:tmpl w:val="162E6C1A"/>
    <w:lvl w:ilvl="0" w:tplc="0419000F">
      <w:start w:val="1"/>
      <w:numFmt w:val="bullet"/>
      <w:lvlText w:val=""/>
      <w:lvlJc w:val="left"/>
      <w:pPr>
        <w:ind w:left="720" w:hanging="360"/>
      </w:pPr>
      <w:rPr>
        <w:rFonts w:ascii="Symbol" w:hAnsi="Symbol" w:hint="default"/>
      </w:rPr>
    </w:lvl>
    <w:lvl w:ilvl="1" w:tplc="2B220EFA">
      <w:start w:val="6"/>
      <w:numFmt w:val="bullet"/>
      <w:lvlText w:val="·"/>
      <w:lvlJc w:val="left"/>
      <w:pPr>
        <w:ind w:left="1440"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9">
    <w:nsid w:val="349E42DE"/>
    <w:multiLevelType w:val="hybridMultilevel"/>
    <w:tmpl w:val="F8347544"/>
    <w:lvl w:ilvl="0" w:tplc="04190001">
      <w:start w:val="1"/>
      <w:numFmt w:val="bullet"/>
      <w:lvlText w:val=""/>
      <w:lvlJc w:val="left"/>
      <w:pPr>
        <w:ind w:left="720" w:hanging="360"/>
      </w:pPr>
      <w:rPr>
        <w:rFonts w:ascii="Symbol" w:hAnsi="Symbol" w:hint="default"/>
      </w:rPr>
    </w:lvl>
    <w:lvl w:ilvl="1" w:tplc="7B1EC218">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365518BD"/>
    <w:multiLevelType w:val="hybridMultilevel"/>
    <w:tmpl w:val="6EA07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37E20EE1"/>
    <w:multiLevelType w:val="hybridMultilevel"/>
    <w:tmpl w:val="F8CE7F4C"/>
    <w:lvl w:ilvl="0" w:tplc="04190001">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2">
    <w:nsid w:val="39220986"/>
    <w:multiLevelType w:val="hybridMultilevel"/>
    <w:tmpl w:val="713C83F8"/>
    <w:lvl w:ilvl="0" w:tplc="04190009">
      <w:start w:val="1"/>
      <w:numFmt w:val="decimal"/>
      <w:lvlText w:val="%1."/>
      <w:lvlJc w:val="left"/>
      <w:pPr>
        <w:ind w:left="720" w:hanging="360"/>
      </w:pPr>
      <w:rPr>
        <w:rFonts w:cs="Times New Roman"/>
      </w:rPr>
    </w:lvl>
    <w:lvl w:ilvl="1" w:tplc="04190003">
      <w:start w:val="1"/>
      <w:numFmt w:val="decimal"/>
      <w:lvlText w:val="%2)"/>
      <w:lvlJc w:val="left"/>
      <w:pPr>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3">
    <w:nsid w:val="396477CA"/>
    <w:multiLevelType w:val="hybridMultilevel"/>
    <w:tmpl w:val="82CAE8CC"/>
    <w:lvl w:ilvl="0" w:tplc="0419000F">
      <w:start w:val="1"/>
      <w:numFmt w:val="bullet"/>
      <w:lvlText w:val=""/>
      <w:lvlJc w:val="left"/>
      <w:pPr>
        <w:ind w:left="720" w:hanging="360"/>
      </w:pPr>
      <w:rPr>
        <w:rFonts w:ascii="Symbol" w:hAnsi="Symbol" w:hint="default"/>
      </w:rPr>
    </w:lvl>
    <w:lvl w:ilvl="1" w:tplc="2B220EF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4">
    <w:nsid w:val="3A465278"/>
    <w:multiLevelType w:val="hybridMultilevel"/>
    <w:tmpl w:val="3BB6FF90"/>
    <w:lvl w:ilvl="0" w:tplc="04190001">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5">
    <w:nsid w:val="3B270E40"/>
    <w:multiLevelType w:val="hybridMultilevel"/>
    <w:tmpl w:val="D9308452"/>
    <w:lvl w:ilvl="0" w:tplc="6D8060A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6">
    <w:nsid w:val="3C4C7400"/>
    <w:multiLevelType w:val="hybridMultilevel"/>
    <w:tmpl w:val="3B76ACFC"/>
    <w:lvl w:ilvl="0" w:tplc="04190001">
      <w:numFmt w:val="bullet"/>
      <w:lvlText w:val="–"/>
      <w:lvlJc w:val="left"/>
      <w:pPr>
        <w:ind w:left="780" w:hanging="360"/>
      </w:pPr>
      <w:rPr>
        <w:rFonts w:ascii="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7">
    <w:nsid w:val="3D522171"/>
    <w:multiLevelType w:val="hybridMultilevel"/>
    <w:tmpl w:val="2E560A0E"/>
    <w:lvl w:ilvl="0" w:tplc="DA7A19C0">
      <w:start w:val="3"/>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8">
    <w:nsid w:val="3FB551E1"/>
    <w:multiLevelType w:val="hybridMultilevel"/>
    <w:tmpl w:val="E544E132"/>
    <w:lvl w:ilvl="0" w:tplc="CFF22AB0">
      <w:start w:val="1"/>
      <w:numFmt w:val="bullet"/>
      <w:lvlText w:val=""/>
      <w:lvlJc w:val="left"/>
      <w:pPr>
        <w:ind w:left="720" w:hanging="360"/>
      </w:pPr>
      <w:rPr>
        <w:rFonts w:ascii="Symbol" w:hAnsi="Symbol" w:hint="default"/>
      </w:rPr>
    </w:lvl>
    <w:lvl w:ilvl="1" w:tplc="04190003">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9">
    <w:nsid w:val="40873FBD"/>
    <w:multiLevelType w:val="hybridMultilevel"/>
    <w:tmpl w:val="EE7237F8"/>
    <w:lvl w:ilvl="0" w:tplc="04190001">
      <w:start w:val="1"/>
      <w:numFmt w:val="bullet"/>
      <w:lvlText w:val=""/>
      <w:lvlJc w:val="left"/>
      <w:pPr>
        <w:tabs>
          <w:tab w:val="num" w:pos="1260"/>
        </w:tabs>
        <w:ind w:left="1260" w:hanging="360"/>
      </w:pPr>
      <w:rPr>
        <w:rFonts w:ascii="Symbol" w:hAnsi="Symbol" w:hint="default"/>
      </w:rPr>
    </w:lvl>
    <w:lvl w:ilvl="1" w:tplc="04190001">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0">
    <w:nsid w:val="40B35170"/>
    <w:multiLevelType w:val="hybridMultilevel"/>
    <w:tmpl w:val="0A54B528"/>
    <w:lvl w:ilvl="0" w:tplc="04190001">
      <w:start w:val="3"/>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1">
    <w:nsid w:val="41481A14"/>
    <w:multiLevelType w:val="hybridMultilevel"/>
    <w:tmpl w:val="326830FC"/>
    <w:lvl w:ilvl="0" w:tplc="CFF22AB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2">
    <w:nsid w:val="44B17B9F"/>
    <w:multiLevelType w:val="hybridMultilevel"/>
    <w:tmpl w:val="CFDA96E2"/>
    <w:lvl w:ilvl="0" w:tplc="04190001">
      <w:start w:val="3"/>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3">
    <w:nsid w:val="44B80D48"/>
    <w:multiLevelType w:val="hybridMultilevel"/>
    <w:tmpl w:val="67A6D87E"/>
    <w:lvl w:ilvl="0" w:tplc="CFF22A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471B0FAC"/>
    <w:multiLevelType w:val="hybridMultilevel"/>
    <w:tmpl w:val="B854FFC4"/>
    <w:lvl w:ilvl="0" w:tplc="04190001">
      <w:start w:val="3"/>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5">
    <w:nsid w:val="491562DA"/>
    <w:multiLevelType w:val="hybridMultilevel"/>
    <w:tmpl w:val="FEC2133A"/>
    <w:lvl w:ilvl="0" w:tplc="CFF22AB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6">
    <w:nsid w:val="49446A71"/>
    <w:multiLevelType w:val="hybridMultilevel"/>
    <w:tmpl w:val="5D36580C"/>
    <w:lvl w:ilvl="0" w:tplc="04190001">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7">
    <w:nsid w:val="495044EA"/>
    <w:multiLevelType w:val="hybridMultilevel"/>
    <w:tmpl w:val="09B84A9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8">
    <w:nsid w:val="49F7603B"/>
    <w:multiLevelType w:val="hybridMultilevel"/>
    <w:tmpl w:val="ED5A517A"/>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9">
    <w:nsid w:val="4CCD0909"/>
    <w:multiLevelType w:val="hybridMultilevel"/>
    <w:tmpl w:val="8048D3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0">
    <w:nsid w:val="53425C3A"/>
    <w:multiLevelType w:val="hybridMultilevel"/>
    <w:tmpl w:val="A8949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3BD39C7"/>
    <w:multiLevelType w:val="hybridMultilevel"/>
    <w:tmpl w:val="A782D2DE"/>
    <w:lvl w:ilvl="0" w:tplc="04190001">
      <w:start w:val="1"/>
      <w:numFmt w:val="bullet"/>
      <w:lvlText w:val=""/>
      <w:lvlJc w:val="left"/>
      <w:pPr>
        <w:ind w:left="720" w:hanging="360"/>
      </w:pPr>
      <w:rPr>
        <w:rFonts w:ascii="Symbol" w:hAnsi="Symbol" w:hint="default"/>
      </w:rPr>
    </w:lvl>
    <w:lvl w:ilvl="1" w:tplc="04190003">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2">
    <w:nsid w:val="54B72B99"/>
    <w:multiLevelType w:val="hybridMultilevel"/>
    <w:tmpl w:val="4546E94C"/>
    <w:lvl w:ilvl="0" w:tplc="04190001">
      <w:start w:val="1"/>
      <w:numFmt w:val="bullet"/>
      <w:lvlText w:val=""/>
      <w:lvlJc w:val="left"/>
      <w:pPr>
        <w:ind w:left="945" w:hanging="360"/>
      </w:pPr>
      <w:rPr>
        <w:rFonts w:ascii="Symbol" w:hAnsi="Symbol" w:hint="default"/>
      </w:rPr>
    </w:lvl>
    <w:lvl w:ilvl="1" w:tplc="04190001"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83">
    <w:nsid w:val="56CC16AC"/>
    <w:multiLevelType w:val="hybridMultilevel"/>
    <w:tmpl w:val="C1FEABF2"/>
    <w:lvl w:ilvl="0" w:tplc="04190001">
      <w:start w:val="1"/>
      <w:numFmt w:val="bullet"/>
      <w:lvlText w:val=""/>
      <w:lvlPicBulletId w:val="4"/>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4">
    <w:nsid w:val="571A3E3F"/>
    <w:multiLevelType w:val="hybridMultilevel"/>
    <w:tmpl w:val="E1D06B52"/>
    <w:lvl w:ilvl="0" w:tplc="28942002">
      <w:start w:val="1"/>
      <w:numFmt w:val="decimal"/>
      <w:lvlText w:val="%1."/>
      <w:lvlJc w:val="left"/>
      <w:pPr>
        <w:tabs>
          <w:tab w:val="num" w:pos="648"/>
        </w:tabs>
        <w:ind w:left="648"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5">
    <w:nsid w:val="58324AE5"/>
    <w:multiLevelType w:val="hybridMultilevel"/>
    <w:tmpl w:val="A27C0F7C"/>
    <w:lvl w:ilvl="0" w:tplc="0419000F">
      <w:start w:val="1"/>
      <w:numFmt w:val="bullet"/>
      <w:lvlText w:val=""/>
      <w:lvlPicBulletId w:val="1"/>
      <w:lvlJc w:val="left"/>
      <w:pPr>
        <w:ind w:left="720" w:hanging="360"/>
      </w:pPr>
      <w:rPr>
        <w:rFonts w:ascii="Symbol" w:hAnsi="Symbol" w:hint="default"/>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6">
    <w:nsid w:val="587D00E8"/>
    <w:multiLevelType w:val="hybridMultilevel"/>
    <w:tmpl w:val="DBC0F210"/>
    <w:lvl w:ilvl="0" w:tplc="3C8E7C7A">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7">
    <w:nsid w:val="5A4970CE"/>
    <w:multiLevelType w:val="hybridMultilevel"/>
    <w:tmpl w:val="D2800D26"/>
    <w:lvl w:ilvl="0" w:tplc="04190001">
      <w:start w:val="3"/>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8">
    <w:nsid w:val="5BF62CA3"/>
    <w:multiLevelType w:val="hybridMultilevel"/>
    <w:tmpl w:val="3E3026E0"/>
    <w:lvl w:ilvl="0" w:tplc="CFF22AB0">
      <w:start w:val="3"/>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9">
    <w:nsid w:val="5CA73983"/>
    <w:multiLevelType w:val="hybridMultilevel"/>
    <w:tmpl w:val="5088EC4A"/>
    <w:lvl w:ilvl="0" w:tplc="CFF22AB0">
      <w:start w:val="1"/>
      <w:numFmt w:val="bullet"/>
      <w:lvlText w:val=""/>
      <w:lvlJc w:val="left"/>
      <w:pPr>
        <w:tabs>
          <w:tab w:val="num" w:pos="710"/>
        </w:tabs>
        <w:ind w:left="540" w:firstLine="17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0">
    <w:nsid w:val="5CD8236F"/>
    <w:multiLevelType w:val="hybridMultilevel"/>
    <w:tmpl w:val="26644956"/>
    <w:lvl w:ilvl="0" w:tplc="F8407C4E">
      <w:start w:val="1"/>
      <w:numFmt w:val="bullet"/>
      <w:lvlText w:val=""/>
      <w:lvlJc w:val="left"/>
      <w:pPr>
        <w:ind w:left="720" w:hanging="360"/>
      </w:pPr>
      <w:rPr>
        <w:rFonts w:ascii="Symbol" w:hAnsi="Symbol" w:hint="default"/>
      </w:rPr>
    </w:lvl>
    <w:lvl w:ilvl="1" w:tplc="04190003">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1">
    <w:nsid w:val="5D735F34"/>
    <w:multiLevelType w:val="hybridMultilevel"/>
    <w:tmpl w:val="31EA6CAE"/>
    <w:lvl w:ilvl="0" w:tplc="04190001">
      <w:start w:val="3"/>
      <w:numFmt w:val="bullet"/>
      <w:lvlText w:val="•"/>
      <w:lvlJc w:val="left"/>
      <w:pPr>
        <w:ind w:left="947" w:hanging="360"/>
      </w:pPr>
      <w:rPr>
        <w:rFonts w:ascii="Times New Roman" w:eastAsia="Times New Roman" w:hAnsi="Times New Roman" w:hint="default"/>
      </w:rPr>
    </w:lvl>
    <w:lvl w:ilvl="1" w:tplc="04190001">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2">
    <w:nsid w:val="5E3A15E9"/>
    <w:multiLevelType w:val="hybridMultilevel"/>
    <w:tmpl w:val="9DA67E66"/>
    <w:lvl w:ilvl="0" w:tplc="CFF22AB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3">
    <w:nsid w:val="5FCE1A04"/>
    <w:multiLevelType w:val="hybridMultilevel"/>
    <w:tmpl w:val="6EE845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4">
    <w:nsid w:val="67FE4674"/>
    <w:multiLevelType w:val="hybridMultilevel"/>
    <w:tmpl w:val="17A8E6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5">
    <w:nsid w:val="695C46DF"/>
    <w:multiLevelType w:val="hybridMultilevel"/>
    <w:tmpl w:val="71240698"/>
    <w:lvl w:ilvl="0" w:tplc="04190001">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6">
    <w:nsid w:val="696C20E3"/>
    <w:multiLevelType w:val="hybridMultilevel"/>
    <w:tmpl w:val="C6E4D004"/>
    <w:lvl w:ilvl="0" w:tplc="0419000F">
      <w:start w:val="3"/>
      <w:numFmt w:val="bullet"/>
      <w:lvlText w:val="•"/>
      <w:lvlJc w:val="left"/>
      <w:pPr>
        <w:ind w:left="720"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7">
    <w:nsid w:val="69AF1BD1"/>
    <w:multiLevelType w:val="hybridMultilevel"/>
    <w:tmpl w:val="963C0BA0"/>
    <w:lvl w:ilvl="0" w:tplc="CFF22AB0">
      <w:start w:val="3"/>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8">
    <w:nsid w:val="6A7C62BB"/>
    <w:multiLevelType w:val="hybridMultilevel"/>
    <w:tmpl w:val="C1C8ACDA"/>
    <w:lvl w:ilvl="0" w:tplc="CFF22AB0">
      <w:start w:val="3"/>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9">
    <w:nsid w:val="6B735750"/>
    <w:multiLevelType w:val="hybridMultilevel"/>
    <w:tmpl w:val="B838CB96"/>
    <w:lvl w:ilvl="0" w:tplc="CFF22AB0">
      <w:start w:val="4"/>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0">
    <w:nsid w:val="6C5F3DC6"/>
    <w:multiLevelType w:val="hybridMultilevel"/>
    <w:tmpl w:val="414EC48E"/>
    <w:lvl w:ilvl="0" w:tplc="31BE9DA2">
      <w:start w:val="1"/>
      <w:numFmt w:val="bullet"/>
      <w:lvlText w:val=""/>
      <w:lvlPicBulletId w:val="1"/>
      <w:lvlJc w:val="left"/>
      <w:pPr>
        <w:ind w:left="720" w:hanging="360"/>
      </w:pPr>
      <w:rPr>
        <w:rFonts w:ascii="Symbol" w:hAnsi="Symbol" w:hint="default"/>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1">
    <w:nsid w:val="6E946DE3"/>
    <w:multiLevelType w:val="hybridMultilevel"/>
    <w:tmpl w:val="B28A0E3C"/>
    <w:lvl w:ilvl="0" w:tplc="3C8E7C7A">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2">
    <w:nsid w:val="7104016F"/>
    <w:multiLevelType w:val="hybridMultilevel"/>
    <w:tmpl w:val="64D0DD64"/>
    <w:lvl w:ilvl="0" w:tplc="0419000F">
      <w:start w:val="3"/>
      <w:numFmt w:val="bullet"/>
      <w:lvlText w:val="•"/>
      <w:lvlJc w:val="left"/>
      <w:pPr>
        <w:ind w:left="720"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3">
    <w:nsid w:val="73AA08F9"/>
    <w:multiLevelType w:val="hybridMultilevel"/>
    <w:tmpl w:val="B39850DA"/>
    <w:lvl w:ilvl="0" w:tplc="CFF22AB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4">
    <w:nsid w:val="741649C2"/>
    <w:multiLevelType w:val="hybridMultilevel"/>
    <w:tmpl w:val="CEC621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5">
    <w:nsid w:val="744850F9"/>
    <w:multiLevelType w:val="hybridMultilevel"/>
    <w:tmpl w:val="389C20C2"/>
    <w:lvl w:ilvl="0" w:tplc="04190001">
      <w:start w:val="3"/>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6">
    <w:nsid w:val="7521474F"/>
    <w:multiLevelType w:val="hybridMultilevel"/>
    <w:tmpl w:val="B8FADAAC"/>
    <w:lvl w:ilvl="0" w:tplc="CFF22AB0">
      <w:start w:val="1"/>
      <w:numFmt w:val="bullet"/>
      <w:lvlText w:val=""/>
      <w:lvlJc w:val="left"/>
      <w:pPr>
        <w:ind w:left="150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7">
    <w:nsid w:val="7C19242C"/>
    <w:multiLevelType w:val="hybridMultilevel"/>
    <w:tmpl w:val="E0FE0F14"/>
    <w:lvl w:ilvl="0" w:tplc="BB9846D4">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8">
    <w:nsid w:val="7D2A12CD"/>
    <w:multiLevelType w:val="hybridMultilevel"/>
    <w:tmpl w:val="D52CA454"/>
    <w:lvl w:ilvl="0" w:tplc="6D8060AC">
      <w:start w:val="3"/>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9">
    <w:nsid w:val="7DAE3F19"/>
    <w:multiLevelType w:val="hybridMultilevel"/>
    <w:tmpl w:val="A2C62F3A"/>
    <w:lvl w:ilvl="0" w:tplc="CFF22AB0">
      <w:start w:val="3"/>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0">
    <w:nsid w:val="7DE926B9"/>
    <w:multiLevelType w:val="hybridMultilevel"/>
    <w:tmpl w:val="556C8128"/>
    <w:lvl w:ilvl="0" w:tplc="CFF22AB0">
      <w:start w:val="1"/>
      <w:numFmt w:val="bullet"/>
      <w:lvlText w:val=""/>
      <w:lvlPicBulletId w:val="3"/>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1">
    <w:nsid w:val="7E69460E"/>
    <w:multiLevelType w:val="hybridMultilevel"/>
    <w:tmpl w:val="0330B486"/>
    <w:lvl w:ilvl="0" w:tplc="C24A3F3A">
      <w:start w:val="1"/>
      <w:numFmt w:val="decimal"/>
      <w:lvlText w:val="%1)"/>
      <w:lvlJc w:val="left"/>
      <w:pPr>
        <w:ind w:left="78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2">
    <w:nsid w:val="7EAA1305"/>
    <w:multiLevelType w:val="hybridMultilevel"/>
    <w:tmpl w:val="E7C88500"/>
    <w:lvl w:ilvl="0" w:tplc="04190011">
      <w:start w:val="3"/>
      <w:numFmt w:val="bullet"/>
      <w:lvlText w:val="•"/>
      <w:lvlJc w:val="left"/>
      <w:pPr>
        <w:ind w:left="720"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3">
    <w:nsid w:val="7EE91784"/>
    <w:multiLevelType w:val="hybridMultilevel"/>
    <w:tmpl w:val="C3F2D190"/>
    <w:lvl w:ilvl="0" w:tplc="CFF22AB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4">
    <w:nsid w:val="7EEA1FD8"/>
    <w:multiLevelType w:val="hybridMultilevel"/>
    <w:tmpl w:val="B532A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4"/>
  </w:num>
  <w:num w:numId="6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0"/>
  </w:num>
  <w:num w:numId="86">
    <w:abstractNumId w:val="59"/>
  </w:num>
  <w:num w:numId="87">
    <w:abstractNumId w:val="56"/>
  </w:num>
  <w:num w:numId="88">
    <w:abstractNumId w:val="82"/>
  </w:num>
  <w:num w:numId="89">
    <w:abstractNumId w:val="36"/>
  </w:num>
  <w:num w:numId="90">
    <w:abstractNumId w:val="53"/>
  </w:num>
  <w:num w:numId="91">
    <w:abstractNumId w:val="52"/>
  </w:num>
  <w:num w:numId="92">
    <w:abstractNumId w:val="114"/>
  </w:num>
  <w:num w:numId="93">
    <w:abstractNumId w:val="80"/>
  </w:num>
  <w:num w:numId="94">
    <w:abstractNumId w:val="73"/>
  </w:num>
  <w:num w:numId="95">
    <w:abstractNumId w:val="6"/>
  </w:num>
  <w:num w:numId="96">
    <w:abstractNumId w:val="7"/>
  </w:num>
  <w:num w:numId="97">
    <w:abstractNumId w:val="21"/>
  </w:num>
  <w:num w:numId="98">
    <w:abstractNumId w:val="8"/>
  </w:num>
  <w:num w:numId="99">
    <w:abstractNumId w:val="9"/>
  </w:num>
  <w:num w:numId="100">
    <w:abstractNumId w:val="10"/>
  </w:num>
  <w:num w:numId="101">
    <w:abstractNumId w:val="0"/>
  </w:num>
  <w:num w:numId="102">
    <w:abstractNumId w:val="11"/>
  </w:num>
  <w:num w:numId="103">
    <w:abstractNumId w:val="12"/>
  </w:num>
  <w:num w:numId="104">
    <w:abstractNumId w:val="13"/>
  </w:num>
  <w:num w:numId="105">
    <w:abstractNumId w:val="14"/>
  </w:num>
  <w:num w:numId="106">
    <w:abstractNumId w:val="15"/>
  </w:num>
  <w:num w:numId="107">
    <w:abstractNumId w:val="16"/>
  </w:num>
  <w:num w:numId="108">
    <w:abstractNumId w:val="17"/>
  </w:num>
  <w:num w:numId="109">
    <w:abstractNumId w:val="18"/>
  </w:num>
  <w:num w:numId="110">
    <w:abstractNumId w:val="19"/>
  </w:num>
  <w:num w:numId="111">
    <w:abstractNumId w:val="20"/>
  </w:num>
  <w:num w:numId="112">
    <w:abstractNumId w:val="2"/>
  </w:num>
  <w:num w:numId="113">
    <w:abstractNumId w:val="3"/>
  </w:num>
  <w:num w:numId="114">
    <w:abstractNumId w:val="5"/>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5F0"/>
    <w:rsid w:val="00011DEF"/>
    <w:rsid w:val="00024FD1"/>
    <w:rsid w:val="00037168"/>
    <w:rsid w:val="00063E8D"/>
    <w:rsid w:val="00065770"/>
    <w:rsid w:val="00091329"/>
    <w:rsid w:val="000F3BDF"/>
    <w:rsid w:val="000F7918"/>
    <w:rsid w:val="001124B0"/>
    <w:rsid w:val="001207BF"/>
    <w:rsid w:val="00122B83"/>
    <w:rsid w:val="001354A7"/>
    <w:rsid w:val="00141968"/>
    <w:rsid w:val="001443B5"/>
    <w:rsid w:val="00152867"/>
    <w:rsid w:val="0015751F"/>
    <w:rsid w:val="0015753A"/>
    <w:rsid w:val="001769FD"/>
    <w:rsid w:val="00182739"/>
    <w:rsid w:val="001947F5"/>
    <w:rsid w:val="001F75F0"/>
    <w:rsid w:val="00223279"/>
    <w:rsid w:val="00223A41"/>
    <w:rsid w:val="00227E3F"/>
    <w:rsid w:val="00261AEB"/>
    <w:rsid w:val="00264123"/>
    <w:rsid w:val="00286108"/>
    <w:rsid w:val="00292DF4"/>
    <w:rsid w:val="00294CE3"/>
    <w:rsid w:val="002A0E3F"/>
    <w:rsid w:val="002A0E44"/>
    <w:rsid w:val="002A66F2"/>
    <w:rsid w:val="002C356D"/>
    <w:rsid w:val="002D1AE5"/>
    <w:rsid w:val="002D2821"/>
    <w:rsid w:val="002D448E"/>
    <w:rsid w:val="002D4B74"/>
    <w:rsid w:val="0030720A"/>
    <w:rsid w:val="00326283"/>
    <w:rsid w:val="00351114"/>
    <w:rsid w:val="00364811"/>
    <w:rsid w:val="00365D2D"/>
    <w:rsid w:val="00367DD3"/>
    <w:rsid w:val="00381CCF"/>
    <w:rsid w:val="003C286C"/>
    <w:rsid w:val="003D3C19"/>
    <w:rsid w:val="003D65F0"/>
    <w:rsid w:val="003E4630"/>
    <w:rsid w:val="003E6F20"/>
    <w:rsid w:val="003F5318"/>
    <w:rsid w:val="003F60C0"/>
    <w:rsid w:val="00402060"/>
    <w:rsid w:val="00414100"/>
    <w:rsid w:val="00420333"/>
    <w:rsid w:val="00451435"/>
    <w:rsid w:val="00451C78"/>
    <w:rsid w:val="0049173C"/>
    <w:rsid w:val="00492250"/>
    <w:rsid w:val="004A7600"/>
    <w:rsid w:val="004B2B50"/>
    <w:rsid w:val="004B5E22"/>
    <w:rsid w:val="004E2775"/>
    <w:rsid w:val="004E3E19"/>
    <w:rsid w:val="004E45AF"/>
    <w:rsid w:val="005045B2"/>
    <w:rsid w:val="005138AF"/>
    <w:rsid w:val="00524B4D"/>
    <w:rsid w:val="00550026"/>
    <w:rsid w:val="00560627"/>
    <w:rsid w:val="00563F36"/>
    <w:rsid w:val="0057029D"/>
    <w:rsid w:val="00576416"/>
    <w:rsid w:val="0059750B"/>
    <w:rsid w:val="005A5FB1"/>
    <w:rsid w:val="005B168D"/>
    <w:rsid w:val="005D12AC"/>
    <w:rsid w:val="005E0565"/>
    <w:rsid w:val="005F2024"/>
    <w:rsid w:val="005F5C45"/>
    <w:rsid w:val="00632700"/>
    <w:rsid w:val="0064236E"/>
    <w:rsid w:val="00647068"/>
    <w:rsid w:val="0065055D"/>
    <w:rsid w:val="00650BE2"/>
    <w:rsid w:val="00674E7B"/>
    <w:rsid w:val="00682823"/>
    <w:rsid w:val="006A3A8F"/>
    <w:rsid w:val="006A5A4E"/>
    <w:rsid w:val="006C3DCC"/>
    <w:rsid w:val="006D5652"/>
    <w:rsid w:val="006F3A04"/>
    <w:rsid w:val="00733DCF"/>
    <w:rsid w:val="00734593"/>
    <w:rsid w:val="007409F9"/>
    <w:rsid w:val="00791526"/>
    <w:rsid w:val="007A4168"/>
    <w:rsid w:val="007D1D3A"/>
    <w:rsid w:val="007D76DE"/>
    <w:rsid w:val="007E649B"/>
    <w:rsid w:val="007F0384"/>
    <w:rsid w:val="007F3085"/>
    <w:rsid w:val="00852E10"/>
    <w:rsid w:val="008A3F2C"/>
    <w:rsid w:val="008A52E6"/>
    <w:rsid w:val="008D7656"/>
    <w:rsid w:val="00934990"/>
    <w:rsid w:val="00954109"/>
    <w:rsid w:val="0095624B"/>
    <w:rsid w:val="0097364A"/>
    <w:rsid w:val="009801F9"/>
    <w:rsid w:val="00982DA9"/>
    <w:rsid w:val="00991FF9"/>
    <w:rsid w:val="009A4651"/>
    <w:rsid w:val="009D7F19"/>
    <w:rsid w:val="009F218C"/>
    <w:rsid w:val="009F2FD8"/>
    <w:rsid w:val="00A107A3"/>
    <w:rsid w:val="00A1403E"/>
    <w:rsid w:val="00A557CA"/>
    <w:rsid w:val="00A70EF6"/>
    <w:rsid w:val="00A85C01"/>
    <w:rsid w:val="00AA314F"/>
    <w:rsid w:val="00AF4139"/>
    <w:rsid w:val="00B054D9"/>
    <w:rsid w:val="00B20A0A"/>
    <w:rsid w:val="00B33A64"/>
    <w:rsid w:val="00B51D6E"/>
    <w:rsid w:val="00B62855"/>
    <w:rsid w:val="00B6779F"/>
    <w:rsid w:val="00B90F6B"/>
    <w:rsid w:val="00BA291E"/>
    <w:rsid w:val="00BE047A"/>
    <w:rsid w:val="00BE52EC"/>
    <w:rsid w:val="00BF3D55"/>
    <w:rsid w:val="00BF5BAB"/>
    <w:rsid w:val="00C17FD7"/>
    <w:rsid w:val="00C21DA5"/>
    <w:rsid w:val="00C21F8D"/>
    <w:rsid w:val="00C237D8"/>
    <w:rsid w:val="00C3225E"/>
    <w:rsid w:val="00C334F0"/>
    <w:rsid w:val="00C45046"/>
    <w:rsid w:val="00C473F3"/>
    <w:rsid w:val="00C56283"/>
    <w:rsid w:val="00C63C88"/>
    <w:rsid w:val="00C91FD4"/>
    <w:rsid w:val="00CA438A"/>
    <w:rsid w:val="00CB1F26"/>
    <w:rsid w:val="00CB6F0B"/>
    <w:rsid w:val="00D07E80"/>
    <w:rsid w:val="00D52A8A"/>
    <w:rsid w:val="00D55287"/>
    <w:rsid w:val="00D56D8C"/>
    <w:rsid w:val="00D82D06"/>
    <w:rsid w:val="00D86080"/>
    <w:rsid w:val="00D9448D"/>
    <w:rsid w:val="00DA396C"/>
    <w:rsid w:val="00DA3B7C"/>
    <w:rsid w:val="00DA58BF"/>
    <w:rsid w:val="00DE1052"/>
    <w:rsid w:val="00E21DF6"/>
    <w:rsid w:val="00E409FB"/>
    <w:rsid w:val="00E472D3"/>
    <w:rsid w:val="00E50BD1"/>
    <w:rsid w:val="00E60101"/>
    <w:rsid w:val="00E86C09"/>
    <w:rsid w:val="00E904D4"/>
    <w:rsid w:val="00EA74E9"/>
    <w:rsid w:val="00EC79CB"/>
    <w:rsid w:val="00F020C1"/>
    <w:rsid w:val="00F26D46"/>
    <w:rsid w:val="00F439AE"/>
    <w:rsid w:val="00F53623"/>
    <w:rsid w:val="00F551F4"/>
    <w:rsid w:val="00F56E5B"/>
    <w:rsid w:val="00F87084"/>
    <w:rsid w:val="00FA5D1E"/>
    <w:rsid w:val="00FD0DB2"/>
    <w:rsid w:val="00FE530C"/>
    <w:rsid w:val="00FF18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F36"/>
    <w:pPr>
      <w:spacing w:after="200" w:line="276" w:lineRule="auto"/>
    </w:pPr>
    <w:rPr>
      <w:sz w:val="22"/>
      <w:szCs w:val="22"/>
    </w:rPr>
  </w:style>
  <w:style w:type="paragraph" w:styleId="1">
    <w:name w:val="heading 1"/>
    <w:basedOn w:val="a"/>
    <w:next w:val="a"/>
    <w:link w:val="10"/>
    <w:uiPriority w:val="99"/>
    <w:qFormat/>
    <w:rsid w:val="001F75F0"/>
    <w:pPr>
      <w:keepNext/>
      <w:keepLines/>
      <w:spacing w:before="480" w:after="0" w:line="360" w:lineRule="auto"/>
      <w:ind w:firstLine="454"/>
      <w:jc w:val="both"/>
      <w:outlineLvl w:val="0"/>
    </w:pPr>
    <w:rPr>
      <w:rFonts w:ascii="Cambria" w:hAnsi="Cambria"/>
      <w:b/>
      <w:bCs/>
      <w:color w:val="365F91"/>
      <w:sz w:val="28"/>
      <w:szCs w:val="28"/>
    </w:rPr>
  </w:style>
  <w:style w:type="paragraph" w:styleId="2">
    <w:name w:val="heading 2"/>
    <w:basedOn w:val="a"/>
    <w:link w:val="20"/>
    <w:uiPriority w:val="99"/>
    <w:qFormat/>
    <w:rsid w:val="001F75F0"/>
    <w:pPr>
      <w:spacing w:before="100" w:beforeAutospacing="1" w:after="100" w:afterAutospacing="1" w:line="240" w:lineRule="auto"/>
      <w:outlineLvl w:val="1"/>
    </w:pPr>
    <w:rPr>
      <w:rFonts w:ascii="Times New Roman" w:hAnsi="Times New Roman"/>
      <w:b/>
      <w:bCs/>
      <w:color w:val="333333"/>
      <w:sz w:val="24"/>
      <w:szCs w:val="24"/>
    </w:rPr>
  </w:style>
  <w:style w:type="paragraph" w:styleId="3">
    <w:name w:val="heading 3"/>
    <w:basedOn w:val="a"/>
    <w:next w:val="a"/>
    <w:link w:val="30"/>
    <w:uiPriority w:val="99"/>
    <w:qFormat/>
    <w:rsid w:val="001F75F0"/>
    <w:pPr>
      <w:keepNext/>
      <w:spacing w:before="240" w:after="60" w:line="360" w:lineRule="auto"/>
      <w:ind w:firstLine="454"/>
      <w:jc w:val="both"/>
      <w:outlineLvl w:val="2"/>
    </w:pPr>
    <w:rPr>
      <w:rFonts w:ascii="Cambria" w:hAnsi="Cambria"/>
      <w:b/>
      <w:bCs/>
      <w:sz w:val="26"/>
      <w:szCs w:val="26"/>
    </w:rPr>
  </w:style>
  <w:style w:type="paragraph" w:styleId="4">
    <w:name w:val="heading 4"/>
    <w:basedOn w:val="a"/>
    <w:next w:val="a"/>
    <w:link w:val="40"/>
    <w:uiPriority w:val="99"/>
    <w:qFormat/>
    <w:rsid w:val="001F75F0"/>
    <w:pPr>
      <w:keepNext/>
      <w:keepLines/>
      <w:spacing w:before="200" w:after="0" w:line="360" w:lineRule="auto"/>
      <w:ind w:firstLine="454"/>
      <w:jc w:val="both"/>
      <w:outlineLvl w:val="3"/>
    </w:pPr>
    <w:rPr>
      <w:rFonts w:ascii="Cambria" w:hAnsi="Cambria"/>
      <w:b/>
      <w:bCs/>
      <w:i/>
      <w:iCs/>
      <w:color w:val="4F81BD"/>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75F0"/>
    <w:rPr>
      <w:rFonts w:ascii="Cambria" w:hAnsi="Cambria" w:cs="Times New Roman"/>
      <w:b/>
      <w:bCs/>
      <w:color w:val="365F91"/>
      <w:sz w:val="28"/>
      <w:szCs w:val="28"/>
    </w:rPr>
  </w:style>
  <w:style w:type="character" w:customStyle="1" w:styleId="20">
    <w:name w:val="Заголовок 2 Знак"/>
    <w:basedOn w:val="a0"/>
    <w:link w:val="2"/>
    <w:uiPriority w:val="99"/>
    <w:locked/>
    <w:rsid w:val="001F75F0"/>
    <w:rPr>
      <w:rFonts w:ascii="Times New Roman" w:hAnsi="Times New Roman" w:cs="Times New Roman"/>
      <w:b/>
      <w:bCs/>
      <w:color w:val="333333"/>
      <w:sz w:val="24"/>
      <w:szCs w:val="24"/>
    </w:rPr>
  </w:style>
  <w:style w:type="character" w:customStyle="1" w:styleId="30">
    <w:name w:val="Заголовок 3 Знак"/>
    <w:basedOn w:val="a0"/>
    <w:link w:val="3"/>
    <w:uiPriority w:val="99"/>
    <w:locked/>
    <w:rsid w:val="001F75F0"/>
    <w:rPr>
      <w:rFonts w:ascii="Cambria" w:hAnsi="Cambria" w:cs="Times New Roman"/>
      <w:b/>
      <w:bCs/>
      <w:sz w:val="26"/>
      <w:szCs w:val="26"/>
    </w:rPr>
  </w:style>
  <w:style w:type="character" w:customStyle="1" w:styleId="40">
    <w:name w:val="Заголовок 4 Знак"/>
    <w:basedOn w:val="a0"/>
    <w:link w:val="4"/>
    <w:uiPriority w:val="99"/>
    <w:semiHidden/>
    <w:locked/>
    <w:rsid w:val="001F75F0"/>
    <w:rPr>
      <w:rFonts w:ascii="Cambria" w:hAnsi="Cambria" w:cs="Times New Roman"/>
      <w:b/>
      <w:bCs/>
      <w:i/>
      <w:iCs/>
      <w:color w:val="4F81BD"/>
      <w:sz w:val="24"/>
      <w:szCs w:val="24"/>
    </w:rPr>
  </w:style>
  <w:style w:type="character" w:styleId="a3">
    <w:name w:val="Hyperlink"/>
    <w:basedOn w:val="a0"/>
    <w:uiPriority w:val="99"/>
    <w:rsid w:val="001F75F0"/>
    <w:rPr>
      <w:rFonts w:ascii="Times New Roman" w:hAnsi="Times New Roman" w:cs="Times New Roman"/>
      <w:color w:val="000080"/>
      <w:u w:val="single"/>
    </w:rPr>
  </w:style>
  <w:style w:type="character" w:customStyle="1" w:styleId="HTML">
    <w:name w:val="Стандартный HTML Знак"/>
    <w:aliases w:val="Стандартный HTML Знак Знак Знак,Знак2 Знак Знак Знак,Знак2 Знак1 Знак,Знак2 Знак Знак1,Знак2 Знак2"/>
    <w:basedOn w:val="a0"/>
    <w:link w:val="HTML0"/>
    <w:uiPriority w:val="99"/>
    <w:semiHidden/>
    <w:locked/>
    <w:rsid w:val="001F75F0"/>
    <w:rPr>
      <w:rFonts w:ascii="Courier New" w:hAnsi="Courier New" w:cs="Courier New"/>
      <w:sz w:val="24"/>
      <w:szCs w:val="24"/>
    </w:rPr>
  </w:style>
  <w:style w:type="paragraph" w:styleId="HTML0">
    <w:name w:val="HTML Preformatted"/>
    <w:aliases w:val="Стандартный HTML Знак Знак,Знак2 Знак Знак,Знак2 Знак1,Знак2 Знак,Знак2"/>
    <w:basedOn w:val="a"/>
    <w:link w:val="HTML"/>
    <w:uiPriority w:val="99"/>
    <w:semiHidden/>
    <w:rsid w:val="001F75F0"/>
    <w:pPr>
      <w:tabs>
        <w:tab w:val="left" w:pos="708"/>
      </w:tabs>
      <w:spacing w:after="0" w:line="240" w:lineRule="auto"/>
    </w:pPr>
    <w:rPr>
      <w:rFonts w:ascii="Courier New" w:hAnsi="Courier New" w:cs="Courier New"/>
      <w:sz w:val="24"/>
      <w:szCs w:val="24"/>
    </w:rPr>
  </w:style>
  <w:style w:type="character" w:customStyle="1" w:styleId="HTMLPreformattedChar1">
    <w:name w:val="HTML Preformatted Char1"/>
    <w:aliases w:val="Стандартный HTML Знак Знак Char1,Знак2 Знак Знак Char1,Знак2 Знак1 Char1,Знак2 Знак Char1,Знак2 Char1"/>
    <w:basedOn w:val="a0"/>
    <w:link w:val="HTML0"/>
    <w:uiPriority w:val="99"/>
    <w:semiHidden/>
    <w:rsid w:val="007B29B9"/>
    <w:rPr>
      <w:rFonts w:ascii="Courier New" w:hAnsi="Courier New" w:cs="Courier New"/>
      <w:sz w:val="20"/>
      <w:szCs w:val="20"/>
    </w:rPr>
  </w:style>
  <w:style w:type="character" w:customStyle="1" w:styleId="HTML1">
    <w:name w:val="Стандартный HTML Знак1"/>
    <w:basedOn w:val="a0"/>
    <w:uiPriority w:val="99"/>
    <w:semiHidden/>
    <w:rsid w:val="001F75F0"/>
    <w:rPr>
      <w:rFonts w:ascii="Consolas" w:hAnsi="Consolas" w:cs="Times New Roman"/>
      <w:sz w:val="20"/>
      <w:szCs w:val="20"/>
    </w:rPr>
  </w:style>
  <w:style w:type="character" w:customStyle="1" w:styleId="HTML2">
    <w:name w:val="Стандартный HTML Знак2"/>
    <w:aliases w:val="Стандартный HTML Знак1 Знак1,Стандартный HTML Знак Знак Знак1,Знак2 Знак Знак Знак1,Знак2 Знак1 Знак1,Знак2 Знак Знак2,Знак2 Знак3"/>
    <w:basedOn w:val="a0"/>
    <w:uiPriority w:val="99"/>
    <w:semiHidden/>
    <w:rsid w:val="001F75F0"/>
    <w:rPr>
      <w:rFonts w:ascii="Consolas" w:hAnsi="Consolas" w:cs="Times New Roman"/>
    </w:rPr>
  </w:style>
  <w:style w:type="character" w:styleId="a4">
    <w:name w:val="Strong"/>
    <w:basedOn w:val="a0"/>
    <w:uiPriority w:val="99"/>
    <w:qFormat/>
    <w:rsid w:val="001F75F0"/>
    <w:rPr>
      <w:rFonts w:ascii="Times New Roman" w:hAnsi="Times New Roman" w:cs="Times New Roman"/>
      <w:b/>
      <w:bCs/>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99"/>
    <w:rsid w:val="00492250"/>
    <w:pPr>
      <w:keepNext/>
      <w:keepLines/>
      <w:framePr w:hSpace="180" w:wrap="around" w:vAnchor="text" w:hAnchor="margin" w:y="781"/>
      <w:spacing w:after="0" w:line="240" w:lineRule="auto"/>
      <w:contextualSpacing/>
      <w:jc w:val="center"/>
    </w:pPr>
    <w:rPr>
      <w:rFonts w:ascii="Times New Roman" w:hAnsi="Times New Roman"/>
      <w:b/>
      <w:bCs/>
      <w:i/>
      <w:color w:val="000000"/>
      <w:lang w:eastAsia="en-US"/>
    </w:rPr>
  </w:style>
  <w:style w:type="character" w:customStyle="1" w:styleId="a6">
    <w:name w:val="Текст сноски Знак"/>
    <w:basedOn w:val="a0"/>
    <w:link w:val="a7"/>
    <w:uiPriority w:val="99"/>
    <w:semiHidden/>
    <w:locked/>
    <w:rsid w:val="001F75F0"/>
    <w:rPr>
      <w:rFonts w:ascii="Times New Roman" w:hAnsi="Times New Roman" w:cs="Times New Roman"/>
      <w:sz w:val="24"/>
    </w:rPr>
  </w:style>
  <w:style w:type="paragraph" w:styleId="a7">
    <w:name w:val="footnote text"/>
    <w:basedOn w:val="a"/>
    <w:link w:val="a6"/>
    <w:uiPriority w:val="99"/>
    <w:semiHidden/>
    <w:rsid w:val="001F75F0"/>
    <w:pPr>
      <w:spacing w:after="0" w:line="240" w:lineRule="auto"/>
    </w:pPr>
    <w:rPr>
      <w:rFonts w:ascii="Times New Roman" w:hAnsi="Times New Roman"/>
      <w:sz w:val="24"/>
    </w:rPr>
  </w:style>
  <w:style w:type="character" w:customStyle="1" w:styleId="FootnoteTextChar1">
    <w:name w:val="Footnote Text Char1"/>
    <w:basedOn w:val="a0"/>
    <w:link w:val="a7"/>
    <w:uiPriority w:val="99"/>
    <w:semiHidden/>
    <w:rsid w:val="007B29B9"/>
    <w:rPr>
      <w:sz w:val="20"/>
      <w:szCs w:val="20"/>
    </w:rPr>
  </w:style>
  <w:style w:type="character" w:customStyle="1" w:styleId="a8">
    <w:name w:val="Текст примечания Знак"/>
    <w:basedOn w:val="a0"/>
    <w:link w:val="a9"/>
    <w:uiPriority w:val="99"/>
    <w:semiHidden/>
    <w:locked/>
    <w:rsid w:val="001F75F0"/>
    <w:rPr>
      <w:rFonts w:ascii="Times New Roman" w:hAnsi="Times New Roman" w:cs="Times New Roman"/>
    </w:rPr>
  </w:style>
  <w:style w:type="paragraph" w:styleId="a9">
    <w:name w:val="annotation text"/>
    <w:basedOn w:val="a"/>
    <w:link w:val="a8"/>
    <w:uiPriority w:val="99"/>
    <w:semiHidden/>
    <w:rsid w:val="001F75F0"/>
    <w:pPr>
      <w:spacing w:line="240" w:lineRule="auto"/>
    </w:pPr>
    <w:rPr>
      <w:rFonts w:ascii="Times New Roman" w:hAnsi="Times New Roman"/>
    </w:rPr>
  </w:style>
  <w:style w:type="character" w:customStyle="1" w:styleId="CommentTextChar1">
    <w:name w:val="Comment Text Char1"/>
    <w:basedOn w:val="a0"/>
    <w:link w:val="a9"/>
    <w:uiPriority w:val="99"/>
    <w:semiHidden/>
    <w:rsid w:val="007B29B9"/>
    <w:rPr>
      <w:sz w:val="20"/>
      <w:szCs w:val="20"/>
    </w:rPr>
  </w:style>
  <w:style w:type="character" w:customStyle="1" w:styleId="aa">
    <w:name w:val="Верхний колонтитул Знак"/>
    <w:basedOn w:val="a0"/>
    <w:link w:val="ab"/>
    <w:uiPriority w:val="99"/>
    <w:locked/>
    <w:rsid w:val="001F75F0"/>
    <w:rPr>
      <w:rFonts w:cs="Times New Roman"/>
      <w:lang w:eastAsia="en-US"/>
    </w:rPr>
  </w:style>
  <w:style w:type="paragraph" w:styleId="ab">
    <w:name w:val="header"/>
    <w:basedOn w:val="a"/>
    <w:link w:val="aa"/>
    <w:uiPriority w:val="99"/>
    <w:rsid w:val="001F75F0"/>
    <w:pPr>
      <w:tabs>
        <w:tab w:val="center" w:pos="4677"/>
        <w:tab w:val="right" w:pos="9355"/>
      </w:tabs>
      <w:spacing w:after="0" w:line="240" w:lineRule="auto"/>
    </w:pPr>
    <w:rPr>
      <w:lang w:eastAsia="en-US"/>
    </w:rPr>
  </w:style>
  <w:style w:type="character" w:customStyle="1" w:styleId="HeaderChar1">
    <w:name w:val="Header Char1"/>
    <w:basedOn w:val="a0"/>
    <w:link w:val="ab"/>
    <w:uiPriority w:val="99"/>
    <w:semiHidden/>
    <w:rsid w:val="007B29B9"/>
  </w:style>
  <w:style w:type="character" w:customStyle="1" w:styleId="ac">
    <w:name w:val="Нижний колонтитул Знак"/>
    <w:basedOn w:val="a0"/>
    <w:link w:val="ad"/>
    <w:uiPriority w:val="99"/>
    <w:locked/>
    <w:rsid w:val="001F75F0"/>
    <w:rPr>
      <w:rFonts w:cs="Times New Roman"/>
      <w:lang w:eastAsia="en-US"/>
    </w:rPr>
  </w:style>
  <w:style w:type="paragraph" w:styleId="ad">
    <w:name w:val="footer"/>
    <w:basedOn w:val="a"/>
    <w:link w:val="ac"/>
    <w:uiPriority w:val="99"/>
    <w:rsid w:val="001F75F0"/>
    <w:pPr>
      <w:tabs>
        <w:tab w:val="center" w:pos="4677"/>
        <w:tab w:val="right" w:pos="9355"/>
      </w:tabs>
      <w:spacing w:after="0" w:line="240" w:lineRule="auto"/>
    </w:pPr>
    <w:rPr>
      <w:lang w:eastAsia="en-US"/>
    </w:rPr>
  </w:style>
  <w:style w:type="character" w:customStyle="1" w:styleId="FooterChar1">
    <w:name w:val="Footer Char1"/>
    <w:basedOn w:val="a0"/>
    <w:link w:val="ad"/>
    <w:uiPriority w:val="99"/>
    <w:semiHidden/>
    <w:rsid w:val="007B29B9"/>
  </w:style>
  <w:style w:type="character" w:customStyle="1" w:styleId="ae">
    <w:name w:val="Текст концевой сноски Знак"/>
    <w:basedOn w:val="a0"/>
    <w:link w:val="af"/>
    <w:uiPriority w:val="99"/>
    <w:semiHidden/>
    <w:locked/>
    <w:rsid w:val="001F75F0"/>
    <w:rPr>
      <w:rFonts w:ascii="Times New Roman" w:hAnsi="Times New Roman" w:cs="Times New Roman"/>
    </w:rPr>
  </w:style>
  <w:style w:type="paragraph" w:styleId="af">
    <w:name w:val="endnote text"/>
    <w:basedOn w:val="a"/>
    <w:link w:val="ae"/>
    <w:uiPriority w:val="99"/>
    <w:semiHidden/>
    <w:rsid w:val="001F75F0"/>
    <w:pPr>
      <w:spacing w:after="0" w:line="240" w:lineRule="auto"/>
    </w:pPr>
    <w:rPr>
      <w:rFonts w:ascii="Times New Roman" w:hAnsi="Times New Roman"/>
    </w:rPr>
  </w:style>
  <w:style w:type="character" w:customStyle="1" w:styleId="EndnoteTextChar1">
    <w:name w:val="Endnote Text Char1"/>
    <w:basedOn w:val="a0"/>
    <w:link w:val="af"/>
    <w:uiPriority w:val="99"/>
    <w:semiHidden/>
    <w:rsid w:val="007B29B9"/>
    <w:rPr>
      <w:sz w:val="20"/>
      <w:szCs w:val="20"/>
    </w:rPr>
  </w:style>
  <w:style w:type="character" w:customStyle="1" w:styleId="af0">
    <w:name w:val="Название Знак"/>
    <w:link w:val="af1"/>
    <w:locked/>
    <w:rsid w:val="001F75F0"/>
    <w:rPr>
      <w:b/>
      <w:sz w:val="24"/>
    </w:rPr>
  </w:style>
  <w:style w:type="paragraph" w:styleId="af1">
    <w:name w:val="Title"/>
    <w:basedOn w:val="a"/>
    <w:next w:val="a"/>
    <w:link w:val="af0"/>
    <w:qFormat/>
    <w:rsid w:val="001F75F0"/>
    <w:pPr>
      <w:pBdr>
        <w:bottom w:val="single" w:sz="8" w:space="4" w:color="4F81BD"/>
      </w:pBdr>
      <w:spacing w:after="300" w:line="240" w:lineRule="auto"/>
      <w:contextualSpacing/>
    </w:pPr>
    <w:rPr>
      <w:b/>
      <w:sz w:val="24"/>
      <w:szCs w:val="20"/>
      <w:lang/>
    </w:rPr>
  </w:style>
  <w:style w:type="character" w:customStyle="1" w:styleId="TitleChar1">
    <w:name w:val="Title Char1"/>
    <w:basedOn w:val="a0"/>
    <w:link w:val="af1"/>
    <w:uiPriority w:val="10"/>
    <w:rsid w:val="007B29B9"/>
    <w:rPr>
      <w:rFonts w:ascii="Cambria" w:eastAsia="Times New Roman" w:hAnsi="Cambria" w:cs="Times New Roman"/>
      <w:b/>
      <w:bCs/>
      <w:kern w:val="28"/>
      <w:sz w:val="32"/>
      <w:szCs w:val="32"/>
    </w:rPr>
  </w:style>
  <w:style w:type="character" w:customStyle="1" w:styleId="af2">
    <w:name w:val="Основной текст Знак"/>
    <w:basedOn w:val="a0"/>
    <w:link w:val="af3"/>
    <w:uiPriority w:val="99"/>
    <w:semiHidden/>
    <w:locked/>
    <w:rsid w:val="001F75F0"/>
    <w:rPr>
      <w:rFonts w:ascii="Calibri" w:hAnsi="Calibri" w:cs="Times New Roman"/>
      <w:lang w:eastAsia="en-US"/>
    </w:rPr>
  </w:style>
  <w:style w:type="paragraph" w:styleId="af3">
    <w:name w:val="Body Text"/>
    <w:basedOn w:val="a"/>
    <w:link w:val="af2"/>
    <w:uiPriority w:val="99"/>
    <w:semiHidden/>
    <w:rsid w:val="001F75F0"/>
    <w:pPr>
      <w:spacing w:after="120"/>
    </w:pPr>
    <w:rPr>
      <w:lang w:eastAsia="en-US"/>
    </w:rPr>
  </w:style>
  <w:style w:type="character" w:customStyle="1" w:styleId="BodyTextChar1">
    <w:name w:val="Body Text Char1"/>
    <w:basedOn w:val="a0"/>
    <w:link w:val="af3"/>
    <w:uiPriority w:val="99"/>
    <w:semiHidden/>
    <w:rsid w:val="007B29B9"/>
  </w:style>
  <w:style w:type="character" w:customStyle="1" w:styleId="af4">
    <w:name w:val="Основной текст с отступом Знак"/>
    <w:basedOn w:val="a0"/>
    <w:link w:val="af5"/>
    <w:uiPriority w:val="99"/>
    <w:semiHidden/>
    <w:locked/>
    <w:rsid w:val="001F75F0"/>
    <w:rPr>
      <w:rFonts w:ascii="Times New Roman" w:eastAsia="Times New Roman" w:hAnsi="Times New Roman" w:cs="Times New Roman"/>
      <w:kern w:val="2"/>
      <w:sz w:val="24"/>
      <w:szCs w:val="24"/>
    </w:rPr>
  </w:style>
  <w:style w:type="paragraph" w:styleId="af5">
    <w:name w:val="Body Text Indent"/>
    <w:basedOn w:val="a"/>
    <w:link w:val="af4"/>
    <w:uiPriority w:val="99"/>
    <w:semiHidden/>
    <w:rsid w:val="001F75F0"/>
    <w:pPr>
      <w:spacing w:after="120"/>
      <w:ind w:left="283"/>
    </w:pPr>
    <w:rPr>
      <w:rFonts w:ascii="Times New Roman" w:hAnsi="Times New Roman"/>
      <w:kern w:val="2"/>
      <w:sz w:val="24"/>
      <w:szCs w:val="24"/>
    </w:rPr>
  </w:style>
  <w:style w:type="character" w:customStyle="1" w:styleId="BodyTextIndentChar1">
    <w:name w:val="Body Text Indent Char1"/>
    <w:basedOn w:val="a0"/>
    <w:link w:val="af5"/>
    <w:uiPriority w:val="99"/>
    <w:semiHidden/>
    <w:rsid w:val="007B29B9"/>
  </w:style>
  <w:style w:type="character" w:customStyle="1" w:styleId="af6">
    <w:name w:val="Подзаголовок Знак"/>
    <w:basedOn w:val="a0"/>
    <w:link w:val="af7"/>
    <w:uiPriority w:val="99"/>
    <w:locked/>
    <w:rsid w:val="001F75F0"/>
    <w:rPr>
      <w:rFonts w:ascii="Cambria" w:hAnsi="Cambria" w:cs="Times New Roman"/>
      <w:i/>
      <w:iCs/>
      <w:color w:val="4F81BD"/>
      <w:spacing w:val="15"/>
      <w:sz w:val="24"/>
      <w:szCs w:val="24"/>
      <w:lang w:eastAsia="en-US"/>
    </w:rPr>
  </w:style>
  <w:style w:type="paragraph" w:styleId="af7">
    <w:name w:val="Subtitle"/>
    <w:basedOn w:val="a"/>
    <w:next w:val="a"/>
    <w:link w:val="af6"/>
    <w:uiPriority w:val="99"/>
    <w:qFormat/>
    <w:rsid w:val="001F75F0"/>
    <w:pPr>
      <w:numPr>
        <w:ilvl w:val="1"/>
      </w:numPr>
    </w:pPr>
    <w:rPr>
      <w:rFonts w:ascii="Cambria" w:hAnsi="Cambria"/>
      <w:i/>
      <w:iCs/>
      <w:color w:val="4F81BD"/>
      <w:spacing w:val="15"/>
      <w:sz w:val="24"/>
      <w:szCs w:val="24"/>
      <w:lang w:eastAsia="en-US"/>
    </w:rPr>
  </w:style>
  <w:style w:type="character" w:customStyle="1" w:styleId="SubtitleChar1">
    <w:name w:val="Subtitle Char1"/>
    <w:basedOn w:val="a0"/>
    <w:link w:val="af7"/>
    <w:uiPriority w:val="11"/>
    <w:rsid w:val="007B29B9"/>
    <w:rPr>
      <w:rFonts w:ascii="Cambria" w:eastAsia="Times New Roman" w:hAnsi="Cambria" w:cs="Times New Roman"/>
      <w:sz w:val="24"/>
      <w:szCs w:val="24"/>
    </w:rPr>
  </w:style>
  <w:style w:type="character" w:customStyle="1" w:styleId="22">
    <w:name w:val="Основной текст 2 Знак"/>
    <w:basedOn w:val="a0"/>
    <w:link w:val="23"/>
    <w:uiPriority w:val="99"/>
    <w:semiHidden/>
    <w:locked/>
    <w:rsid w:val="001F75F0"/>
    <w:rPr>
      <w:rFonts w:ascii="Times New Roman" w:hAnsi="Times New Roman" w:cs="Times New Roman"/>
      <w:sz w:val="24"/>
      <w:szCs w:val="24"/>
    </w:rPr>
  </w:style>
  <w:style w:type="paragraph" w:styleId="23">
    <w:name w:val="Body Text 2"/>
    <w:basedOn w:val="a"/>
    <w:link w:val="22"/>
    <w:uiPriority w:val="99"/>
    <w:semiHidden/>
    <w:rsid w:val="001F75F0"/>
    <w:pPr>
      <w:spacing w:after="120" w:line="480" w:lineRule="auto"/>
    </w:pPr>
    <w:rPr>
      <w:rFonts w:ascii="Times New Roman" w:hAnsi="Times New Roman"/>
      <w:sz w:val="24"/>
      <w:szCs w:val="24"/>
    </w:rPr>
  </w:style>
  <w:style w:type="character" w:customStyle="1" w:styleId="BodyText2Char1">
    <w:name w:val="Body Text 2 Char1"/>
    <w:basedOn w:val="a0"/>
    <w:link w:val="23"/>
    <w:uiPriority w:val="99"/>
    <w:semiHidden/>
    <w:rsid w:val="007B29B9"/>
  </w:style>
  <w:style w:type="table" w:styleId="af8">
    <w:name w:val="Table Grid"/>
    <w:aliases w:val="Основной текст с отступом 2 Знак1"/>
    <w:basedOn w:val="a1"/>
    <w:link w:val="24"/>
    <w:uiPriority w:val="59"/>
    <w:rsid w:val="001F75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Indent 2"/>
    <w:basedOn w:val="a"/>
    <w:link w:val="af8"/>
    <w:uiPriority w:val="99"/>
    <w:semiHidden/>
    <w:rsid w:val="001F75F0"/>
    <w:pPr>
      <w:spacing w:after="120" w:line="480" w:lineRule="auto"/>
      <w:ind w:left="283"/>
    </w:pPr>
  </w:style>
  <w:style w:type="character" w:customStyle="1" w:styleId="BodyTextIndent2Char1">
    <w:name w:val="Body Text Indent 2 Char1"/>
    <w:basedOn w:val="a0"/>
    <w:link w:val="24"/>
    <w:uiPriority w:val="99"/>
    <w:semiHidden/>
    <w:rsid w:val="007B29B9"/>
  </w:style>
  <w:style w:type="character" w:customStyle="1" w:styleId="31">
    <w:name w:val="Основной текст с отступом 3 Знак"/>
    <w:basedOn w:val="a0"/>
    <w:link w:val="32"/>
    <w:uiPriority w:val="99"/>
    <w:semiHidden/>
    <w:locked/>
    <w:rsid w:val="001F75F0"/>
    <w:rPr>
      <w:rFonts w:ascii="Times New Roman" w:hAnsi="Times New Roman" w:cs="Times New Roman"/>
      <w:sz w:val="16"/>
      <w:szCs w:val="16"/>
    </w:rPr>
  </w:style>
  <w:style w:type="paragraph" w:styleId="32">
    <w:name w:val="Body Text Indent 3"/>
    <w:basedOn w:val="a"/>
    <w:link w:val="31"/>
    <w:uiPriority w:val="99"/>
    <w:semiHidden/>
    <w:rsid w:val="001F75F0"/>
    <w:pPr>
      <w:spacing w:after="120"/>
      <w:ind w:left="283"/>
    </w:pPr>
    <w:rPr>
      <w:rFonts w:ascii="Times New Roman" w:hAnsi="Times New Roman"/>
      <w:sz w:val="16"/>
      <w:szCs w:val="16"/>
    </w:rPr>
  </w:style>
  <w:style w:type="character" w:customStyle="1" w:styleId="BodyTextIndent3Char1">
    <w:name w:val="Body Text Indent 3 Char1"/>
    <w:basedOn w:val="a0"/>
    <w:link w:val="32"/>
    <w:uiPriority w:val="99"/>
    <w:semiHidden/>
    <w:rsid w:val="007B29B9"/>
    <w:rPr>
      <w:sz w:val="16"/>
      <w:szCs w:val="16"/>
    </w:rPr>
  </w:style>
  <w:style w:type="character" w:customStyle="1" w:styleId="af9">
    <w:name w:val="Текст Знак"/>
    <w:basedOn w:val="a0"/>
    <w:link w:val="afa"/>
    <w:uiPriority w:val="99"/>
    <w:semiHidden/>
    <w:locked/>
    <w:rsid w:val="001F75F0"/>
    <w:rPr>
      <w:rFonts w:ascii="Courier New" w:hAnsi="Courier New" w:cs="Courier New"/>
    </w:rPr>
  </w:style>
  <w:style w:type="paragraph" w:styleId="afa">
    <w:name w:val="Plain Text"/>
    <w:basedOn w:val="a"/>
    <w:link w:val="af9"/>
    <w:uiPriority w:val="99"/>
    <w:semiHidden/>
    <w:rsid w:val="001F75F0"/>
    <w:pPr>
      <w:spacing w:after="0" w:line="240" w:lineRule="auto"/>
    </w:pPr>
    <w:rPr>
      <w:rFonts w:ascii="Courier New" w:hAnsi="Courier New" w:cs="Courier New"/>
    </w:rPr>
  </w:style>
  <w:style w:type="character" w:customStyle="1" w:styleId="PlainTextChar1">
    <w:name w:val="Plain Text Char1"/>
    <w:basedOn w:val="a0"/>
    <w:link w:val="afa"/>
    <w:uiPriority w:val="99"/>
    <w:semiHidden/>
    <w:rsid w:val="007B29B9"/>
    <w:rPr>
      <w:rFonts w:ascii="Courier New" w:hAnsi="Courier New" w:cs="Courier New"/>
      <w:sz w:val="20"/>
      <w:szCs w:val="20"/>
    </w:rPr>
  </w:style>
  <w:style w:type="character" w:customStyle="1" w:styleId="11">
    <w:name w:val="Текст примечания Знак1"/>
    <w:basedOn w:val="a0"/>
    <w:uiPriority w:val="99"/>
    <w:semiHidden/>
    <w:rsid w:val="001F75F0"/>
    <w:rPr>
      <w:rFonts w:cs="Times New Roman"/>
      <w:sz w:val="20"/>
      <w:szCs w:val="20"/>
    </w:rPr>
  </w:style>
  <w:style w:type="character" w:customStyle="1" w:styleId="afb">
    <w:name w:val="Тема примечания Знак"/>
    <w:basedOn w:val="a8"/>
    <w:link w:val="afc"/>
    <w:uiPriority w:val="99"/>
    <w:semiHidden/>
    <w:locked/>
    <w:rsid w:val="001F75F0"/>
    <w:rPr>
      <w:b/>
      <w:bCs/>
    </w:rPr>
  </w:style>
  <w:style w:type="paragraph" w:styleId="afc">
    <w:name w:val="annotation subject"/>
    <w:basedOn w:val="a9"/>
    <w:next w:val="a9"/>
    <w:link w:val="afb"/>
    <w:uiPriority w:val="99"/>
    <w:semiHidden/>
    <w:rsid w:val="001F75F0"/>
    <w:rPr>
      <w:b/>
      <w:bCs/>
    </w:rPr>
  </w:style>
  <w:style w:type="character" w:customStyle="1" w:styleId="CommentSubjectChar1">
    <w:name w:val="Comment Subject Char1"/>
    <w:basedOn w:val="a8"/>
    <w:link w:val="afc"/>
    <w:uiPriority w:val="99"/>
    <w:semiHidden/>
    <w:rsid w:val="007B29B9"/>
    <w:rPr>
      <w:b/>
      <w:bCs/>
      <w:sz w:val="20"/>
      <w:szCs w:val="20"/>
    </w:rPr>
  </w:style>
  <w:style w:type="character" w:customStyle="1" w:styleId="12">
    <w:name w:val="Текст выноски Знак1"/>
    <w:basedOn w:val="a0"/>
    <w:link w:val="afd"/>
    <w:uiPriority w:val="99"/>
    <w:semiHidden/>
    <w:locked/>
    <w:rsid w:val="001F75F0"/>
    <w:rPr>
      <w:rFonts w:ascii="Tahoma" w:hAnsi="Tahoma" w:cs="Tahoma"/>
      <w:sz w:val="16"/>
      <w:szCs w:val="16"/>
      <w:lang w:eastAsia="en-US"/>
    </w:rPr>
  </w:style>
  <w:style w:type="paragraph" w:styleId="afd">
    <w:name w:val="Balloon Text"/>
    <w:basedOn w:val="a"/>
    <w:link w:val="12"/>
    <w:uiPriority w:val="99"/>
    <w:semiHidden/>
    <w:rsid w:val="001F75F0"/>
    <w:pPr>
      <w:spacing w:after="0" w:line="240" w:lineRule="auto"/>
    </w:pPr>
    <w:rPr>
      <w:rFonts w:ascii="Tahoma" w:hAnsi="Tahoma" w:cs="Tahoma"/>
      <w:sz w:val="16"/>
      <w:szCs w:val="16"/>
      <w:lang w:eastAsia="en-US"/>
    </w:rPr>
  </w:style>
  <w:style w:type="character" w:customStyle="1" w:styleId="BalloonTextChar1">
    <w:name w:val="Balloon Text Char1"/>
    <w:basedOn w:val="a0"/>
    <w:link w:val="afd"/>
    <w:uiPriority w:val="99"/>
    <w:semiHidden/>
    <w:rsid w:val="007B29B9"/>
    <w:rPr>
      <w:rFonts w:ascii="Times New Roman" w:hAnsi="Times New Roman"/>
      <w:sz w:val="0"/>
      <w:szCs w:val="0"/>
    </w:rPr>
  </w:style>
  <w:style w:type="character" w:customStyle="1" w:styleId="afe">
    <w:name w:val="Без интервала Знак"/>
    <w:aliases w:val="основа Знак"/>
    <w:basedOn w:val="a0"/>
    <w:link w:val="aff"/>
    <w:uiPriority w:val="99"/>
    <w:locked/>
    <w:rsid w:val="001F75F0"/>
    <w:rPr>
      <w:rFonts w:ascii="Times New Roman" w:hAnsi="Times New Roman"/>
      <w:sz w:val="22"/>
      <w:szCs w:val="22"/>
      <w:lang w:val="ru-RU" w:eastAsia="en-US" w:bidi="ar-SA"/>
    </w:rPr>
  </w:style>
  <w:style w:type="paragraph" w:styleId="aff">
    <w:name w:val="No Spacing"/>
    <w:aliases w:val="основа"/>
    <w:next w:val="a"/>
    <w:link w:val="afe"/>
    <w:autoRedefine/>
    <w:uiPriority w:val="99"/>
    <w:qFormat/>
    <w:rsid w:val="001F75F0"/>
    <w:rPr>
      <w:rFonts w:ascii="Times New Roman" w:hAnsi="Times New Roman"/>
      <w:sz w:val="22"/>
      <w:szCs w:val="22"/>
      <w:lang w:eastAsia="en-US"/>
    </w:rPr>
  </w:style>
  <w:style w:type="paragraph" w:customStyle="1" w:styleId="aff0">
    <w:name w:val="Директор"/>
    <w:basedOn w:val="a"/>
    <w:next w:val="a"/>
    <w:autoRedefine/>
    <w:uiPriority w:val="99"/>
    <w:rsid w:val="001F75F0"/>
    <w:pPr>
      <w:spacing w:after="0" w:line="240" w:lineRule="auto"/>
      <w:ind w:firstLine="454"/>
      <w:jc w:val="both"/>
    </w:pPr>
    <w:rPr>
      <w:rFonts w:ascii="Times New Roman" w:hAnsi="Times New Roman"/>
      <w:sz w:val="24"/>
      <w:szCs w:val="24"/>
    </w:rPr>
  </w:style>
  <w:style w:type="paragraph" w:customStyle="1" w:styleId="aff1">
    <w:name w:val="Новый"/>
    <w:basedOn w:val="a"/>
    <w:next w:val="a"/>
    <w:autoRedefine/>
    <w:uiPriority w:val="99"/>
    <w:rsid w:val="001F75F0"/>
    <w:pPr>
      <w:spacing w:after="0" w:line="360" w:lineRule="auto"/>
      <w:ind w:firstLine="454"/>
      <w:jc w:val="both"/>
    </w:pPr>
    <w:rPr>
      <w:rFonts w:ascii="Times New Roman" w:hAnsi="Times New Roman"/>
      <w:sz w:val="28"/>
      <w:szCs w:val="24"/>
    </w:rPr>
  </w:style>
  <w:style w:type="paragraph" w:customStyle="1" w:styleId="aff2">
    <w:name w:val="Заголовок таблицы"/>
    <w:basedOn w:val="a"/>
    <w:next w:val="a"/>
    <w:autoRedefine/>
    <w:uiPriority w:val="99"/>
    <w:rsid w:val="001F75F0"/>
    <w:pPr>
      <w:widowControl w:val="0"/>
      <w:suppressLineNumbers/>
      <w:suppressAutoHyphens/>
      <w:spacing w:after="0" w:line="240" w:lineRule="auto"/>
      <w:jc w:val="center"/>
    </w:pPr>
    <w:rPr>
      <w:rFonts w:ascii="Times" w:hAnsi="Times"/>
      <w:b/>
      <w:bCs/>
      <w:sz w:val="24"/>
      <w:szCs w:val="20"/>
      <w:lang w:val="en-US"/>
    </w:rPr>
  </w:style>
  <w:style w:type="paragraph" w:customStyle="1" w:styleId="Zag2">
    <w:name w:val="Zag_2"/>
    <w:basedOn w:val="a"/>
    <w:next w:val="a"/>
    <w:autoRedefine/>
    <w:uiPriority w:val="99"/>
    <w:rsid w:val="005F5C45"/>
    <w:pPr>
      <w:widowControl w:val="0"/>
      <w:tabs>
        <w:tab w:val="left" w:pos="142"/>
        <w:tab w:val="left" w:leader="dot" w:pos="624"/>
        <w:tab w:val="left" w:pos="3120"/>
      </w:tabs>
      <w:autoSpaceDE w:val="0"/>
      <w:autoSpaceDN w:val="0"/>
      <w:adjustRightInd w:val="0"/>
      <w:spacing w:after="0" w:line="240" w:lineRule="auto"/>
    </w:pPr>
    <w:rPr>
      <w:rFonts w:ascii="Times New Roman" w:eastAsia="@Arial Unicode MS" w:hAnsi="Times New Roman"/>
      <w:b/>
      <w:bCs/>
      <w:color w:val="00000A"/>
      <w:sz w:val="24"/>
      <w:szCs w:val="24"/>
    </w:rPr>
  </w:style>
  <w:style w:type="paragraph" w:customStyle="1" w:styleId="u-2-msonormal">
    <w:name w:val="u-2-msonormal"/>
    <w:basedOn w:val="a"/>
    <w:next w:val="a"/>
    <w:autoRedefine/>
    <w:uiPriority w:val="99"/>
    <w:rsid w:val="001F75F0"/>
    <w:pPr>
      <w:spacing w:before="100" w:beforeAutospacing="1" w:after="100" w:afterAutospacing="1" w:line="240" w:lineRule="auto"/>
    </w:pPr>
    <w:rPr>
      <w:rFonts w:ascii="Times New Roman" w:hAnsi="Times New Roman"/>
      <w:sz w:val="24"/>
      <w:szCs w:val="24"/>
    </w:rPr>
  </w:style>
  <w:style w:type="paragraph" w:customStyle="1" w:styleId="Default">
    <w:name w:val="Default"/>
    <w:next w:val="a"/>
    <w:autoRedefine/>
    <w:rsid w:val="001F75F0"/>
    <w:pPr>
      <w:widowControl w:val="0"/>
      <w:autoSpaceDE w:val="0"/>
      <w:autoSpaceDN w:val="0"/>
      <w:adjustRightInd w:val="0"/>
    </w:pPr>
    <w:rPr>
      <w:rFonts w:ascii="GFOGG P+ Pragmatica C" w:hAnsi="GFOGG P+ Pragmatica C" w:cs="GFOGG P+ Pragmatica C"/>
      <w:color w:val="000000"/>
      <w:sz w:val="24"/>
      <w:szCs w:val="24"/>
    </w:rPr>
  </w:style>
  <w:style w:type="paragraph" w:customStyle="1" w:styleId="CM1">
    <w:name w:val="CM1"/>
    <w:basedOn w:val="Default"/>
    <w:next w:val="Default"/>
    <w:autoRedefine/>
    <w:uiPriority w:val="99"/>
    <w:rsid w:val="001F75F0"/>
    <w:pPr>
      <w:spacing w:line="228" w:lineRule="atLeast"/>
    </w:pPr>
    <w:rPr>
      <w:color w:val="auto"/>
    </w:rPr>
  </w:style>
  <w:style w:type="paragraph" w:customStyle="1" w:styleId="CM13">
    <w:name w:val="CM13"/>
    <w:basedOn w:val="Default"/>
    <w:next w:val="Default"/>
    <w:autoRedefine/>
    <w:uiPriority w:val="99"/>
    <w:rsid w:val="001F75F0"/>
    <w:pPr>
      <w:spacing w:after="238"/>
    </w:pPr>
    <w:rPr>
      <w:rFonts w:ascii="GHOIB C+ School Book C San Pin" w:hAnsi="GHOIB C+ School Book C San Pin" w:cs="GHOIB C+ School Book C San Pin"/>
      <w:color w:val="auto"/>
    </w:rPr>
  </w:style>
  <w:style w:type="paragraph" w:customStyle="1" w:styleId="CM15">
    <w:name w:val="CM15"/>
    <w:basedOn w:val="Default"/>
    <w:next w:val="Default"/>
    <w:autoRedefine/>
    <w:uiPriority w:val="99"/>
    <w:rsid w:val="001F75F0"/>
    <w:pPr>
      <w:spacing w:after="455"/>
    </w:pPr>
    <w:rPr>
      <w:rFonts w:ascii="GHOIB C+ School Book C San Pin" w:hAnsi="GHOIB C+ School Book C San Pin" w:cs="GHOIB C+ School Book C San Pin"/>
      <w:color w:val="auto"/>
    </w:rPr>
  </w:style>
  <w:style w:type="paragraph" w:customStyle="1" w:styleId="Heading4A">
    <w:name w:val="Heading 4 A"/>
    <w:basedOn w:val="a"/>
    <w:next w:val="a"/>
    <w:autoRedefine/>
    <w:uiPriority w:val="99"/>
    <w:rsid w:val="001F75F0"/>
    <w:pPr>
      <w:keepNext/>
      <w:spacing w:before="480" w:after="300" w:line="240" w:lineRule="auto"/>
      <w:outlineLvl w:val="3"/>
    </w:pPr>
    <w:rPr>
      <w:rFonts w:ascii="Times New Roman" w:eastAsia="ヒラギノ角ゴ Pro W3" w:hAnsi="Times New Roman"/>
      <w:b/>
      <w:color w:val="000000"/>
      <w:spacing w:val="20"/>
      <w:sz w:val="28"/>
      <w:szCs w:val="20"/>
      <w:lang w:eastAsia="en-US"/>
    </w:rPr>
  </w:style>
  <w:style w:type="paragraph" w:customStyle="1" w:styleId="Heading3AA">
    <w:name w:val="Heading 3 A A"/>
    <w:next w:val="a"/>
    <w:autoRedefine/>
    <w:uiPriority w:val="99"/>
    <w:rsid w:val="001F75F0"/>
    <w:pPr>
      <w:keepNext/>
      <w:spacing w:before="720" w:after="300"/>
      <w:jc w:val="center"/>
      <w:outlineLvl w:val="2"/>
    </w:pPr>
    <w:rPr>
      <w:rFonts w:ascii="Times New Roman" w:eastAsia="ヒラギノ角ゴ Pro W3" w:hAnsi="Times New Roman"/>
      <w:b/>
      <w:smallCaps/>
      <w:color w:val="000000"/>
      <w:sz w:val="28"/>
      <w:lang w:eastAsia="en-US"/>
    </w:rPr>
  </w:style>
  <w:style w:type="paragraph" w:customStyle="1" w:styleId="13">
    <w:name w:val="АСтиль1"/>
    <w:basedOn w:val="a"/>
    <w:next w:val="a"/>
    <w:autoRedefine/>
    <w:uiPriority w:val="99"/>
    <w:rsid w:val="001F75F0"/>
    <w:pPr>
      <w:spacing w:after="0" w:line="360" w:lineRule="auto"/>
      <w:ind w:firstLine="454"/>
      <w:jc w:val="both"/>
    </w:pPr>
    <w:rPr>
      <w:rFonts w:ascii="Times New Roman" w:hAnsi="Times New Roman"/>
      <w:sz w:val="28"/>
      <w:szCs w:val="28"/>
      <w:lang w:eastAsia="en-US"/>
    </w:rPr>
  </w:style>
  <w:style w:type="paragraph" w:customStyle="1" w:styleId="14">
    <w:name w:val="ААСтиль1"/>
    <w:basedOn w:val="a"/>
    <w:next w:val="a"/>
    <w:autoRedefine/>
    <w:uiPriority w:val="99"/>
    <w:rsid w:val="001F75F0"/>
    <w:pPr>
      <w:shd w:val="clear" w:color="auto" w:fill="FFFFFF"/>
      <w:autoSpaceDE w:val="0"/>
      <w:autoSpaceDN w:val="0"/>
      <w:adjustRightInd w:val="0"/>
      <w:spacing w:after="0" w:line="360" w:lineRule="auto"/>
      <w:ind w:firstLine="454"/>
      <w:jc w:val="both"/>
    </w:pPr>
    <w:rPr>
      <w:rFonts w:ascii="Times New Roman" w:hAnsi="Times New Roman"/>
      <w:color w:val="000000"/>
      <w:sz w:val="28"/>
      <w:szCs w:val="28"/>
      <w:lang w:eastAsia="en-US"/>
    </w:rPr>
  </w:style>
  <w:style w:type="character" w:customStyle="1" w:styleId="41">
    <w:name w:val="Заголовок4 Знак"/>
    <w:basedOn w:val="a0"/>
    <w:link w:val="42"/>
    <w:uiPriority w:val="99"/>
    <w:locked/>
    <w:rsid w:val="001F75F0"/>
    <w:rPr>
      <w:rFonts w:ascii="Arial" w:hAnsi="Arial" w:cs="Arial"/>
      <w:b/>
      <w:bCs/>
      <w:spacing w:val="-4"/>
      <w:sz w:val="26"/>
      <w:szCs w:val="26"/>
    </w:rPr>
  </w:style>
  <w:style w:type="paragraph" w:customStyle="1" w:styleId="42">
    <w:name w:val="Заголовок4"/>
    <w:basedOn w:val="3"/>
    <w:next w:val="a"/>
    <w:link w:val="41"/>
    <w:autoRedefine/>
    <w:uiPriority w:val="99"/>
    <w:rsid w:val="001F75F0"/>
    <w:pPr>
      <w:spacing w:line="240" w:lineRule="auto"/>
      <w:ind w:firstLine="0"/>
      <w:jc w:val="center"/>
    </w:pPr>
    <w:rPr>
      <w:rFonts w:ascii="Arial" w:hAnsi="Arial" w:cs="Arial"/>
      <w:spacing w:val="-4"/>
    </w:rPr>
  </w:style>
  <w:style w:type="paragraph" w:customStyle="1" w:styleId="CM3">
    <w:name w:val="CM3"/>
    <w:basedOn w:val="Default"/>
    <w:next w:val="Default"/>
    <w:autoRedefine/>
    <w:uiPriority w:val="99"/>
    <w:rsid w:val="001F75F0"/>
    <w:pPr>
      <w:spacing w:line="228" w:lineRule="atLeast"/>
    </w:pPr>
    <w:rPr>
      <w:color w:val="auto"/>
    </w:rPr>
  </w:style>
  <w:style w:type="paragraph" w:customStyle="1" w:styleId="CM6">
    <w:name w:val="CM6"/>
    <w:basedOn w:val="Default"/>
    <w:next w:val="Default"/>
    <w:autoRedefine/>
    <w:uiPriority w:val="99"/>
    <w:rsid w:val="001F75F0"/>
    <w:pPr>
      <w:spacing w:line="160" w:lineRule="atLeast"/>
    </w:pPr>
    <w:rPr>
      <w:color w:val="auto"/>
    </w:rPr>
  </w:style>
  <w:style w:type="paragraph" w:customStyle="1" w:styleId="CM14">
    <w:name w:val="CM14"/>
    <w:basedOn w:val="Default"/>
    <w:next w:val="Default"/>
    <w:autoRedefine/>
    <w:uiPriority w:val="99"/>
    <w:rsid w:val="001F75F0"/>
    <w:pPr>
      <w:spacing w:after="355"/>
    </w:pPr>
    <w:rPr>
      <w:rFonts w:ascii="GHOIB C+ School Book C San Pin" w:hAnsi="GHOIB C+ School Book C San Pin" w:cs="GHOIB C+ School Book C San Pin"/>
      <w:color w:val="auto"/>
    </w:rPr>
  </w:style>
  <w:style w:type="paragraph" w:customStyle="1" w:styleId="CM16">
    <w:name w:val="CM16"/>
    <w:basedOn w:val="Default"/>
    <w:next w:val="Default"/>
    <w:autoRedefine/>
    <w:uiPriority w:val="99"/>
    <w:rsid w:val="001F75F0"/>
    <w:pPr>
      <w:spacing w:after="455"/>
    </w:pPr>
    <w:rPr>
      <w:rFonts w:ascii="GMGNE C+ School Book C San Pin" w:hAnsi="GMGNE C+ School Book C San Pin" w:cs="GMGNE C+ School Book C San Pin"/>
      <w:color w:val="auto"/>
    </w:rPr>
  </w:style>
  <w:style w:type="character" w:customStyle="1" w:styleId="15">
    <w:name w:val="Основной текст Знак1"/>
    <w:basedOn w:val="a0"/>
    <w:uiPriority w:val="99"/>
    <w:semiHidden/>
    <w:rsid w:val="001F75F0"/>
    <w:rPr>
      <w:rFonts w:cs="Times New Roman"/>
    </w:rPr>
  </w:style>
  <w:style w:type="paragraph" w:customStyle="1" w:styleId="aff3">
    <w:name w:val="Заголовок"/>
    <w:basedOn w:val="a"/>
    <w:next w:val="af3"/>
    <w:autoRedefine/>
    <w:uiPriority w:val="99"/>
    <w:rsid w:val="001F75F0"/>
    <w:pPr>
      <w:keepNext/>
      <w:suppressAutoHyphens/>
      <w:spacing w:before="240" w:after="120" w:line="240" w:lineRule="auto"/>
    </w:pPr>
    <w:rPr>
      <w:rFonts w:ascii="Arial" w:hAnsi="Arial" w:cs="DejaVu Sans"/>
      <w:sz w:val="28"/>
      <w:szCs w:val="28"/>
      <w:lang w:eastAsia="ar-SA"/>
    </w:rPr>
  </w:style>
  <w:style w:type="paragraph" w:customStyle="1" w:styleId="43">
    <w:name w:val="Название4"/>
    <w:basedOn w:val="a"/>
    <w:next w:val="a"/>
    <w:autoRedefine/>
    <w:uiPriority w:val="99"/>
    <w:rsid w:val="001F75F0"/>
    <w:pPr>
      <w:suppressLineNumbers/>
      <w:suppressAutoHyphens/>
      <w:spacing w:before="120" w:after="120" w:line="240" w:lineRule="auto"/>
    </w:pPr>
    <w:rPr>
      <w:rFonts w:ascii="Times New Roman" w:hAnsi="Times New Roman"/>
      <w:i/>
      <w:iCs/>
      <w:sz w:val="24"/>
      <w:szCs w:val="24"/>
      <w:lang w:eastAsia="ar-SA"/>
    </w:rPr>
  </w:style>
  <w:style w:type="paragraph" w:customStyle="1" w:styleId="44">
    <w:name w:val="Указатель4"/>
    <w:basedOn w:val="a"/>
    <w:next w:val="a"/>
    <w:autoRedefine/>
    <w:uiPriority w:val="99"/>
    <w:rsid w:val="001F75F0"/>
    <w:pPr>
      <w:suppressLineNumbers/>
      <w:suppressAutoHyphens/>
      <w:spacing w:after="0" w:line="240" w:lineRule="auto"/>
    </w:pPr>
    <w:rPr>
      <w:rFonts w:ascii="Times New Roman" w:hAnsi="Times New Roman"/>
      <w:sz w:val="20"/>
      <w:szCs w:val="20"/>
      <w:lang w:eastAsia="ar-SA"/>
    </w:rPr>
  </w:style>
  <w:style w:type="paragraph" w:customStyle="1" w:styleId="33">
    <w:name w:val="Название3"/>
    <w:basedOn w:val="a"/>
    <w:next w:val="a"/>
    <w:autoRedefine/>
    <w:uiPriority w:val="99"/>
    <w:rsid w:val="001F75F0"/>
    <w:pPr>
      <w:suppressLineNumbers/>
      <w:suppressAutoHyphens/>
      <w:spacing w:before="120" w:after="120" w:line="240" w:lineRule="auto"/>
    </w:pPr>
    <w:rPr>
      <w:rFonts w:ascii="Times New Roman" w:hAnsi="Times New Roman"/>
      <w:i/>
      <w:iCs/>
      <w:sz w:val="24"/>
      <w:szCs w:val="24"/>
      <w:lang w:eastAsia="ar-SA"/>
    </w:rPr>
  </w:style>
  <w:style w:type="paragraph" w:customStyle="1" w:styleId="34">
    <w:name w:val="Указатель3"/>
    <w:basedOn w:val="a"/>
    <w:next w:val="a"/>
    <w:autoRedefine/>
    <w:uiPriority w:val="99"/>
    <w:rsid w:val="001F75F0"/>
    <w:pPr>
      <w:suppressLineNumbers/>
      <w:suppressAutoHyphens/>
      <w:spacing w:after="0" w:line="240" w:lineRule="auto"/>
    </w:pPr>
    <w:rPr>
      <w:rFonts w:ascii="Times New Roman" w:hAnsi="Times New Roman"/>
      <w:sz w:val="20"/>
      <w:szCs w:val="20"/>
      <w:lang w:eastAsia="ar-SA"/>
    </w:rPr>
  </w:style>
  <w:style w:type="paragraph" w:customStyle="1" w:styleId="25">
    <w:name w:val="Название2"/>
    <w:basedOn w:val="a"/>
    <w:next w:val="a"/>
    <w:autoRedefine/>
    <w:uiPriority w:val="99"/>
    <w:rsid w:val="001F75F0"/>
    <w:pPr>
      <w:suppressLineNumbers/>
      <w:suppressAutoHyphens/>
      <w:spacing w:before="120" w:after="120" w:line="240" w:lineRule="auto"/>
    </w:pPr>
    <w:rPr>
      <w:rFonts w:ascii="Times New Roman" w:hAnsi="Times New Roman"/>
      <w:i/>
      <w:iCs/>
      <w:sz w:val="24"/>
      <w:szCs w:val="24"/>
      <w:lang w:eastAsia="ar-SA"/>
    </w:rPr>
  </w:style>
  <w:style w:type="paragraph" w:customStyle="1" w:styleId="26">
    <w:name w:val="Указатель2"/>
    <w:basedOn w:val="a"/>
    <w:next w:val="a"/>
    <w:autoRedefine/>
    <w:uiPriority w:val="99"/>
    <w:rsid w:val="001F75F0"/>
    <w:pPr>
      <w:suppressLineNumbers/>
      <w:suppressAutoHyphens/>
      <w:spacing w:after="0" w:line="240" w:lineRule="auto"/>
    </w:pPr>
    <w:rPr>
      <w:rFonts w:ascii="Times New Roman" w:hAnsi="Times New Roman"/>
      <w:sz w:val="20"/>
      <w:szCs w:val="20"/>
      <w:lang w:eastAsia="ar-SA"/>
    </w:rPr>
  </w:style>
  <w:style w:type="paragraph" w:customStyle="1" w:styleId="16">
    <w:name w:val="Название1"/>
    <w:basedOn w:val="a"/>
    <w:next w:val="a"/>
    <w:autoRedefine/>
    <w:uiPriority w:val="99"/>
    <w:rsid w:val="001F75F0"/>
    <w:pPr>
      <w:suppressLineNumbers/>
      <w:suppressAutoHyphens/>
      <w:spacing w:before="120" w:after="120" w:line="240" w:lineRule="auto"/>
    </w:pPr>
    <w:rPr>
      <w:rFonts w:ascii="Times New Roman" w:hAnsi="Times New Roman"/>
      <w:i/>
      <w:iCs/>
      <w:sz w:val="24"/>
      <w:szCs w:val="24"/>
      <w:lang w:eastAsia="ar-SA"/>
    </w:rPr>
  </w:style>
  <w:style w:type="paragraph" w:customStyle="1" w:styleId="17">
    <w:name w:val="Указатель1"/>
    <w:basedOn w:val="a"/>
    <w:next w:val="a"/>
    <w:autoRedefine/>
    <w:uiPriority w:val="99"/>
    <w:rsid w:val="001F75F0"/>
    <w:pPr>
      <w:suppressLineNumbers/>
      <w:suppressAutoHyphens/>
      <w:spacing w:after="0" w:line="240" w:lineRule="auto"/>
    </w:pPr>
    <w:rPr>
      <w:rFonts w:ascii="Times New Roman" w:hAnsi="Times New Roman"/>
      <w:sz w:val="20"/>
      <w:szCs w:val="20"/>
      <w:lang w:eastAsia="ar-SA"/>
    </w:rPr>
  </w:style>
  <w:style w:type="paragraph" w:customStyle="1" w:styleId="210">
    <w:name w:val="Основной текст 21"/>
    <w:basedOn w:val="a"/>
    <w:next w:val="a"/>
    <w:autoRedefine/>
    <w:uiPriority w:val="99"/>
    <w:rsid w:val="001F75F0"/>
    <w:pPr>
      <w:suppressAutoHyphens/>
      <w:spacing w:after="0" w:line="240" w:lineRule="auto"/>
      <w:jc w:val="both"/>
    </w:pPr>
    <w:rPr>
      <w:rFonts w:ascii="Times New Roman" w:hAnsi="Times New Roman"/>
      <w:b/>
      <w:bCs/>
      <w:sz w:val="28"/>
      <w:szCs w:val="28"/>
      <w:lang w:eastAsia="ar-SA"/>
    </w:rPr>
  </w:style>
  <w:style w:type="paragraph" w:customStyle="1" w:styleId="211">
    <w:name w:val="Основной текст с отступом 21"/>
    <w:basedOn w:val="a"/>
    <w:next w:val="a"/>
    <w:autoRedefine/>
    <w:uiPriority w:val="99"/>
    <w:rsid w:val="001F75F0"/>
    <w:pPr>
      <w:suppressAutoHyphens/>
      <w:spacing w:after="120" w:line="480" w:lineRule="auto"/>
      <w:ind w:left="283"/>
    </w:pPr>
    <w:rPr>
      <w:rFonts w:ascii="Times New Roman" w:hAnsi="Times New Roman"/>
      <w:sz w:val="20"/>
      <w:szCs w:val="20"/>
      <w:lang w:eastAsia="ar-SA"/>
    </w:rPr>
  </w:style>
  <w:style w:type="paragraph" w:customStyle="1" w:styleId="18">
    <w:name w:val="Схема документа1"/>
    <w:basedOn w:val="a"/>
    <w:next w:val="a"/>
    <w:autoRedefine/>
    <w:uiPriority w:val="99"/>
    <w:rsid w:val="001F75F0"/>
    <w:pPr>
      <w:shd w:val="clear" w:color="auto" w:fill="000080"/>
      <w:suppressAutoHyphens/>
      <w:spacing w:after="0" w:line="240" w:lineRule="auto"/>
    </w:pPr>
    <w:rPr>
      <w:rFonts w:ascii="Tahoma" w:hAnsi="Tahoma" w:cs="Tahoma"/>
      <w:sz w:val="20"/>
      <w:szCs w:val="20"/>
      <w:lang w:eastAsia="ar-SA"/>
    </w:rPr>
  </w:style>
  <w:style w:type="paragraph" w:customStyle="1" w:styleId="Style1">
    <w:name w:val="Style1"/>
    <w:basedOn w:val="a"/>
    <w:next w:val="a"/>
    <w:autoRedefine/>
    <w:uiPriority w:val="99"/>
    <w:rsid w:val="001F75F0"/>
    <w:pPr>
      <w:widowControl w:val="0"/>
      <w:autoSpaceDE w:val="0"/>
      <w:autoSpaceDN w:val="0"/>
      <w:adjustRightInd w:val="0"/>
      <w:spacing w:after="0" w:line="240" w:lineRule="auto"/>
    </w:pPr>
    <w:rPr>
      <w:rFonts w:ascii="Times New Roman" w:hAnsi="Times New Roman"/>
      <w:sz w:val="24"/>
      <w:szCs w:val="24"/>
    </w:rPr>
  </w:style>
  <w:style w:type="paragraph" w:customStyle="1" w:styleId="aff4">
    <w:name w:val="Содержимое таблицы"/>
    <w:basedOn w:val="a"/>
    <w:next w:val="a"/>
    <w:autoRedefine/>
    <w:uiPriority w:val="99"/>
    <w:rsid w:val="001F75F0"/>
    <w:pPr>
      <w:widowControl w:val="0"/>
      <w:suppressLineNumbers/>
      <w:suppressAutoHyphens/>
      <w:spacing w:after="0" w:line="240" w:lineRule="auto"/>
    </w:pPr>
    <w:rPr>
      <w:rFonts w:ascii="Times New Roman" w:hAnsi="Times New Roman" w:cs="Tahoma"/>
      <w:kern w:val="2"/>
      <w:sz w:val="24"/>
      <w:szCs w:val="24"/>
      <w:lang w:eastAsia="hi-IN" w:bidi="hi-IN"/>
    </w:rPr>
  </w:style>
  <w:style w:type="paragraph" w:customStyle="1" w:styleId="19">
    <w:name w:val="Абзац списка1"/>
    <w:basedOn w:val="a"/>
    <w:next w:val="a"/>
    <w:autoRedefine/>
    <w:uiPriority w:val="99"/>
    <w:rsid w:val="005A5FB1"/>
    <w:pPr>
      <w:widowControl w:val="0"/>
      <w:suppressAutoHyphens/>
      <w:spacing w:after="0"/>
      <w:ind w:right="283" w:firstLine="567"/>
      <w:jc w:val="both"/>
    </w:pPr>
    <w:rPr>
      <w:rFonts w:ascii="Times New Roman" w:hAnsi="Times New Roman" w:cs="Tahoma"/>
      <w:kern w:val="2"/>
      <w:sz w:val="28"/>
      <w:szCs w:val="24"/>
      <w:lang w:eastAsia="hi-IN" w:bidi="hi-IN"/>
    </w:rPr>
  </w:style>
  <w:style w:type="paragraph" w:customStyle="1" w:styleId="aff5">
    <w:name w:val="текст сноски"/>
    <w:basedOn w:val="a"/>
    <w:next w:val="a"/>
    <w:autoRedefine/>
    <w:uiPriority w:val="99"/>
    <w:rsid w:val="001F75F0"/>
    <w:pPr>
      <w:autoSpaceDE w:val="0"/>
      <w:autoSpaceDN w:val="0"/>
      <w:spacing w:after="0" w:line="240" w:lineRule="auto"/>
    </w:pPr>
    <w:rPr>
      <w:rFonts w:ascii="Times New Roman" w:hAnsi="Times New Roman"/>
      <w:sz w:val="24"/>
      <w:szCs w:val="24"/>
    </w:rPr>
  </w:style>
  <w:style w:type="character" w:customStyle="1" w:styleId="1a">
    <w:name w:val="Основной текст с отступом Знак1"/>
    <w:basedOn w:val="a0"/>
    <w:uiPriority w:val="99"/>
    <w:semiHidden/>
    <w:rsid w:val="001F75F0"/>
    <w:rPr>
      <w:rFonts w:cs="Times New Roman"/>
    </w:rPr>
  </w:style>
  <w:style w:type="character" w:customStyle="1" w:styleId="1b">
    <w:name w:val="Текст концевой сноски Знак1"/>
    <w:basedOn w:val="a0"/>
    <w:uiPriority w:val="99"/>
    <w:semiHidden/>
    <w:rsid w:val="001F75F0"/>
    <w:rPr>
      <w:rFonts w:cs="Times New Roman"/>
      <w:sz w:val="20"/>
      <w:szCs w:val="20"/>
    </w:rPr>
  </w:style>
  <w:style w:type="character" w:customStyle="1" w:styleId="1c">
    <w:name w:val="Нижний колонтитул Знак1"/>
    <w:basedOn w:val="a0"/>
    <w:uiPriority w:val="99"/>
    <w:semiHidden/>
    <w:rsid w:val="001F75F0"/>
    <w:rPr>
      <w:rFonts w:cs="Times New Roman"/>
    </w:rPr>
  </w:style>
  <w:style w:type="character" w:customStyle="1" w:styleId="27">
    <w:name w:val="Основной текст с отступом 2 Знак"/>
    <w:basedOn w:val="a0"/>
    <w:uiPriority w:val="99"/>
    <w:semiHidden/>
    <w:rsid w:val="001F75F0"/>
    <w:rPr>
      <w:rFonts w:cs="Times New Roman"/>
    </w:rPr>
  </w:style>
  <w:style w:type="character" w:customStyle="1" w:styleId="1d">
    <w:name w:val="Название Знак1"/>
    <w:basedOn w:val="a0"/>
    <w:uiPriority w:val="99"/>
    <w:rsid w:val="001F75F0"/>
    <w:rPr>
      <w:rFonts w:ascii="Cambria" w:hAnsi="Cambria" w:cs="Times New Roman"/>
      <w:color w:val="17365D"/>
      <w:spacing w:val="5"/>
      <w:kern w:val="28"/>
      <w:sz w:val="52"/>
      <w:szCs w:val="52"/>
    </w:rPr>
  </w:style>
  <w:style w:type="character" w:customStyle="1" w:styleId="1e">
    <w:name w:val="Текст Знак1"/>
    <w:basedOn w:val="a0"/>
    <w:uiPriority w:val="99"/>
    <w:semiHidden/>
    <w:rsid w:val="001F75F0"/>
    <w:rPr>
      <w:rFonts w:ascii="Consolas" w:hAnsi="Consolas" w:cs="Times New Roman"/>
      <w:sz w:val="21"/>
      <w:szCs w:val="21"/>
    </w:rPr>
  </w:style>
  <w:style w:type="character" w:customStyle="1" w:styleId="310">
    <w:name w:val="Основной текст с отступом 3 Знак1"/>
    <w:basedOn w:val="a0"/>
    <w:uiPriority w:val="99"/>
    <w:semiHidden/>
    <w:rsid w:val="001F75F0"/>
    <w:rPr>
      <w:rFonts w:cs="Times New Roman"/>
      <w:sz w:val="16"/>
      <w:szCs w:val="16"/>
    </w:rPr>
  </w:style>
  <w:style w:type="character" w:customStyle="1" w:styleId="aff6">
    <w:name w:val="Текст выноски Знак"/>
    <w:basedOn w:val="a0"/>
    <w:uiPriority w:val="99"/>
    <w:semiHidden/>
    <w:rsid w:val="001F75F0"/>
    <w:rPr>
      <w:rFonts w:ascii="Tahoma" w:hAnsi="Tahoma" w:cs="Tahoma"/>
      <w:sz w:val="16"/>
      <w:szCs w:val="16"/>
    </w:rPr>
  </w:style>
  <w:style w:type="character" w:customStyle="1" w:styleId="1f">
    <w:name w:val="Верхний колонтитул Знак1"/>
    <w:basedOn w:val="a0"/>
    <w:uiPriority w:val="99"/>
    <w:semiHidden/>
    <w:rsid w:val="001F75F0"/>
    <w:rPr>
      <w:rFonts w:cs="Times New Roman"/>
    </w:rPr>
  </w:style>
  <w:style w:type="character" w:customStyle="1" w:styleId="1f0">
    <w:name w:val="Текст сноски Знак1"/>
    <w:basedOn w:val="a0"/>
    <w:uiPriority w:val="99"/>
    <w:semiHidden/>
    <w:rsid w:val="001F75F0"/>
    <w:rPr>
      <w:rFonts w:cs="Times New Roman"/>
      <w:sz w:val="20"/>
      <w:szCs w:val="20"/>
    </w:rPr>
  </w:style>
  <w:style w:type="character" w:customStyle="1" w:styleId="212">
    <w:name w:val="Основной текст 2 Знак1"/>
    <w:basedOn w:val="a0"/>
    <w:uiPriority w:val="99"/>
    <w:semiHidden/>
    <w:rsid w:val="001F75F0"/>
    <w:rPr>
      <w:rFonts w:cs="Times New Roman"/>
    </w:rPr>
  </w:style>
  <w:style w:type="character" w:customStyle="1" w:styleId="WW8Num3z0">
    <w:name w:val="WW8Num3z0"/>
    <w:uiPriority w:val="99"/>
    <w:rsid w:val="001F75F0"/>
    <w:rPr>
      <w:rFonts w:ascii="Symbol" w:hAnsi="Symbol"/>
    </w:rPr>
  </w:style>
  <w:style w:type="character" w:customStyle="1" w:styleId="WW8Num3z1">
    <w:name w:val="WW8Num3z1"/>
    <w:uiPriority w:val="99"/>
    <w:rsid w:val="001F75F0"/>
    <w:rPr>
      <w:rFonts w:ascii="Courier New" w:hAnsi="Courier New"/>
    </w:rPr>
  </w:style>
  <w:style w:type="character" w:customStyle="1" w:styleId="WW8Num5z0">
    <w:name w:val="WW8Num5z0"/>
    <w:uiPriority w:val="99"/>
    <w:rsid w:val="001F75F0"/>
    <w:rPr>
      <w:rFonts w:ascii="Symbol" w:hAnsi="Symbol"/>
    </w:rPr>
  </w:style>
  <w:style w:type="character" w:customStyle="1" w:styleId="WW8Num5z1">
    <w:name w:val="WW8Num5z1"/>
    <w:uiPriority w:val="99"/>
    <w:rsid w:val="001F75F0"/>
    <w:rPr>
      <w:rFonts w:ascii="OpenSymbol" w:hAnsi="OpenSymbol"/>
    </w:rPr>
  </w:style>
  <w:style w:type="character" w:customStyle="1" w:styleId="WW8Num6z0">
    <w:name w:val="WW8Num6z0"/>
    <w:uiPriority w:val="99"/>
    <w:rsid w:val="001F75F0"/>
    <w:rPr>
      <w:rFonts w:ascii="Symbol" w:hAnsi="Symbol"/>
    </w:rPr>
  </w:style>
  <w:style w:type="character" w:customStyle="1" w:styleId="WW8Num7z0">
    <w:name w:val="WW8Num7z0"/>
    <w:uiPriority w:val="99"/>
    <w:rsid w:val="001F75F0"/>
    <w:rPr>
      <w:rFonts w:ascii="Times New Roman" w:hAnsi="Times New Roman"/>
    </w:rPr>
  </w:style>
  <w:style w:type="character" w:customStyle="1" w:styleId="WW8Num7z1">
    <w:name w:val="WW8Num7z1"/>
    <w:uiPriority w:val="99"/>
    <w:rsid w:val="001F75F0"/>
    <w:rPr>
      <w:rFonts w:ascii="Courier New" w:hAnsi="Courier New"/>
    </w:rPr>
  </w:style>
  <w:style w:type="character" w:customStyle="1" w:styleId="WW8Num8z0">
    <w:name w:val="WW8Num8z0"/>
    <w:uiPriority w:val="99"/>
    <w:rsid w:val="001F75F0"/>
    <w:rPr>
      <w:rFonts w:ascii="Times New Roman" w:hAnsi="Times New Roman"/>
    </w:rPr>
  </w:style>
  <w:style w:type="character" w:customStyle="1" w:styleId="WW8Num9z0">
    <w:name w:val="WW8Num9z0"/>
    <w:uiPriority w:val="99"/>
    <w:rsid w:val="001F75F0"/>
    <w:rPr>
      <w:rFonts w:ascii="Symbol" w:hAnsi="Symbol"/>
    </w:rPr>
  </w:style>
  <w:style w:type="character" w:customStyle="1" w:styleId="WW8Num10z0">
    <w:name w:val="WW8Num10z0"/>
    <w:uiPriority w:val="99"/>
    <w:rsid w:val="001F75F0"/>
    <w:rPr>
      <w:rFonts w:ascii="Symbol" w:hAnsi="Symbol"/>
    </w:rPr>
  </w:style>
  <w:style w:type="character" w:customStyle="1" w:styleId="WW8Num10z1">
    <w:name w:val="WW8Num10z1"/>
    <w:uiPriority w:val="99"/>
    <w:rsid w:val="001F75F0"/>
    <w:rPr>
      <w:rFonts w:ascii="OpenSymbol" w:hAnsi="OpenSymbol"/>
    </w:rPr>
  </w:style>
  <w:style w:type="character" w:customStyle="1" w:styleId="WW8Num11z0">
    <w:name w:val="WW8Num11z0"/>
    <w:uiPriority w:val="99"/>
    <w:rsid w:val="001F75F0"/>
    <w:rPr>
      <w:rFonts w:ascii="Symbol" w:hAnsi="Symbol"/>
    </w:rPr>
  </w:style>
  <w:style w:type="character" w:customStyle="1" w:styleId="WW8Num11z1">
    <w:name w:val="WW8Num11z1"/>
    <w:uiPriority w:val="99"/>
    <w:rsid w:val="001F75F0"/>
    <w:rPr>
      <w:rFonts w:ascii="OpenSymbol" w:hAnsi="OpenSymbol"/>
    </w:rPr>
  </w:style>
  <w:style w:type="character" w:customStyle="1" w:styleId="WW8Num13z0">
    <w:name w:val="WW8Num13z0"/>
    <w:uiPriority w:val="99"/>
    <w:rsid w:val="001F75F0"/>
    <w:rPr>
      <w:rFonts w:ascii="Symbol" w:hAnsi="Symbol"/>
    </w:rPr>
  </w:style>
  <w:style w:type="character" w:customStyle="1" w:styleId="WW8Num13z1">
    <w:name w:val="WW8Num13z1"/>
    <w:uiPriority w:val="99"/>
    <w:rsid w:val="001F75F0"/>
    <w:rPr>
      <w:rFonts w:ascii="OpenSymbol" w:hAnsi="OpenSymbol"/>
    </w:rPr>
  </w:style>
  <w:style w:type="character" w:customStyle="1" w:styleId="45">
    <w:name w:val="Основной шрифт абзаца4"/>
    <w:uiPriority w:val="99"/>
    <w:rsid w:val="001F75F0"/>
  </w:style>
  <w:style w:type="character" w:customStyle="1" w:styleId="WW8Num12z0">
    <w:name w:val="WW8Num12z0"/>
    <w:uiPriority w:val="99"/>
    <w:rsid w:val="001F75F0"/>
    <w:rPr>
      <w:rFonts w:ascii="Symbol" w:hAnsi="Symbol"/>
    </w:rPr>
  </w:style>
  <w:style w:type="character" w:customStyle="1" w:styleId="WW8Num15z0">
    <w:name w:val="WW8Num15z0"/>
    <w:uiPriority w:val="99"/>
    <w:rsid w:val="001F75F0"/>
    <w:rPr>
      <w:rFonts w:ascii="Symbol" w:hAnsi="Symbol"/>
    </w:rPr>
  </w:style>
  <w:style w:type="character" w:customStyle="1" w:styleId="WW8Num15z1">
    <w:name w:val="WW8Num15z1"/>
    <w:uiPriority w:val="99"/>
    <w:rsid w:val="001F75F0"/>
    <w:rPr>
      <w:rFonts w:ascii="OpenSymbol" w:hAnsi="OpenSymbol"/>
    </w:rPr>
  </w:style>
  <w:style w:type="character" w:customStyle="1" w:styleId="WW8Num17z0">
    <w:name w:val="WW8Num17z0"/>
    <w:uiPriority w:val="99"/>
    <w:rsid w:val="001F75F0"/>
    <w:rPr>
      <w:rFonts w:ascii="Symbol" w:hAnsi="Symbol"/>
    </w:rPr>
  </w:style>
  <w:style w:type="character" w:customStyle="1" w:styleId="WW8Num17z1">
    <w:name w:val="WW8Num17z1"/>
    <w:uiPriority w:val="99"/>
    <w:rsid w:val="001F75F0"/>
    <w:rPr>
      <w:rFonts w:ascii="OpenSymbol" w:hAnsi="OpenSymbol"/>
    </w:rPr>
  </w:style>
  <w:style w:type="character" w:customStyle="1" w:styleId="WW8Num18z0">
    <w:name w:val="WW8Num18z0"/>
    <w:uiPriority w:val="99"/>
    <w:rsid w:val="001F75F0"/>
    <w:rPr>
      <w:rFonts w:ascii="Symbol" w:hAnsi="Symbol"/>
    </w:rPr>
  </w:style>
  <w:style w:type="character" w:customStyle="1" w:styleId="WW8Num18z1">
    <w:name w:val="WW8Num18z1"/>
    <w:uiPriority w:val="99"/>
    <w:rsid w:val="001F75F0"/>
    <w:rPr>
      <w:rFonts w:ascii="Courier New" w:hAnsi="Courier New"/>
    </w:rPr>
  </w:style>
  <w:style w:type="character" w:customStyle="1" w:styleId="WW8Num18z2">
    <w:name w:val="WW8Num18z2"/>
    <w:uiPriority w:val="99"/>
    <w:rsid w:val="001F75F0"/>
    <w:rPr>
      <w:rFonts w:ascii="Wingdings" w:hAnsi="Wingdings"/>
    </w:rPr>
  </w:style>
  <w:style w:type="character" w:customStyle="1" w:styleId="WW8Num19z0">
    <w:name w:val="WW8Num19z0"/>
    <w:uiPriority w:val="99"/>
    <w:rsid w:val="001F75F0"/>
    <w:rPr>
      <w:rFonts w:ascii="Symbol" w:hAnsi="Symbol"/>
    </w:rPr>
  </w:style>
  <w:style w:type="character" w:customStyle="1" w:styleId="WW8Num19z1">
    <w:name w:val="WW8Num19z1"/>
    <w:uiPriority w:val="99"/>
    <w:rsid w:val="001F75F0"/>
    <w:rPr>
      <w:rFonts w:ascii="Courier New" w:hAnsi="Courier New"/>
    </w:rPr>
  </w:style>
  <w:style w:type="character" w:customStyle="1" w:styleId="WW8Num19z2">
    <w:name w:val="WW8Num19z2"/>
    <w:uiPriority w:val="99"/>
    <w:rsid w:val="001F75F0"/>
    <w:rPr>
      <w:rFonts w:ascii="Wingdings" w:hAnsi="Wingdings"/>
    </w:rPr>
  </w:style>
  <w:style w:type="character" w:customStyle="1" w:styleId="35">
    <w:name w:val="Основной шрифт абзаца3"/>
    <w:uiPriority w:val="99"/>
    <w:rsid w:val="001F75F0"/>
  </w:style>
  <w:style w:type="character" w:customStyle="1" w:styleId="WW8Num7z2">
    <w:name w:val="WW8Num7z2"/>
    <w:uiPriority w:val="99"/>
    <w:rsid w:val="001F75F0"/>
    <w:rPr>
      <w:rFonts w:ascii="Wingdings" w:hAnsi="Wingdings"/>
    </w:rPr>
  </w:style>
  <w:style w:type="character" w:customStyle="1" w:styleId="WW8Num7z3">
    <w:name w:val="WW8Num7z3"/>
    <w:uiPriority w:val="99"/>
    <w:rsid w:val="001F75F0"/>
    <w:rPr>
      <w:rFonts w:ascii="Symbol" w:hAnsi="Symbol"/>
    </w:rPr>
  </w:style>
  <w:style w:type="character" w:customStyle="1" w:styleId="WW8Num8z1">
    <w:name w:val="WW8Num8z1"/>
    <w:uiPriority w:val="99"/>
    <w:rsid w:val="001F75F0"/>
    <w:rPr>
      <w:rFonts w:ascii="Courier New" w:hAnsi="Courier New"/>
    </w:rPr>
  </w:style>
  <w:style w:type="character" w:customStyle="1" w:styleId="WW8Num8z2">
    <w:name w:val="WW8Num8z2"/>
    <w:uiPriority w:val="99"/>
    <w:rsid w:val="001F75F0"/>
    <w:rPr>
      <w:rFonts w:ascii="Wingdings" w:hAnsi="Wingdings"/>
    </w:rPr>
  </w:style>
  <w:style w:type="character" w:customStyle="1" w:styleId="WW8Num8z3">
    <w:name w:val="WW8Num8z3"/>
    <w:uiPriority w:val="99"/>
    <w:rsid w:val="001F75F0"/>
    <w:rPr>
      <w:rFonts w:ascii="Symbol" w:hAnsi="Symbol"/>
    </w:rPr>
  </w:style>
  <w:style w:type="character" w:customStyle="1" w:styleId="WW8Num9z1">
    <w:name w:val="WW8Num9z1"/>
    <w:uiPriority w:val="99"/>
    <w:rsid w:val="001F75F0"/>
    <w:rPr>
      <w:rFonts w:ascii="Courier New" w:hAnsi="Courier New"/>
    </w:rPr>
  </w:style>
  <w:style w:type="character" w:customStyle="1" w:styleId="WW8Num9z2">
    <w:name w:val="WW8Num9z2"/>
    <w:uiPriority w:val="99"/>
    <w:rsid w:val="001F75F0"/>
    <w:rPr>
      <w:rFonts w:ascii="Wingdings" w:hAnsi="Wingdings"/>
    </w:rPr>
  </w:style>
  <w:style w:type="character" w:customStyle="1" w:styleId="28">
    <w:name w:val="Основной шрифт абзаца2"/>
    <w:uiPriority w:val="99"/>
    <w:rsid w:val="001F75F0"/>
  </w:style>
  <w:style w:type="character" w:customStyle="1" w:styleId="Absatz-Standardschriftart">
    <w:name w:val="Absatz-Standardschriftart"/>
    <w:uiPriority w:val="99"/>
    <w:rsid w:val="001F75F0"/>
  </w:style>
  <w:style w:type="character" w:customStyle="1" w:styleId="WW8Num1z0">
    <w:name w:val="WW8Num1z0"/>
    <w:uiPriority w:val="99"/>
    <w:rsid w:val="001F75F0"/>
    <w:rPr>
      <w:b/>
    </w:rPr>
  </w:style>
  <w:style w:type="character" w:customStyle="1" w:styleId="WW8Num3z2">
    <w:name w:val="WW8Num3z2"/>
    <w:uiPriority w:val="99"/>
    <w:rsid w:val="001F75F0"/>
    <w:rPr>
      <w:rFonts w:ascii="Wingdings" w:hAnsi="Wingdings"/>
    </w:rPr>
  </w:style>
  <w:style w:type="character" w:customStyle="1" w:styleId="WW8Num4z0">
    <w:name w:val="WW8Num4z0"/>
    <w:uiPriority w:val="99"/>
    <w:rsid w:val="001F75F0"/>
    <w:rPr>
      <w:b/>
      <w:sz w:val="24"/>
    </w:rPr>
  </w:style>
  <w:style w:type="character" w:customStyle="1" w:styleId="1f1">
    <w:name w:val="Основной шрифт абзаца1"/>
    <w:uiPriority w:val="99"/>
    <w:rsid w:val="001F75F0"/>
  </w:style>
  <w:style w:type="character" w:customStyle="1" w:styleId="46">
    <w:name w:val="Знак Знак4"/>
    <w:basedOn w:val="1f1"/>
    <w:uiPriority w:val="99"/>
    <w:rsid w:val="001F75F0"/>
    <w:rPr>
      <w:rFonts w:ascii="Tahoma" w:hAnsi="Tahoma" w:cs="Tahoma"/>
      <w:color w:val="000000"/>
      <w:sz w:val="32"/>
      <w:szCs w:val="32"/>
    </w:rPr>
  </w:style>
  <w:style w:type="character" w:customStyle="1" w:styleId="36">
    <w:name w:val="Знак Знак3"/>
    <w:basedOn w:val="1f1"/>
    <w:uiPriority w:val="99"/>
    <w:rsid w:val="001F75F0"/>
    <w:rPr>
      <w:rFonts w:ascii="Times New Roman" w:hAnsi="Times New Roman" w:cs="Times New Roman"/>
      <w:b/>
      <w:bCs/>
      <w:sz w:val="20"/>
      <w:szCs w:val="20"/>
    </w:rPr>
  </w:style>
  <w:style w:type="character" w:customStyle="1" w:styleId="29">
    <w:name w:val="Знак Знак2"/>
    <w:basedOn w:val="1f1"/>
    <w:uiPriority w:val="99"/>
    <w:rsid w:val="001F75F0"/>
    <w:rPr>
      <w:rFonts w:ascii="Times New Roman" w:hAnsi="Times New Roman" w:cs="Times New Roman"/>
      <w:b/>
      <w:bCs/>
      <w:sz w:val="28"/>
      <w:szCs w:val="28"/>
    </w:rPr>
  </w:style>
  <w:style w:type="character" w:customStyle="1" w:styleId="1f2">
    <w:name w:val="Знак Знак1"/>
    <w:basedOn w:val="1f1"/>
    <w:uiPriority w:val="99"/>
    <w:rsid w:val="001F75F0"/>
    <w:rPr>
      <w:rFonts w:ascii="Times New Roman" w:hAnsi="Times New Roman" w:cs="Times New Roman"/>
      <w:sz w:val="28"/>
      <w:szCs w:val="28"/>
    </w:rPr>
  </w:style>
  <w:style w:type="character" w:customStyle="1" w:styleId="aff7">
    <w:name w:val="Знак Знак"/>
    <w:basedOn w:val="1f1"/>
    <w:uiPriority w:val="99"/>
    <w:rsid w:val="001F75F0"/>
    <w:rPr>
      <w:rFonts w:ascii="Times New Roman" w:hAnsi="Times New Roman" w:cs="Times New Roman"/>
    </w:rPr>
  </w:style>
  <w:style w:type="character" w:customStyle="1" w:styleId="aff8">
    <w:name w:val="Маркеры списка"/>
    <w:uiPriority w:val="99"/>
    <w:rsid w:val="001F75F0"/>
    <w:rPr>
      <w:rFonts w:ascii="OpenSymbol" w:hAnsi="OpenSymbol"/>
    </w:rPr>
  </w:style>
  <w:style w:type="character" w:customStyle="1" w:styleId="aff9">
    <w:name w:val="Символ нумерации"/>
    <w:uiPriority w:val="99"/>
    <w:rsid w:val="001F75F0"/>
  </w:style>
  <w:style w:type="character" w:customStyle="1" w:styleId="1f3">
    <w:name w:val="Подзаголовок Знак1"/>
    <w:basedOn w:val="a0"/>
    <w:uiPriority w:val="99"/>
    <w:rsid w:val="001F75F0"/>
    <w:rPr>
      <w:rFonts w:ascii="Cambria" w:hAnsi="Cambria" w:cs="Times New Roman"/>
      <w:i/>
      <w:iCs/>
      <w:color w:val="4F81BD"/>
      <w:spacing w:val="15"/>
      <w:sz w:val="24"/>
      <w:szCs w:val="24"/>
    </w:rPr>
  </w:style>
  <w:style w:type="character" w:customStyle="1" w:styleId="1f4">
    <w:name w:val="Тема примечания Знак1"/>
    <w:basedOn w:val="11"/>
    <w:uiPriority w:val="99"/>
    <w:semiHidden/>
    <w:rsid w:val="001F75F0"/>
    <w:rPr>
      <w:b/>
      <w:bCs/>
    </w:rPr>
  </w:style>
  <w:style w:type="character" w:customStyle="1" w:styleId="Zag11">
    <w:name w:val="Zag_11"/>
    <w:uiPriority w:val="99"/>
    <w:rsid w:val="001F75F0"/>
  </w:style>
  <w:style w:type="paragraph" w:customStyle="1" w:styleId="Zag1">
    <w:name w:val="Zag_1"/>
    <w:basedOn w:val="a"/>
    <w:uiPriority w:val="99"/>
    <w:rsid w:val="001F75F0"/>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paragraph" w:customStyle="1" w:styleId="affa">
    <w:name w:val="А_основной"/>
    <w:basedOn w:val="a"/>
    <w:link w:val="affb"/>
    <w:uiPriority w:val="99"/>
    <w:rsid w:val="001F75F0"/>
    <w:pPr>
      <w:widowControl w:val="0"/>
      <w:autoSpaceDE w:val="0"/>
      <w:autoSpaceDN w:val="0"/>
      <w:adjustRightInd w:val="0"/>
      <w:spacing w:after="0" w:line="360" w:lineRule="auto"/>
      <w:ind w:firstLine="454"/>
      <w:jc w:val="both"/>
    </w:pPr>
    <w:rPr>
      <w:rFonts w:ascii="Times New Roman" w:hAnsi="Times New Roman"/>
      <w:sz w:val="20"/>
      <w:szCs w:val="20"/>
      <w:lang/>
    </w:rPr>
  </w:style>
  <w:style w:type="character" w:customStyle="1" w:styleId="affb">
    <w:name w:val="А_основной Знак"/>
    <w:link w:val="affa"/>
    <w:uiPriority w:val="99"/>
    <w:locked/>
    <w:rsid w:val="001F75F0"/>
    <w:rPr>
      <w:rFonts w:ascii="Times New Roman" w:hAnsi="Times New Roman"/>
      <w:sz w:val="20"/>
    </w:rPr>
  </w:style>
  <w:style w:type="paragraph" w:styleId="affc">
    <w:name w:val="List Paragraph"/>
    <w:basedOn w:val="a"/>
    <w:link w:val="affd"/>
    <w:uiPriority w:val="34"/>
    <w:qFormat/>
    <w:rsid w:val="009F2FD8"/>
    <w:pPr>
      <w:widowControl w:val="0"/>
      <w:autoSpaceDE w:val="0"/>
      <w:autoSpaceDN w:val="0"/>
      <w:adjustRightInd w:val="0"/>
      <w:spacing w:after="0" w:line="240" w:lineRule="auto"/>
      <w:ind w:left="720"/>
      <w:contextualSpacing/>
    </w:pPr>
    <w:rPr>
      <w:rFonts w:ascii="Times New Roman" w:hAnsi="Times New Roman"/>
      <w:sz w:val="24"/>
      <w:szCs w:val="24"/>
      <w:lang w:val="en-US"/>
    </w:rPr>
  </w:style>
  <w:style w:type="paragraph" w:customStyle="1" w:styleId="c0">
    <w:name w:val="c0"/>
    <w:basedOn w:val="a"/>
    <w:uiPriority w:val="99"/>
    <w:rsid w:val="009F2FD8"/>
    <w:pPr>
      <w:spacing w:before="69" w:after="69" w:line="240" w:lineRule="auto"/>
    </w:pPr>
    <w:rPr>
      <w:rFonts w:ascii="Times New Roman" w:hAnsi="Times New Roman"/>
      <w:sz w:val="24"/>
      <w:szCs w:val="24"/>
    </w:rPr>
  </w:style>
  <w:style w:type="paragraph" w:customStyle="1" w:styleId="2a">
    <w:name w:val="Без интервала2"/>
    <w:uiPriority w:val="99"/>
    <w:rsid w:val="007E649B"/>
    <w:rPr>
      <w:sz w:val="22"/>
      <w:szCs w:val="22"/>
      <w:lang w:eastAsia="en-US"/>
    </w:rPr>
  </w:style>
  <w:style w:type="character" w:customStyle="1" w:styleId="dash041e005f0431005f044b005f0447005f043d005f044b005f0439005f005fchar1char1">
    <w:name w:val="dash041e_005f0431_005f044b_005f0447_005f043d_005f044b_005f0439_005f_005fchar1__char1"/>
    <w:uiPriority w:val="99"/>
    <w:rsid w:val="007E649B"/>
    <w:rPr>
      <w:rFonts w:ascii="Times New Roman" w:hAnsi="Times New Roman"/>
      <w:sz w:val="24"/>
      <w:u w:val="none"/>
      <w:effect w:val="none"/>
    </w:rPr>
  </w:style>
  <w:style w:type="paragraph" w:styleId="1f5">
    <w:name w:val="toc 1"/>
    <w:basedOn w:val="a"/>
    <w:next w:val="a"/>
    <w:autoRedefine/>
    <w:uiPriority w:val="99"/>
    <w:rsid w:val="00991FF9"/>
    <w:pPr>
      <w:spacing w:after="100"/>
    </w:pPr>
  </w:style>
  <w:style w:type="paragraph" w:styleId="2b">
    <w:name w:val="toc 2"/>
    <w:basedOn w:val="a"/>
    <w:next w:val="a"/>
    <w:autoRedefine/>
    <w:uiPriority w:val="99"/>
    <w:rsid w:val="00991FF9"/>
    <w:pPr>
      <w:spacing w:after="100"/>
      <w:ind w:left="220"/>
    </w:pPr>
  </w:style>
  <w:style w:type="paragraph" w:customStyle="1" w:styleId="affe">
    <w:name w:val="Основной"/>
    <w:basedOn w:val="a"/>
    <w:link w:val="afff"/>
    <w:uiPriority w:val="99"/>
    <w:rsid w:val="00C56283"/>
    <w:pPr>
      <w:widowControl w:val="0"/>
      <w:suppressAutoHyphens/>
      <w:autoSpaceDE w:val="0"/>
      <w:spacing w:after="0" w:line="214" w:lineRule="atLeast"/>
      <w:ind w:firstLine="283"/>
      <w:jc w:val="both"/>
      <w:textAlignment w:val="center"/>
    </w:pPr>
    <w:rPr>
      <w:rFonts w:ascii="NewtonCSanPin" w:hAnsi="NewtonCSanPin"/>
      <w:color w:val="000000"/>
      <w:sz w:val="21"/>
      <w:szCs w:val="21"/>
      <w:lang w:eastAsia="zh-CN"/>
    </w:rPr>
  </w:style>
  <w:style w:type="paragraph" w:customStyle="1" w:styleId="21">
    <w:name w:val="Средняя сетка 21"/>
    <w:basedOn w:val="a"/>
    <w:uiPriority w:val="1"/>
    <w:qFormat/>
    <w:rsid w:val="00C56283"/>
    <w:pPr>
      <w:widowControl w:val="0"/>
      <w:numPr>
        <w:numId w:val="64"/>
      </w:numPr>
      <w:suppressAutoHyphens/>
      <w:autoSpaceDE w:val="0"/>
      <w:spacing w:after="0" w:line="360" w:lineRule="auto"/>
      <w:contextualSpacing/>
      <w:jc w:val="both"/>
    </w:pPr>
    <w:rPr>
      <w:rFonts w:ascii="Times New Roman" w:hAnsi="Times New Roman"/>
      <w:sz w:val="28"/>
      <w:szCs w:val="20"/>
      <w:lang w:eastAsia="zh-CN"/>
    </w:rPr>
  </w:style>
  <w:style w:type="paragraph" w:customStyle="1" w:styleId="afff0">
    <w:name w:val="Буллит"/>
    <w:basedOn w:val="affe"/>
    <w:uiPriority w:val="99"/>
    <w:rsid w:val="00C56283"/>
    <w:pPr>
      <w:ind w:firstLine="244"/>
    </w:pPr>
  </w:style>
  <w:style w:type="paragraph" w:customStyle="1" w:styleId="Osnova">
    <w:name w:val="Osnova"/>
    <w:basedOn w:val="a"/>
    <w:uiPriority w:val="99"/>
    <w:rsid w:val="004B5E22"/>
    <w:pPr>
      <w:widowControl w:val="0"/>
      <w:suppressAutoHyphens/>
      <w:spacing w:after="0" w:line="213" w:lineRule="exact"/>
      <w:ind w:firstLine="339"/>
      <w:jc w:val="both"/>
    </w:pPr>
    <w:rPr>
      <w:rFonts w:ascii="NewtonCSanPin" w:hAnsi="NewtonCSanPin" w:cs="NewtonCSanPin"/>
      <w:color w:val="000000"/>
      <w:sz w:val="21"/>
      <w:szCs w:val="21"/>
      <w:lang w:val="en-US" w:eastAsia="zh-CN"/>
    </w:rPr>
  </w:style>
  <w:style w:type="paragraph" w:customStyle="1" w:styleId="1f6">
    <w:name w:val="Обычный (веб)1"/>
    <w:basedOn w:val="a"/>
    <w:uiPriority w:val="99"/>
    <w:rsid w:val="004B5E22"/>
    <w:pPr>
      <w:widowControl w:val="0"/>
      <w:suppressAutoHyphens/>
      <w:autoSpaceDE w:val="0"/>
      <w:spacing w:after="119" w:line="240" w:lineRule="auto"/>
    </w:pPr>
    <w:rPr>
      <w:rFonts w:ascii="Times New Roman" w:hAnsi="Times New Roman"/>
      <w:sz w:val="20"/>
      <w:szCs w:val="20"/>
      <w:lang w:eastAsia="zh-CN"/>
    </w:rPr>
  </w:style>
  <w:style w:type="paragraph" w:customStyle="1" w:styleId="Zag3">
    <w:name w:val="Zag_3"/>
    <w:basedOn w:val="a"/>
    <w:uiPriority w:val="99"/>
    <w:rsid w:val="00364811"/>
    <w:pPr>
      <w:widowControl w:val="0"/>
      <w:suppressAutoHyphens/>
      <w:autoSpaceDE w:val="0"/>
      <w:spacing w:after="68" w:line="282" w:lineRule="exact"/>
      <w:jc w:val="center"/>
    </w:pPr>
    <w:rPr>
      <w:rFonts w:ascii="Times New Roman" w:hAnsi="Times New Roman"/>
      <w:i/>
      <w:iCs/>
      <w:color w:val="000000"/>
      <w:sz w:val="20"/>
      <w:szCs w:val="20"/>
      <w:lang w:val="en-US" w:eastAsia="zh-CN"/>
    </w:rPr>
  </w:style>
  <w:style w:type="paragraph" w:customStyle="1" w:styleId="afff1">
    <w:name w:val="Ξαϋχνϋι"/>
    <w:basedOn w:val="a"/>
    <w:uiPriority w:val="99"/>
    <w:rsid w:val="001124B0"/>
    <w:pPr>
      <w:widowControl w:val="0"/>
      <w:suppressAutoHyphens/>
      <w:autoSpaceDE w:val="0"/>
      <w:spacing w:after="0" w:line="240" w:lineRule="auto"/>
    </w:pPr>
    <w:rPr>
      <w:rFonts w:ascii="Times New Roman" w:hAnsi="Times New Roman"/>
      <w:color w:val="000000"/>
      <w:sz w:val="24"/>
      <w:szCs w:val="24"/>
      <w:lang w:val="en-US" w:eastAsia="zh-CN"/>
    </w:rPr>
  </w:style>
  <w:style w:type="paragraph" w:customStyle="1" w:styleId="afff2">
    <w:name w:val="Νξβϋι"/>
    <w:basedOn w:val="a"/>
    <w:uiPriority w:val="99"/>
    <w:rsid w:val="001124B0"/>
    <w:pPr>
      <w:widowControl w:val="0"/>
      <w:suppressAutoHyphens/>
      <w:autoSpaceDE w:val="0"/>
      <w:spacing w:after="0" w:line="240" w:lineRule="auto"/>
    </w:pPr>
    <w:rPr>
      <w:rFonts w:ascii="Times New Roman" w:hAnsi="Times New Roman"/>
      <w:color w:val="000000"/>
      <w:sz w:val="24"/>
      <w:szCs w:val="24"/>
      <w:lang w:val="en-US" w:eastAsia="zh-CN"/>
    </w:rPr>
  </w:style>
  <w:style w:type="character" w:customStyle="1" w:styleId="WW8Num26z1">
    <w:name w:val="WW8Num26z1"/>
    <w:uiPriority w:val="99"/>
    <w:rsid w:val="00CA438A"/>
    <w:rPr>
      <w:rFonts w:ascii="Courier New" w:hAnsi="Courier New"/>
    </w:rPr>
  </w:style>
  <w:style w:type="paragraph" w:customStyle="1" w:styleId="afff3">
    <w:name w:val="Буллит Курсив"/>
    <w:basedOn w:val="afff0"/>
    <w:uiPriority w:val="99"/>
    <w:rsid w:val="00CA438A"/>
    <w:rPr>
      <w:i/>
      <w:iCs/>
    </w:rPr>
  </w:style>
  <w:style w:type="paragraph" w:customStyle="1" w:styleId="2c">
    <w:name w:val="Абзац списка2"/>
    <w:basedOn w:val="a"/>
    <w:uiPriority w:val="99"/>
    <w:rsid w:val="003E6F20"/>
    <w:pPr>
      <w:widowControl w:val="0"/>
      <w:suppressAutoHyphens/>
      <w:autoSpaceDE w:val="0"/>
      <w:spacing w:line="240" w:lineRule="auto"/>
      <w:ind w:left="720"/>
      <w:contextualSpacing/>
    </w:pPr>
    <w:rPr>
      <w:rFonts w:ascii="Times New Roman" w:hAnsi="Times New Roman"/>
      <w:sz w:val="20"/>
      <w:szCs w:val="20"/>
      <w:lang w:eastAsia="zh-CN"/>
    </w:rPr>
  </w:style>
  <w:style w:type="character" w:customStyle="1" w:styleId="affd">
    <w:name w:val="Абзац списка Знак"/>
    <w:link w:val="affc"/>
    <w:uiPriority w:val="34"/>
    <w:locked/>
    <w:rsid w:val="00B62855"/>
    <w:rPr>
      <w:rFonts w:ascii="Times New Roman" w:hAnsi="Times New Roman"/>
      <w:sz w:val="24"/>
      <w:szCs w:val="24"/>
      <w:lang w:val="en-US"/>
    </w:rPr>
  </w:style>
  <w:style w:type="character" w:customStyle="1" w:styleId="afff">
    <w:name w:val="Основной Знак"/>
    <w:link w:val="affe"/>
    <w:uiPriority w:val="99"/>
    <w:locked/>
    <w:rsid w:val="00B62855"/>
    <w:rPr>
      <w:rFonts w:ascii="NewtonCSanPin" w:hAnsi="NewtonCSanPin" w:cs="NewtonCSanPin"/>
      <w:color w:val="000000"/>
      <w:sz w:val="21"/>
      <w:szCs w:val="21"/>
      <w:lang w:eastAsia="zh-CN"/>
    </w:rPr>
  </w:style>
  <w:style w:type="character" w:customStyle="1" w:styleId="12pt127">
    <w:name w:val="Стиль 12 pt Первая строка:  127 см"/>
    <w:basedOn w:val="a0"/>
    <w:rsid w:val="00B62855"/>
    <w:rPr>
      <w:sz w:val="24"/>
    </w:rPr>
  </w:style>
</w:styles>
</file>

<file path=word/webSettings.xml><?xml version="1.0" encoding="utf-8"?>
<w:webSettings xmlns:r="http://schemas.openxmlformats.org/officeDocument/2006/relationships" xmlns:w="http://schemas.openxmlformats.org/wordprocessingml/2006/main">
  <w:divs>
    <w:div w:id="1500733579">
      <w:marLeft w:val="0"/>
      <w:marRight w:val="0"/>
      <w:marTop w:val="0"/>
      <w:marBottom w:val="0"/>
      <w:divBdr>
        <w:top w:val="none" w:sz="0" w:space="0" w:color="auto"/>
        <w:left w:val="none" w:sz="0" w:space="0" w:color="auto"/>
        <w:bottom w:val="none" w:sz="0" w:space="0" w:color="auto"/>
        <w:right w:val="none" w:sz="0" w:space="0" w:color="auto"/>
      </w:divBdr>
    </w:div>
    <w:div w:id="1500733580">
      <w:marLeft w:val="0"/>
      <w:marRight w:val="0"/>
      <w:marTop w:val="0"/>
      <w:marBottom w:val="0"/>
      <w:divBdr>
        <w:top w:val="none" w:sz="0" w:space="0" w:color="auto"/>
        <w:left w:val="none" w:sz="0" w:space="0" w:color="auto"/>
        <w:bottom w:val="none" w:sz="0" w:space="0" w:color="auto"/>
        <w:right w:val="none" w:sz="0" w:space="0" w:color="auto"/>
      </w:divBdr>
    </w:div>
    <w:div w:id="1500733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russia.prosv.ru/info.aspx?ob_no=27052"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232</Pages>
  <Words>82106</Words>
  <Characters>468009</Characters>
  <Application>Microsoft Office Word</Application>
  <DocSecurity>0</DocSecurity>
  <Lines>3900</Lines>
  <Paragraphs>1098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директор</cp:lastModifiedBy>
  <cp:revision>24</cp:revision>
  <cp:lastPrinted>2018-05-28T06:26:00Z</cp:lastPrinted>
  <dcterms:created xsi:type="dcterms:W3CDTF">2015-02-02T09:10:00Z</dcterms:created>
  <dcterms:modified xsi:type="dcterms:W3CDTF">2018-05-28T06:27:00Z</dcterms:modified>
</cp:coreProperties>
</file>